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B1AA5F" w14:textId="272F667B" w:rsidR="00034E8A" w:rsidRPr="00034E8A" w:rsidRDefault="00000000" w:rsidP="00034E8A">
      <w:pPr>
        <w:pStyle w:val="Heading1"/>
      </w:pPr>
      <w:bookmarkStart w:id="0" w:name="Xd5e43eff2bb019278194a2ca3cbd8a7a0a4298e"/>
      <w:r>
        <w:t>Project Report: Energy Efficiency Analysis Web Application</w:t>
      </w:r>
    </w:p>
    <w:p w14:paraId="2807708F" w14:textId="77777777" w:rsidR="009F6C75" w:rsidRDefault="00000000">
      <w:pPr>
        <w:pStyle w:val="Heading2"/>
      </w:pPr>
      <w:bookmarkStart w:id="1" w:name="executive-summary"/>
      <w:r>
        <w:t>Executive Summary</w:t>
      </w:r>
    </w:p>
    <w:p w14:paraId="4075F65D" w14:textId="77777777" w:rsidR="009F6C75" w:rsidRDefault="00000000">
      <w:pPr>
        <w:pStyle w:val="FirstParagraph"/>
      </w:pPr>
      <w:r>
        <w:t>This web-based data analysis application provides an in-depth exploration of an energy efficiency dataset through advanced statistical and machine learning techniques. Leveraging Python’s powerful data science libraries, the project offers comprehensive insights via an interactive web interface.</w:t>
      </w:r>
    </w:p>
    <w:p w14:paraId="08793484" w14:textId="77777777" w:rsidR="009F6C75" w:rsidRDefault="00000000">
      <w:pPr>
        <w:pStyle w:val="Heading2"/>
      </w:pPr>
      <w:bookmarkStart w:id="2" w:name="project-overview"/>
      <w:bookmarkEnd w:id="1"/>
      <w:r>
        <w:t>Project Overview</w:t>
      </w:r>
    </w:p>
    <w:p w14:paraId="2CE0608E" w14:textId="77777777" w:rsidR="009F6C75" w:rsidRDefault="00000000">
      <w:pPr>
        <w:pStyle w:val="FirstParagraph"/>
      </w:pPr>
      <w:r>
        <w:t>The application is a sophisticated data analysis tool designed to perform detailed statistical and machine learning analysis on an energy efficiency dataset, utilizing a modern web framework with robust data science methodologies.</w:t>
      </w:r>
    </w:p>
    <w:p w14:paraId="33780628" w14:textId="546CAD45" w:rsidR="00034E8A" w:rsidRPr="00034E8A" w:rsidRDefault="00034E8A" w:rsidP="00034E8A">
      <w:pPr>
        <w:pStyle w:val="BodyText"/>
      </w:pPr>
      <w:r>
        <w:t xml:space="preserve">Members: </w:t>
      </w:r>
      <w:r>
        <w:t>23K-0030 Abser Mansoor</w:t>
      </w:r>
      <w:r>
        <w:t xml:space="preserve"> ,</w:t>
      </w:r>
      <w:r>
        <w:t>23K-0032 Saif Ur Rehaman</w:t>
      </w:r>
      <w:r>
        <w:t>,</w:t>
      </w:r>
      <w:r>
        <w:t>23K-0052 Muhammad Ali</w:t>
      </w:r>
    </w:p>
    <w:p w14:paraId="36E4EEB2" w14:textId="77777777" w:rsidR="009F6C75" w:rsidRDefault="00000000">
      <w:pPr>
        <w:pStyle w:val="Heading2"/>
      </w:pPr>
      <w:bookmarkStart w:id="3" w:name="technical-stack"/>
      <w:bookmarkEnd w:id="2"/>
      <w:r>
        <w:t>Technical Stack</w:t>
      </w:r>
    </w:p>
    <w:p w14:paraId="07A5E49B" w14:textId="77777777" w:rsidR="009F6C7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Web Framework</w:t>
      </w:r>
      <w:r>
        <w:t>: Flask</w:t>
      </w:r>
    </w:p>
    <w:p w14:paraId="023FBBCB" w14:textId="77777777" w:rsidR="009F6C7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Data Analysis</w:t>
      </w:r>
      <w:r>
        <w:t>: Pandas, NumPy</w:t>
      </w:r>
    </w:p>
    <w:p w14:paraId="62141809" w14:textId="77777777" w:rsidR="009F6C7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Machine Learning</w:t>
      </w:r>
      <w:r>
        <w:t>: Scikit-learn</w:t>
      </w:r>
    </w:p>
    <w:p w14:paraId="37EB0171" w14:textId="77777777" w:rsidR="009F6C7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Visualization</w:t>
      </w:r>
      <w:r>
        <w:t>: Matplotlib, Seaborn</w:t>
      </w:r>
    </w:p>
    <w:p w14:paraId="4DA3134F" w14:textId="77777777" w:rsidR="009F6C75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Frontend</w:t>
      </w:r>
      <w:r>
        <w:t>: HTML templates</w:t>
      </w:r>
    </w:p>
    <w:p w14:paraId="04288D94" w14:textId="77777777" w:rsidR="009F6C75" w:rsidRDefault="00000000">
      <w:pPr>
        <w:pStyle w:val="Heading2"/>
      </w:pPr>
      <w:bookmarkStart w:id="4" w:name="data-source"/>
      <w:bookmarkEnd w:id="3"/>
      <w:r>
        <w:t>Data Source</w:t>
      </w:r>
    </w:p>
    <w:p w14:paraId="22CC0C02" w14:textId="71F768E7" w:rsidR="009F6C75" w:rsidRDefault="00000000">
      <w:pPr>
        <w:pStyle w:val="FirstParagraph"/>
      </w:pPr>
      <w:r>
        <w:t>Dataset: Energy Efficiency Dataset - Source:</w:t>
      </w:r>
      <w:hyperlink r:id="rId7" w:history="1">
        <w:r w:rsidRPr="00034E8A">
          <w:rPr>
            <w:rStyle w:val="Hyperlink"/>
          </w:rPr>
          <w:t xml:space="preserve"> Kaggle Energy </w:t>
        </w:r>
        <w:r w:rsidRPr="00034E8A">
          <w:rPr>
            <w:rStyle w:val="Hyperlink"/>
          </w:rPr>
          <w:t>E</w:t>
        </w:r>
        <w:r w:rsidRPr="00034E8A">
          <w:rPr>
            <w:rStyle w:val="Hyperlink"/>
          </w:rPr>
          <w:t>f</w:t>
        </w:r>
        <w:r w:rsidRPr="00034E8A">
          <w:rPr>
            <w:rStyle w:val="Hyperlink"/>
          </w:rPr>
          <w:t>ficiency Dataset</w:t>
        </w:r>
      </w:hyperlink>
    </w:p>
    <w:p w14:paraId="08F566C5" w14:textId="77777777" w:rsidR="009F6C75" w:rsidRDefault="00000000">
      <w:pPr>
        <w:pStyle w:val="Heading2"/>
      </w:pPr>
      <w:bookmarkStart w:id="5" w:name="detailed-project-components"/>
      <w:bookmarkEnd w:id="4"/>
      <w:r>
        <w:t>Detailed Project Components</w:t>
      </w:r>
    </w:p>
    <w:p w14:paraId="49745654" w14:textId="77777777" w:rsidR="009F6C75" w:rsidRDefault="00000000">
      <w:pPr>
        <w:pStyle w:val="Heading3"/>
      </w:pPr>
      <w:bookmarkStart w:id="6" w:name="web-application-architecture-app.py"/>
      <w:r>
        <w:t>1. Web Application Architecture (</w:t>
      </w:r>
      <w:r>
        <w:rPr>
          <w:rStyle w:val="VerbatimChar"/>
        </w:rPr>
        <w:t>app.py</w:t>
      </w:r>
      <w:r>
        <w:t>)</w:t>
      </w:r>
    </w:p>
    <w:p w14:paraId="0F20A84A" w14:textId="77777777" w:rsidR="009F6C75" w:rsidRDefault="00000000">
      <w:pPr>
        <w:pStyle w:val="Heading4"/>
      </w:pPr>
      <w:bookmarkStart w:id="7" w:name="key-features"/>
      <w:r>
        <w:t>Key Features</w:t>
      </w:r>
    </w:p>
    <w:p w14:paraId="72E4D534" w14:textId="77777777" w:rsidR="009F6C75" w:rsidRDefault="00000000">
      <w:pPr>
        <w:pStyle w:val="Compact"/>
        <w:numPr>
          <w:ilvl w:val="0"/>
          <w:numId w:val="3"/>
        </w:numPr>
      </w:pPr>
      <w:r>
        <w:t>Modular route design</w:t>
      </w:r>
    </w:p>
    <w:p w14:paraId="4FD4202E" w14:textId="77777777" w:rsidR="009F6C75" w:rsidRDefault="00000000">
      <w:pPr>
        <w:pStyle w:val="Compact"/>
        <w:numPr>
          <w:ilvl w:val="0"/>
          <w:numId w:val="3"/>
        </w:numPr>
      </w:pPr>
      <w:r>
        <w:t>Comprehensive data analysis integration</w:t>
      </w:r>
    </w:p>
    <w:p w14:paraId="17E35AF5" w14:textId="77777777" w:rsidR="009F6C75" w:rsidRDefault="00000000">
      <w:pPr>
        <w:pStyle w:val="Compact"/>
        <w:numPr>
          <w:ilvl w:val="0"/>
          <w:numId w:val="3"/>
        </w:numPr>
      </w:pPr>
      <w:r>
        <w:t>Dynamic template rendering</w:t>
      </w:r>
    </w:p>
    <w:p w14:paraId="08251F1B" w14:textId="77777777" w:rsidR="009F6C75" w:rsidRDefault="00000000">
      <w:pPr>
        <w:pStyle w:val="Heading4"/>
      </w:pPr>
      <w:bookmarkStart w:id="8" w:name="route-definitions"/>
      <w:bookmarkEnd w:id="7"/>
      <w:r>
        <w:t>Route Definitions</w:t>
      </w:r>
    </w:p>
    <w:p w14:paraId="132707D5" w14:textId="77777777" w:rsidR="009F6C7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Home Route (</w:t>
      </w:r>
      <w:r>
        <w:rPr>
          <w:rStyle w:val="VerbatimChar"/>
          <w:b/>
          <w:bCs/>
        </w:rPr>
        <w:t>/</w:t>
      </w:r>
      <w:r>
        <w:rPr>
          <w:b/>
          <w:bCs/>
        </w:rPr>
        <w:t>)</w:t>
      </w:r>
    </w:p>
    <w:p w14:paraId="5B64329F" w14:textId="77777777" w:rsidR="009F6C75" w:rsidRDefault="00000000">
      <w:pPr>
        <w:pStyle w:val="Compact"/>
        <w:numPr>
          <w:ilvl w:val="1"/>
          <w:numId w:val="5"/>
        </w:numPr>
      </w:pPr>
      <w:r>
        <w:t>Renders main dashboard</w:t>
      </w:r>
    </w:p>
    <w:p w14:paraId="2DF6D91A" w14:textId="77777777" w:rsidR="009F6C75" w:rsidRDefault="00000000">
      <w:pPr>
        <w:pStyle w:val="Compact"/>
        <w:numPr>
          <w:ilvl w:val="1"/>
          <w:numId w:val="5"/>
        </w:numPr>
      </w:pPr>
      <w:r>
        <w:t>Provides navigation to key analysis sections</w:t>
      </w:r>
    </w:p>
    <w:p w14:paraId="71F37E07" w14:textId="77777777" w:rsidR="009F6C7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Graphs Route (</w:t>
      </w:r>
      <w:r>
        <w:rPr>
          <w:rStyle w:val="VerbatimChar"/>
          <w:b/>
          <w:bCs/>
        </w:rPr>
        <w:t>/graphs</w:t>
      </w:r>
      <w:r>
        <w:rPr>
          <w:b/>
          <w:bCs/>
        </w:rPr>
        <w:t>)</w:t>
      </w:r>
    </w:p>
    <w:p w14:paraId="2536CC9A" w14:textId="77777777" w:rsidR="009F6C75" w:rsidRDefault="00000000">
      <w:pPr>
        <w:pStyle w:val="Compact"/>
        <w:numPr>
          <w:ilvl w:val="1"/>
          <w:numId w:val="6"/>
        </w:numPr>
      </w:pPr>
      <w:r>
        <w:t>Generates comprehensive data visualizations</w:t>
      </w:r>
    </w:p>
    <w:p w14:paraId="425405BD" w14:textId="77777777" w:rsidR="009F6C75" w:rsidRDefault="00000000">
      <w:pPr>
        <w:pStyle w:val="Compact"/>
        <w:numPr>
          <w:ilvl w:val="1"/>
          <w:numId w:val="6"/>
        </w:numPr>
      </w:pPr>
      <w:r>
        <w:lastRenderedPageBreak/>
        <w:t>Includes:</w:t>
      </w:r>
    </w:p>
    <w:p w14:paraId="2C6CFCAD" w14:textId="77777777" w:rsidR="009F6C75" w:rsidRDefault="00000000">
      <w:pPr>
        <w:pStyle w:val="Compact"/>
        <w:numPr>
          <w:ilvl w:val="2"/>
          <w:numId w:val="7"/>
        </w:numPr>
      </w:pPr>
      <w:r>
        <w:t>Box Plots</w:t>
      </w:r>
    </w:p>
    <w:p w14:paraId="6C264A98" w14:textId="77777777" w:rsidR="009F6C75" w:rsidRDefault="00000000">
      <w:pPr>
        <w:pStyle w:val="Compact"/>
        <w:numPr>
          <w:ilvl w:val="2"/>
          <w:numId w:val="7"/>
        </w:numPr>
      </w:pPr>
      <w:r>
        <w:t>Distribution Plots</w:t>
      </w:r>
    </w:p>
    <w:p w14:paraId="14088994" w14:textId="77777777" w:rsidR="009F6C75" w:rsidRDefault="00000000">
      <w:pPr>
        <w:pStyle w:val="Compact"/>
        <w:numPr>
          <w:ilvl w:val="2"/>
          <w:numId w:val="7"/>
        </w:numPr>
      </w:pPr>
      <w:r>
        <w:t>Correlation Heatmap</w:t>
      </w:r>
    </w:p>
    <w:p w14:paraId="2692BD05" w14:textId="77777777" w:rsidR="009F6C75" w:rsidRDefault="00000000">
      <w:pPr>
        <w:pStyle w:val="Compact"/>
        <w:numPr>
          <w:ilvl w:val="2"/>
          <w:numId w:val="7"/>
        </w:numPr>
      </w:pPr>
      <w:r>
        <w:t>Regression Plots</w:t>
      </w:r>
    </w:p>
    <w:p w14:paraId="666A42E1" w14:textId="77777777" w:rsidR="009F6C7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Regression Route (</w:t>
      </w:r>
      <w:r>
        <w:rPr>
          <w:rStyle w:val="VerbatimChar"/>
          <w:b/>
          <w:bCs/>
        </w:rPr>
        <w:t>/regression</w:t>
      </w:r>
      <w:r>
        <w:rPr>
          <w:b/>
          <w:bCs/>
        </w:rPr>
        <w:t>)</w:t>
      </w:r>
    </w:p>
    <w:p w14:paraId="15949851" w14:textId="77777777" w:rsidR="009F6C75" w:rsidRDefault="00000000">
      <w:pPr>
        <w:pStyle w:val="Compact"/>
        <w:numPr>
          <w:ilvl w:val="1"/>
          <w:numId w:val="8"/>
        </w:numPr>
      </w:pPr>
      <w:r>
        <w:t>Performs K-Nearest Neighbors Regression</w:t>
      </w:r>
    </w:p>
    <w:p w14:paraId="00A42875" w14:textId="77777777" w:rsidR="009F6C75" w:rsidRDefault="00000000">
      <w:pPr>
        <w:pStyle w:val="Compact"/>
        <w:numPr>
          <w:ilvl w:val="1"/>
          <w:numId w:val="8"/>
        </w:numPr>
      </w:pPr>
      <w:r>
        <w:t>Analyzes two target variables (Y1 and Y2)</w:t>
      </w:r>
    </w:p>
    <w:p w14:paraId="34B0B97E" w14:textId="77777777" w:rsidR="009F6C75" w:rsidRDefault="00000000">
      <w:pPr>
        <w:pStyle w:val="Compact"/>
        <w:numPr>
          <w:ilvl w:val="1"/>
          <w:numId w:val="8"/>
        </w:numPr>
      </w:pPr>
      <w:r>
        <w:t>Computes key performance metrics</w:t>
      </w:r>
    </w:p>
    <w:p w14:paraId="7AC8D7F5" w14:textId="77777777" w:rsidR="009F6C75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Statistics Route (</w:t>
      </w:r>
      <w:r>
        <w:rPr>
          <w:rStyle w:val="VerbatimChar"/>
          <w:b/>
          <w:bCs/>
        </w:rPr>
        <w:t>/statistics</w:t>
      </w:r>
      <w:r>
        <w:rPr>
          <w:b/>
          <w:bCs/>
        </w:rPr>
        <w:t>)</w:t>
      </w:r>
    </w:p>
    <w:p w14:paraId="0611DEC3" w14:textId="77777777" w:rsidR="009F6C75" w:rsidRDefault="00000000">
      <w:pPr>
        <w:pStyle w:val="Compact"/>
        <w:numPr>
          <w:ilvl w:val="1"/>
          <w:numId w:val="9"/>
        </w:numPr>
      </w:pPr>
      <w:r>
        <w:t>Conducts in-depth statistical analysis</w:t>
      </w:r>
    </w:p>
    <w:p w14:paraId="769B8760" w14:textId="77777777" w:rsidR="009F6C75" w:rsidRDefault="00000000">
      <w:pPr>
        <w:pStyle w:val="Compact"/>
        <w:numPr>
          <w:ilvl w:val="1"/>
          <w:numId w:val="9"/>
        </w:numPr>
      </w:pPr>
      <w:r>
        <w:t>Generates statistical visualizations</w:t>
      </w:r>
    </w:p>
    <w:p w14:paraId="47A551FB" w14:textId="77777777" w:rsidR="009F6C75" w:rsidRDefault="00000000">
      <w:pPr>
        <w:pStyle w:val="Heading3"/>
      </w:pPr>
      <w:bookmarkStart w:id="9" w:name="data-visualization-analysisgraphs.py"/>
      <w:bookmarkEnd w:id="6"/>
      <w:bookmarkEnd w:id="8"/>
      <w:r>
        <w:t>2. Data Visualization (</w:t>
      </w:r>
      <w:r>
        <w:rPr>
          <w:rStyle w:val="VerbatimChar"/>
        </w:rPr>
        <w:t>analysis/Graphs.py</w:t>
      </w:r>
      <w:r>
        <w:t>)</w:t>
      </w:r>
    </w:p>
    <w:p w14:paraId="2C46D770" w14:textId="77777777" w:rsidR="009F6C75" w:rsidRDefault="00000000">
      <w:pPr>
        <w:pStyle w:val="Heading4"/>
      </w:pPr>
      <w:bookmarkStart w:id="10" w:name="visualization-techniques"/>
      <w:r>
        <w:t>Visualization Techniques</w:t>
      </w:r>
    </w:p>
    <w:p w14:paraId="34C3A194" w14:textId="77777777" w:rsidR="009F6C75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Box Plots</w:t>
      </w:r>
    </w:p>
    <w:p w14:paraId="501A85F4" w14:textId="77777777" w:rsidR="009F6C75" w:rsidRDefault="00000000">
      <w:pPr>
        <w:pStyle w:val="Compact"/>
        <w:numPr>
          <w:ilvl w:val="1"/>
          <w:numId w:val="11"/>
        </w:numPr>
      </w:pPr>
      <w:r>
        <w:t>Covers all features (X1-X8, Y1, Y2)</w:t>
      </w:r>
    </w:p>
    <w:p w14:paraId="2491BDA8" w14:textId="77777777" w:rsidR="009F6C75" w:rsidRDefault="00000000">
      <w:pPr>
        <w:pStyle w:val="Compact"/>
        <w:numPr>
          <w:ilvl w:val="1"/>
          <w:numId w:val="11"/>
        </w:numPr>
      </w:pPr>
      <w:r>
        <w:t>Identifies data distribution and outliers</w:t>
      </w:r>
    </w:p>
    <w:p w14:paraId="06258B9C" w14:textId="77777777" w:rsidR="009F6C75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Distribution Plots</w:t>
      </w:r>
    </w:p>
    <w:p w14:paraId="69698E46" w14:textId="77777777" w:rsidR="009F6C75" w:rsidRDefault="00000000">
      <w:pPr>
        <w:pStyle w:val="Compact"/>
        <w:numPr>
          <w:ilvl w:val="1"/>
          <w:numId w:val="12"/>
        </w:numPr>
      </w:pPr>
      <w:r>
        <w:t>Individual feature probability density analysis</w:t>
      </w:r>
    </w:p>
    <w:p w14:paraId="118412E3" w14:textId="77777777" w:rsidR="009F6C75" w:rsidRDefault="00000000">
      <w:pPr>
        <w:pStyle w:val="Compact"/>
        <w:numPr>
          <w:ilvl w:val="1"/>
          <w:numId w:val="12"/>
        </w:numPr>
      </w:pPr>
      <w:r>
        <w:t>Reveals underlying data characteristics</w:t>
      </w:r>
    </w:p>
    <w:p w14:paraId="12D540D2" w14:textId="77777777" w:rsidR="009F6C75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Correlation Heatmap</w:t>
      </w:r>
    </w:p>
    <w:p w14:paraId="1A246E2A" w14:textId="77777777" w:rsidR="009F6C75" w:rsidRDefault="00000000">
      <w:pPr>
        <w:pStyle w:val="Compact"/>
        <w:numPr>
          <w:ilvl w:val="1"/>
          <w:numId w:val="13"/>
        </w:numPr>
      </w:pPr>
      <w:r>
        <w:t>Visualizes inter-feature relationships</w:t>
      </w:r>
    </w:p>
    <w:p w14:paraId="02A30BBE" w14:textId="77777777" w:rsidR="009F6C75" w:rsidRDefault="00000000">
      <w:pPr>
        <w:pStyle w:val="Compact"/>
        <w:numPr>
          <w:ilvl w:val="1"/>
          <w:numId w:val="13"/>
        </w:numPr>
      </w:pPr>
      <w:r>
        <w:t>Detects potential multicollinearity</w:t>
      </w:r>
    </w:p>
    <w:p w14:paraId="44061A44" w14:textId="77777777" w:rsidR="009F6C75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Regression Plots</w:t>
      </w:r>
    </w:p>
    <w:p w14:paraId="392A7CEB" w14:textId="77777777" w:rsidR="009F6C75" w:rsidRDefault="00000000">
      <w:pPr>
        <w:pStyle w:val="Compact"/>
        <w:numPr>
          <w:ilvl w:val="1"/>
          <w:numId w:val="14"/>
        </w:numPr>
      </w:pPr>
      <w:r>
        <w:t>Explores feature pair relationships</w:t>
      </w:r>
    </w:p>
    <w:p w14:paraId="2E072887" w14:textId="77777777" w:rsidR="009F6C75" w:rsidRDefault="00000000">
      <w:pPr>
        <w:pStyle w:val="Compact"/>
        <w:numPr>
          <w:ilvl w:val="1"/>
          <w:numId w:val="14"/>
        </w:numPr>
      </w:pPr>
      <w:r>
        <w:t>Includes trend-indicating regression lines</w:t>
      </w:r>
    </w:p>
    <w:p w14:paraId="63AA7EC2" w14:textId="77777777" w:rsidR="009F6C75" w:rsidRDefault="00000000">
      <w:pPr>
        <w:pStyle w:val="Heading3"/>
      </w:pPr>
      <w:bookmarkStart w:id="11" w:name="Xee46adff8497a7c3e0c83117bcc45da9784bd5b"/>
      <w:bookmarkEnd w:id="9"/>
      <w:bookmarkEnd w:id="10"/>
      <w:r>
        <w:t>3. Regression Analysis (</w:t>
      </w:r>
      <w:r>
        <w:rPr>
          <w:rStyle w:val="VerbatimChar"/>
        </w:rPr>
        <w:t>analysis/KNeighboursRegressor.py</w:t>
      </w:r>
      <w:r>
        <w:t>)</w:t>
      </w:r>
    </w:p>
    <w:p w14:paraId="1ECDCFC4" w14:textId="77777777" w:rsidR="009F6C75" w:rsidRDefault="00000000">
      <w:pPr>
        <w:pStyle w:val="Heading4"/>
      </w:pPr>
      <w:bookmarkStart w:id="12" w:name="methodology"/>
      <w:r>
        <w:t>Methodology</w:t>
      </w:r>
    </w:p>
    <w:p w14:paraId="58A84C45" w14:textId="77777777" w:rsidR="009F6C75" w:rsidRDefault="00000000">
      <w:pPr>
        <w:pStyle w:val="Compact"/>
        <w:numPr>
          <w:ilvl w:val="0"/>
          <w:numId w:val="15"/>
        </w:numPr>
      </w:pPr>
      <w:r>
        <w:t>K-Nearest Neighbors (KNN) Regression</w:t>
      </w:r>
    </w:p>
    <w:p w14:paraId="4B82EA80" w14:textId="77777777" w:rsidR="009F6C75" w:rsidRDefault="00000000">
      <w:pPr>
        <w:pStyle w:val="Compact"/>
        <w:numPr>
          <w:ilvl w:val="0"/>
          <w:numId w:val="15"/>
        </w:numPr>
      </w:pPr>
      <w:r>
        <w:t>Dual target variable analysis (Y1 and Y2)</w:t>
      </w:r>
    </w:p>
    <w:p w14:paraId="786B1EDE" w14:textId="77777777" w:rsidR="009F6C75" w:rsidRDefault="00000000">
      <w:pPr>
        <w:pStyle w:val="Heading4"/>
      </w:pPr>
      <w:bookmarkStart w:id="13" w:name="analysis-process"/>
      <w:bookmarkEnd w:id="12"/>
      <w:r>
        <w:t>Analysis Process</w:t>
      </w:r>
    </w:p>
    <w:p w14:paraId="408C19D8" w14:textId="77777777" w:rsidR="009F6C75" w:rsidRDefault="00000000">
      <w:pPr>
        <w:pStyle w:val="Compact"/>
        <w:numPr>
          <w:ilvl w:val="0"/>
          <w:numId w:val="16"/>
        </w:numPr>
      </w:pPr>
      <w:r>
        <w:t>Data Preprocessing</w:t>
      </w:r>
    </w:p>
    <w:p w14:paraId="71BB3EDB" w14:textId="2FEC300E" w:rsidR="009F6C75" w:rsidRDefault="00000000" w:rsidP="00034E8A">
      <w:pPr>
        <w:pStyle w:val="Compact"/>
        <w:numPr>
          <w:ilvl w:val="0"/>
          <w:numId w:val="16"/>
        </w:numPr>
      </w:pPr>
      <w:r>
        <w:t>Feature Scaling</w:t>
      </w:r>
    </w:p>
    <w:p w14:paraId="376743D5" w14:textId="77777777" w:rsidR="009F6C75" w:rsidRDefault="00000000">
      <w:pPr>
        <w:pStyle w:val="Compact"/>
        <w:numPr>
          <w:ilvl w:val="0"/>
          <w:numId w:val="16"/>
        </w:numPr>
      </w:pPr>
      <w:r>
        <w:t>Performance Evaluation</w:t>
      </w:r>
    </w:p>
    <w:p w14:paraId="0FA207FE" w14:textId="77777777" w:rsidR="009F6C75" w:rsidRDefault="00000000">
      <w:pPr>
        <w:pStyle w:val="Heading4"/>
      </w:pPr>
      <w:bookmarkStart w:id="14" w:name="performance-metrics"/>
      <w:bookmarkEnd w:id="13"/>
      <w:r>
        <w:t>Performance Metrics</w:t>
      </w:r>
    </w:p>
    <w:p w14:paraId="561944EF" w14:textId="77777777" w:rsidR="009F6C75" w:rsidRDefault="00000000">
      <w:pPr>
        <w:pStyle w:val="Compact"/>
        <w:numPr>
          <w:ilvl w:val="0"/>
          <w:numId w:val="17"/>
        </w:numPr>
      </w:pPr>
      <w:r>
        <w:t>Mean Squared Error (MSE)</w:t>
      </w:r>
    </w:p>
    <w:p w14:paraId="22765E5E" w14:textId="77777777" w:rsidR="009F6C75" w:rsidRDefault="00000000">
      <w:pPr>
        <w:pStyle w:val="Compact"/>
        <w:numPr>
          <w:ilvl w:val="0"/>
          <w:numId w:val="17"/>
        </w:numPr>
      </w:pPr>
      <w:r>
        <w:lastRenderedPageBreak/>
        <w:t>R² Score</w:t>
      </w:r>
    </w:p>
    <w:p w14:paraId="320EF1F3" w14:textId="77777777" w:rsidR="009F6C75" w:rsidRDefault="00000000">
      <w:pPr>
        <w:pStyle w:val="Compact"/>
        <w:numPr>
          <w:ilvl w:val="0"/>
          <w:numId w:val="17"/>
        </w:numPr>
      </w:pPr>
      <w:r>
        <w:t>Optimal K-value determination</w:t>
      </w:r>
    </w:p>
    <w:p w14:paraId="0264BACB" w14:textId="77777777" w:rsidR="009F6C75" w:rsidRDefault="00000000">
      <w:pPr>
        <w:pStyle w:val="Heading3"/>
      </w:pPr>
      <w:bookmarkStart w:id="15" w:name="X4d577eec87c7687f51ae15823207f1de1474538"/>
      <w:bookmarkEnd w:id="11"/>
      <w:bookmarkEnd w:id="14"/>
      <w:r>
        <w:t>4. Statistical Analysis (</w:t>
      </w:r>
      <w:r>
        <w:rPr>
          <w:rStyle w:val="VerbatimChar"/>
        </w:rPr>
        <w:t>analysis/statistical_analysis.py</w:t>
      </w:r>
      <w:r>
        <w:t>)</w:t>
      </w:r>
    </w:p>
    <w:p w14:paraId="6D5EA41B" w14:textId="77777777" w:rsidR="009F6C75" w:rsidRDefault="00000000">
      <w:pPr>
        <w:pStyle w:val="Heading4"/>
      </w:pPr>
      <w:bookmarkStart w:id="16" w:name="statistical-metrics-computed"/>
      <w:r>
        <w:t>Statistical Metrics Computed</w:t>
      </w:r>
    </w:p>
    <w:p w14:paraId="62CAA003" w14:textId="77777777" w:rsidR="009F6C75" w:rsidRDefault="00000000">
      <w:pPr>
        <w:pStyle w:val="Compact"/>
        <w:numPr>
          <w:ilvl w:val="0"/>
          <w:numId w:val="18"/>
        </w:numPr>
      </w:pPr>
      <w:r>
        <w:t>Standard Deviation</w:t>
      </w:r>
    </w:p>
    <w:p w14:paraId="12697BC5" w14:textId="77777777" w:rsidR="009F6C75" w:rsidRDefault="00000000">
      <w:pPr>
        <w:pStyle w:val="Compact"/>
        <w:numPr>
          <w:ilvl w:val="0"/>
          <w:numId w:val="18"/>
        </w:numPr>
      </w:pPr>
      <w:r>
        <w:t>Mean</w:t>
      </w:r>
    </w:p>
    <w:p w14:paraId="73BDDE86" w14:textId="77777777" w:rsidR="009F6C75" w:rsidRDefault="00000000">
      <w:pPr>
        <w:pStyle w:val="Compact"/>
        <w:numPr>
          <w:ilvl w:val="0"/>
          <w:numId w:val="18"/>
        </w:numPr>
      </w:pPr>
      <w:r>
        <w:t>Median</w:t>
      </w:r>
    </w:p>
    <w:p w14:paraId="560EB017" w14:textId="77777777" w:rsidR="009F6C75" w:rsidRDefault="00000000">
      <w:pPr>
        <w:pStyle w:val="Compact"/>
        <w:numPr>
          <w:ilvl w:val="0"/>
          <w:numId w:val="18"/>
        </w:numPr>
      </w:pPr>
      <w:r>
        <w:t>Mode</w:t>
      </w:r>
    </w:p>
    <w:p w14:paraId="0C86547A" w14:textId="77777777" w:rsidR="009F6C75" w:rsidRDefault="00000000">
      <w:pPr>
        <w:pStyle w:val="Compact"/>
        <w:numPr>
          <w:ilvl w:val="0"/>
          <w:numId w:val="18"/>
        </w:numPr>
      </w:pPr>
      <w:r>
        <w:t>Variance</w:t>
      </w:r>
    </w:p>
    <w:p w14:paraId="186371F0" w14:textId="77777777" w:rsidR="009F6C75" w:rsidRDefault="00000000">
      <w:pPr>
        <w:pStyle w:val="Heading3"/>
      </w:pPr>
      <w:bookmarkStart w:id="17" w:name="html-templates"/>
      <w:bookmarkEnd w:id="15"/>
      <w:bookmarkEnd w:id="16"/>
      <w:r>
        <w:t>5. HTML Templates</w:t>
      </w:r>
    </w:p>
    <w:p w14:paraId="3A16BEB5" w14:textId="77777777" w:rsidR="009F6C75" w:rsidRDefault="00000000">
      <w:pPr>
        <w:pStyle w:val="Heading4"/>
      </w:pPr>
      <w:bookmarkStart w:id="18" w:name="index.html"/>
      <w:r>
        <w:rPr>
          <w:rStyle w:val="VerbatimChar"/>
        </w:rPr>
        <w:t>index.html</w:t>
      </w:r>
    </w:p>
    <w:p w14:paraId="159EFA47" w14:textId="77777777" w:rsidR="009F6C75" w:rsidRDefault="00000000">
      <w:pPr>
        <w:pStyle w:val="Compact"/>
        <w:numPr>
          <w:ilvl w:val="0"/>
          <w:numId w:val="19"/>
        </w:numPr>
      </w:pPr>
      <w:r>
        <w:t>Project dashboard</w:t>
      </w:r>
    </w:p>
    <w:p w14:paraId="0EF42513" w14:textId="77777777" w:rsidR="009F6C75" w:rsidRDefault="00000000">
      <w:pPr>
        <w:pStyle w:val="Compact"/>
        <w:numPr>
          <w:ilvl w:val="0"/>
          <w:numId w:val="19"/>
        </w:numPr>
      </w:pPr>
      <w:r>
        <w:t>Navigation to key analysis sections</w:t>
      </w:r>
    </w:p>
    <w:p w14:paraId="473F14FB" w14:textId="77777777" w:rsidR="009F6C75" w:rsidRDefault="00000000">
      <w:pPr>
        <w:pStyle w:val="Compact"/>
        <w:numPr>
          <w:ilvl w:val="0"/>
          <w:numId w:val="19"/>
        </w:numPr>
      </w:pPr>
      <w:r>
        <w:t>Dataset source link</w:t>
      </w:r>
    </w:p>
    <w:p w14:paraId="5A14BB2C" w14:textId="77777777" w:rsidR="009F6C75" w:rsidRDefault="00000000">
      <w:pPr>
        <w:pStyle w:val="Heading4"/>
      </w:pPr>
      <w:bookmarkStart w:id="19" w:name="graphs.html"/>
      <w:bookmarkEnd w:id="18"/>
      <w:r>
        <w:rPr>
          <w:rStyle w:val="VerbatimChar"/>
        </w:rPr>
        <w:t>graphs.html</w:t>
      </w:r>
    </w:p>
    <w:p w14:paraId="685D6697" w14:textId="77777777" w:rsidR="009F6C75" w:rsidRDefault="00000000">
      <w:pPr>
        <w:pStyle w:val="Compact"/>
        <w:numPr>
          <w:ilvl w:val="0"/>
          <w:numId w:val="20"/>
        </w:numPr>
      </w:pPr>
      <w:r>
        <w:t>Comprehensive visualization display</w:t>
      </w:r>
    </w:p>
    <w:p w14:paraId="6235A65D" w14:textId="77777777" w:rsidR="009F6C75" w:rsidRDefault="00000000">
      <w:pPr>
        <w:pStyle w:val="Compact"/>
        <w:numPr>
          <w:ilvl w:val="0"/>
          <w:numId w:val="20"/>
        </w:numPr>
      </w:pPr>
      <w:r>
        <w:t>Grid-based graph layout</w:t>
      </w:r>
    </w:p>
    <w:p w14:paraId="3F3C3320" w14:textId="77777777" w:rsidR="009F6C75" w:rsidRDefault="00000000">
      <w:pPr>
        <w:pStyle w:val="Compact"/>
        <w:numPr>
          <w:ilvl w:val="0"/>
          <w:numId w:val="20"/>
        </w:numPr>
      </w:pPr>
      <w:r>
        <w:t>Dynamically rendered visualizations</w:t>
      </w:r>
    </w:p>
    <w:p w14:paraId="03821757" w14:textId="77777777" w:rsidR="009F6C75" w:rsidRDefault="00000000">
      <w:pPr>
        <w:pStyle w:val="Heading4"/>
      </w:pPr>
      <w:bookmarkStart w:id="20" w:name="regression.html"/>
      <w:bookmarkEnd w:id="19"/>
      <w:r>
        <w:rPr>
          <w:rStyle w:val="VerbatimChar"/>
        </w:rPr>
        <w:t>regression.html</w:t>
      </w:r>
    </w:p>
    <w:p w14:paraId="30C60760" w14:textId="77777777" w:rsidR="009F6C75" w:rsidRDefault="00000000">
      <w:pPr>
        <w:pStyle w:val="Compact"/>
        <w:numPr>
          <w:ilvl w:val="0"/>
          <w:numId w:val="21"/>
        </w:numPr>
      </w:pPr>
      <w:r>
        <w:t>Detailed regression analysis results</w:t>
      </w:r>
    </w:p>
    <w:p w14:paraId="3815AC24" w14:textId="77777777" w:rsidR="009F6C75" w:rsidRDefault="00000000">
      <w:pPr>
        <w:pStyle w:val="Compact"/>
        <w:numPr>
          <w:ilvl w:val="0"/>
          <w:numId w:val="21"/>
        </w:numPr>
      </w:pPr>
      <w:r>
        <w:t>Metrics for Y1 and Y2</w:t>
      </w:r>
    </w:p>
    <w:p w14:paraId="3279B8BF" w14:textId="77777777" w:rsidR="009F6C75" w:rsidRDefault="00000000">
      <w:pPr>
        <w:pStyle w:val="Compact"/>
        <w:numPr>
          <w:ilvl w:val="0"/>
          <w:numId w:val="21"/>
        </w:numPr>
      </w:pPr>
      <w:r>
        <w:t>Regression comparison plot</w:t>
      </w:r>
    </w:p>
    <w:p w14:paraId="02B13ECC" w14:textId="77777777" w:rsidR="009F6C75" w:rsidRDefault="00000000">
      <w:pPr>
        <w:pStyle w:val="Heading4"/>
      </w:pPr>
      <w:bookmarkStart w:id="21" w:name="statistics.html"/>
      <w:bookmarkEnd w:id="20"/>
      <w:r>
        <w:rPr>
          <w:rStyle w:val="VerbatimChar"/>
        </w:rPr>
        <w:t>statistics.html</w:t>
      </w:r>
    </w:p>
    <w:p w14:paraId="64C2CF8E" w14:textId="77777777" w:rsidR="009F6C75" w:rsidRDefault="00000000">
      <w:pPr>
        <w:pStyle w:val="Compact"/>
        <w:numPr>
          <w:ilvl w:val="0"/>
          <w:numId w:val="22"/>
        </w:numPr>
      </w:pPr>
      <w:r>
        <w:t>Statistical metrics visualization</w:t>
      </w:r>
    </w:p>
    <w:p w14:paraId="20A16450" w14:textId="77777777" w:rsidR="009F6C75" w:rsidRDefault="00000000">
      <w:pPr>
        <w:pStyle w:val="Compact"/>
        <w:numPr>
          <w:ilvl w:val="0"/>
          <w:numId w:val="22"/>
        </w:numPr>
      </w:pPr>
      <w:r>
        <w:t>Comprehensive statistical plot</w:t>
      </w:r>
    </w:p>
    <w:p w14:paraId="6A9226DA" w14:textId="77777777" w:rsidR="009F6C75" w:rsidRDefault="00000000">
      <w:pPr>
        <w:pStyle w:val="Heading2"/>
      </w:pPr>
      <w:bookmarkStart w:id="22" w:name="project-visualization-outputs"/>
      <w:bookmarkEnd w:id="5"/>
      <w:bookmarkEnd w:id="17"/>
      <w:bookmarkEnd w:id="21"/>
      <w:r>
        <w:t>Project Visualization Outputs</w:t>
      </w:r>
    </w:p>
    <w:p w14:paraId="03E97894" w14:textId="77777777" w:rsidR="009F6C75" w:rsidRDefault="00000000">
      <w:pPr>
        <w:pStyle w:val="FirstParagraph"/>
      </w:pPr>
      <w:r>
        <w:t xml:space="preserve">Generated visualizations stored in </w:t>
      </w:r>
      <w:r>
        <w:rPr>
          <w:rStyle w:val="VerbatimChar"/>
        </w:rPr>
        <w:t>static</w:t>
      </w:r>
      <w:r>
        <w:t xml:space="preserve"> folder: - Box Plot - Distribution Plots - Correlation Heatmap - Regression Comparison Plot - Statistical Analysis Plot</w:t>
      </w:r>
    </w:p>
    <w:p w14:paraId="2EC37127" w14:textId="77777777" w:rsidR="009F6C75" w:rsidRDefault="00000000">
      <w:pPr>
        <w:pStyle w:val="Heading2"/>
      </w:pPr>
      <w:bookmarkStart w:id="23" w:name="implementation-and-deployment"/>
      <w:bookmarkEnd w:id="22"/>
      <w:r>
        <w:t>Implementation and Deployment</w:t>
      </w:r>
    </w:p>
    <w:p w14:paraId="1AD89F2A" w14:textId="77777777" w:rsidR="009F6C75" w:rsidRDefault="00000000">
      <w:pPr>
        <w:pStyle w:val="Heading3"/>
      </w:pPr>
      <w:bookmarkStart w:id="24" w:name="prerequisites"/>
      <w:r>
        <w:t>Prerequisites</w:t>
      </w:r>
    </w:p>
    <w:p w14:paraId="035ED85E" w14:textId="77777777" w:rsidR="009F6C75" w:rsidRDefault="00000000">
      <w:pPr>
        <w:pStyle w:val="Compact"/>
        <w:numPr>
          <w:ilvl w:val="0"/>
          <w:numId w:val="23"/>
        </w:numPr>
      </w:pPr>
      <w:r>
        <w:t>Python 3.x</w:t>
      </w:r>
    </w:p>
    <w:p w14:paraId="689F33E9" w14:textId="77777777" w:rsidR="009F6C75" w:rsidRDefault="00000000">
      <w:pPr>
        <w:pStyle w:val="Compact"/>
        <w:numPr>
          <w:ilvl w:val="0"/>
          <w:numId w:val="23"/>
        </w:numPr>
      </w:pPr>
      <w:r>
        <w:t>Required libraries:</w:t>
      </w:r>
    </w:p>
    <w:p w14:paraId="3E976077" w14:textId="77777777" w:rsidR="009F6C75" w:rsidRDefault="00000000">
      <w:pPr>
        <w:pStyle w:val="Compact"/>
        <w:numPr>
          <w:ilvl w:val="1"/>
          <w:numId w:val="24"/>
        </w:numPr>
      </w:pPr>
      <w:r>
        <w:t>Flask</w:t>
      </w:r>
    </w:p>
    <w:p w14:paraId="505C8182" w14:textId="77777777" w:rsidR="009F6C75" w:rsidRDefault="00000000">
      <w:pPr>
        <w:pStyle w:val="Compact"/>
        <w:numPr>
          <w:ilvl w:val="1"/>
          <w:numId w:val="24"/>
        </w:numPr>
      </w:pPr>
      <w:r>
        <w:t>Pandas</w:t>
      </w:r>
    </w:p>
    <w:p w14:paraId="07E12E9F" w14:textId="77777777" w:rsidR="009F6C75" w:rsidRDefault="00000000">
      <w:pPr>
        <w:pStyle w:val="Compact"/>
        <w:numPr>
          <w:ilvl w:val="1"/>
          <w:numId w:val="24"/>
        </w:numPr>
      </w:pPr>
      <w:r>
        <w:lastRenderedPageBreak/>
        <w:t>NumPy</w:t>
      </w:r>
    </w:p>
    <w:p w14:paraId="64C64DCB" w14:textId="77777777" w:rsidR="009F6C75" w:rsidRDefault="00000000">
      <w:pPr>
        <w:pStyle w:val="Compact"/>
        <w:numPr>
          <w:ilvl w:val="1"/>
          <w:numId w:val="24"/>
        </w:numPr>
      </w:pPr>
      <w:r>
        <w:t>Scikit-learn</w:t>
      </w:r>
    </w:p>
    <w:p w14:paraId="26A36241" w14:textId="77777777" w:rsidR="009F6C75" w:rsidRDefault="00000000">
      <w:pPr>
        <w:pStyle w:val="Compact"/>
        <w:numPr>
          <w:ilvl w:val="1"/>
          <w:numId w:val="24"/>
        </w:numPr>
      </w:pPr>
      <w:r>
        <w:t>Matplotlib</w:t>
      </w:r>
    </w:p>
    <w:p w14:paraId="64FD149A" w14:textId="77777777" w:rsidR="009F6C75" w:rsidRDefault="00000000">
      <w:pPr>
        <w:pStyle w:val="Compact"/>
        <w:numPr>
          <w:ilvl w:val="1"/>
          <w:numId w:val="24"/>
        </w:numPr>
      </w:pPr>
      <w:r>
        <w:t>Seaborn</w:t>
      </w:r>
    </w:p>
    <w:p w14:paraId="5C0C529A" w14:textId="77777777" w:rsidR="009F6C75" w:rsidRDefault="00000000">
      <w:pPr>
        <w:pStyle w:val="Heading3"/>
      </w:pPr>
      <w:bookmarkStart w:id="25" w:name="deployment-steps"/>
      <w:bookmarkEnd w:id="24"/>
      <w:r>
        <w:t>Deployment Steps</w:t>
      </w:r>
    </w:p>
    <w:p w14:paraId="5FC9C50C" w14:textId="77777777" w:rsidR="009F6C75" w:rsidRDefault="00000000">
      <w:pPr>
        <w:pStyle w:val="Compact"/>
        <w:numPr>
          <w:ilvl w:val="0"/>
          <w:numId w:val="25"/>
        </w:numPr>
      </w:pPr>
      <w:r>
        <w:t>Install dependencies</w:t>
      </w:r>
    </w:p>
    <w:p w14:paraId="5A9934CD" w14:textId="77777777" w:rsidR="009F6C75" w:rsidRDefault="00000000">
      <w:pPr>
        <w:pStyle w:val="Compact"/>
        <w:numPr>
          <w:ilvl w:val="0"/>
          <w:numId w:val="25"/>
        </w:numPr>
      </w:pPr>
      <w:r>
        <w:t xml:space="preserve">Run </w:t>
      </w:r>
      <w:r>
        <w:rPr>
          <w:rStyle w:val="VerbatimChar"/>
        </w:rPr>
        <w:t>app.py</w:t>
      </w:r>
    </w:p>
    <w:p w14:paraId="428B7556" w14:textId="77777777" w:rsidR="009F6C75" w:rsidRDefault="00000000">
      <w:pPr>
        <w:pStyle w:val="Compact"/>
        <w:numPr>
          <w:ilvl w:val="0"/>
          <w:numId w:val="25"/>
        </w:numPr>
      </w:pPr>
      <w:r>
        <w:t>Access analysis pages via web interface</w:t>
      </w:r>
    </w:p>
    <w:p w14:paraId="7B214E6A" w14:textId="77777777" w:rsidR="009F6C75" w:rsidRDefault="00000000">
      <w:pPr>
        <w:pStyle w:val="Heading2"/>
      </w:pPr>
      <w:bookmarkStart w:id="26" w:name="key-insights"/>
      <w:bookmarkEnd w:id="23"/>
      <w:bookmarkEnd w:id="25"/>
      <w:r>
        <w:t>Key Insights</w:t>
      </w:r>
    </w:p>
    <w:p w14:paraId="47CA211C" w14:textId="77777777" w:rsidR="009F6C75" w:rsidRDefault="00000000">
      <w:pPr>
        <w:pStyle w:val="Compact"/>
        <w:numPr>
          <w:ilvl w:val="0"/>
          <w:numId w:val="26"/>
        </w:numPr>
      </w:pPr>
      <w:r>
        <w:t>Comprehensive multi-dimensional analysis of energy efficiency dataset</w:t>
      </w:r>
    </w:p>
    <w:p w14:paraId="3064F887" w14:textId="77777777" w:rsidR="009F6C75" w:rsidRDefault="00000000">
      <w:pPr>
        <w:pStyle w:val="Compact"/>
        <w:numPr>
          <w:ilvl w:val="0"/>
          <w:numId w:val="26"/>
        </w:numPr>
      </w:pPr>
      <w:r>
        <w:t>Advanced regression and statistical techniques</w:t>
      </w:r>
    </w:p>
    <w:p w14:paraId="2C9F2637" w14:textId="77777777" w:rsidR="009F6C75" w:rsidRDefault="00000000">
      <w:pPr>
        <w:pStyle w:val="Compact"/>
        <w:numPr>
          <w:ilvl w:val="0"/>
          <w:numId w:val="26"/>
        </w:numPr>
      </w:pPr>
      <w:r>
        <w:t>Interactive web-based visualization</w:t>
      </w:r>
    </w:p>
    <w:p w14:paraId="7089D748" w14:textId="77777777" w:rsidR="009F6C75" w:rsidRDefault="00000000">
      <w:pPr>
        <w:pStyle w:val="Heading2"/>
      </w:pPr>
      <w:bookmarkStart w:id="27" w:name="potential-improvements"/>
      <w:bookmarkEnd w:id="26"/>
      <w:r>
        <w:t>Potential Improvements</w:t>
      </w:r>
    </w:p>
    <w:p w14:paraId="7314D40C" w14:textId="77777777" w:rsidR="009F6C75" w:rsidRDefault="00000000">
      <w:pPr>
        <w:pStyle w:val="Compact"/>
        <w:numPr>
          <w:ilvl w:val="0"/>
          <w:numId w:val="27"/>
        </w:numPr>
      </w:pPr>
      <w:r>
        <w:t>Implement more advanced regression techniques</w:t>
      </w:r>
    </w:p>
    <w:p w14:paraId="0117C9F9" w14:textId="77777777" w:rsidR="009F6C75" w:rsidRDefault="00000000">
      <w:pPr>
        <w:pStyle w:val="Compact"/>
        <w:numPr>
          <w:ilvl w:val="0"/>
          <w:numId w:val="27"/>
        </w:numPr>
      </w:pPr>
      <w:r>
        <w:t>Add interactive data exploration features</w:t>
      </w:r>
    </w:p>
    <w:p w14:paraId="08AC0172" w14:textId="77777777" w:rsidR="009F6C75" w:rsidRDefault="00000000">
      <w:pPr>
        <w:pStyle w:val="Compact"/>
        <w:numPr>
          <w:ilvl w:val="0"/>
          <w:numId w:val="27"/>
        </w:numPr>
      </w:pPr>
      <w:r>
        <w:t>Enhance error handling</w:t>
      </w:r>
    </w:p>
    <w:p w14:paraId="49C0176E" w14:textId="77777777" w:rsidR="009F6C75" w:rsidRDefault="00000000">
      <w:pPr>
        <w:pStyle w:val="Compact"/>
        <w:numPr>
          <w:ilvl w:val="0"/>
          <w:numId w:val="27"/>
        </w:numPr>
      </w:pPr>
      <w:r>
        <w:t>Develop more sophisticated visualization options</w:t>
      </w:r>
    </w:p>
    <w:p w14:paraId="694FB1F6" w14:textId="77777777" w:rsidR="009F6C75" w:rsidRDefault="00000000">
      <w:pPr>
        <w:pStyle w:val="Heading2"/>
      </w:pPr>
      <w:bookmarkStart w:id="28" w:name="technical-challenges-and-solutions"/>
      <w:bookmarkEnd w:id="27"/>
      <w:r>
        <w:t>Technical Challenges and Solutions</w:t>
      </w:r>
    </w:p>
    <w:p w14:paraId="316B082E" w14:textId="77777777" w:rsidR="009F6C75" w:rsidRDefault="00000000">
      <w:pPr>
        <w:pStyle w:val="Compact"/>
        <w:numPr>
          <w:ilvl w:val="0"/>
          <w:numId w:val="28"/>
        </w:numPr>
      </w:pPr>
      <w:r>
        <w:t>Handled data preprocessing and cleaning</w:t>
      </w:r>
    </w:p>
    <w:p w14:paraId="72259012" w14:textId="77777777" w:rsidR="009F6C75" w:rsidRDefault="00000000">
      <w:pPr>
        <w:pStyle w:val="Compact"/>
        <w:numPr>
          <w:ilvl w:val="0"/>
          <w:numId w:val="28"/>
        </w:numPr>
      </w:pPr>
      <w:r>
        <w:t>Implemented robust scaling techniques</w:t>
      </w:r>
    </w:p>
    <w:p w14:paraId="495A832F" w14:textId="18526815" w:rsidR="00034E8A" w:rsidRDefault="00034E8A">
      <w:pPr>
        <w:pStyle w:val="Compact"/>
        <w:numPr>
          <w:ilvl w:val="0"/>
          <w:numId w:val="28"/>
        </w:numPr>
      </w:pPr>
      <w:r>
        <w:t xml:space="preserve">For </w:t>
      </w:r>
      <w:proofErr w:type="gramStart"/>
      <w:r>
        <w:t>UI</w:t>
      </w:r>
      <w:proofErr w:type="gramEnd"/>
      <w:r>
        <w:t xml:space="preserve"> had to change the python scripts into functions for importing them in the app.py code </w:t>
      </w:r>
    </w:p>
    <w:p w14:paraId="040894E4" w14:textId="12FC4B0F" w:rsidR="009F6C75" w:rsidRDefault="009F6C75">
      <w:pPr>
        <w:pStyle w:val="FirstParagraph"/>
      </w:pPr>
      <w:bookmarkStart w:id="29" w:name="project-metadata"/>
      <w:bookmarkEnd w:id="0"/>
      <w:bookmarkEnd w:id="28"/>
      <w:bookmarkEnd w:id="29"/>
    </w:p>
    <w:sectPr w:rsidR="009F6C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207879" w14:textId="77777777" w:rsidR="00010250" w:rsidRDefault="00010250">
      <w:pPr>
        <w:spacing w:after="0"/>
      </w:pPr>
      <w:r>
        <w:separator/>
      </w:r>
    </w:p>
  </w:endnote>
  <w:endnote w:type="continuationSeparator" w:id="0">
    <w:p w14:paraId="3F87BF9B" w14:textId="77777777" w:rsidR="00010250" w:rsidRDefault="0001025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5914C4" w14:textId="77777777" w:rsidR="00010250" w:rsidRDefault="00010250">
      <w:r>
        <w:separator/>
      </w:r>
    </w:p>
  </w:footnote>
  <w:footnote w:type="continuationSeparator" w:id="0">
    <w:p w14:paraId="292A2BA1" w14:textId="77777777" w:rsidR="00010250" w:rsidRDefault="00010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E844E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3E94D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7E2529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089274350">
    <w:abstractNumId w:val="0"/>
  </w:num>
  <w:num w:numId="2" w16cid:durableId="565798821">
    <w:abstractNumId w:val="1"/>
  </w:num>
  <w:num w:numId="3" w16cid:durableId="1397781023">
    <w:abstractNumId w:val="1"/>
  </w:num>
  <w:num w:numId="4" w16cid:durableId="17003513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35503132">
    <w:abstractNumId w:val="1"/>
  </w:num>
  <w:num w:numId="6" w16cid:durableId="845824975">
    <w:abstractNumId w:val="1"/>
  </w:num>
  <w:num w:numId="7" w16cid:durableId="1644700041">
    <w:abstractNumId w:val="1"/>
  </w:num>
  <w:num w:numId="8" w16cid:durableId="89662139">
    <w:abstractNumId w:val="1"/>
  </w:num>
  <w:num w:numId="9" w16cid:durableId="637149128">
    <w:abstractNumId w:val="1"/>
  </w:num>
  <w:num w:numId="10" w16cid:durableId="10065162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93637922">
    <w:abstractNumId w:val="1"/>
  </w:num>
  <w:num w:numId="12" w16cid:durableId="1423574017">
    <w:abstractNumId w:val="1"/>
  </w:num>
  <w:num w:numId="13" w16cid:durableId="121771353">
    <w:abstractNumId w:val="1"/>
  </w:num>
  <w:num w:numId="14" w16cid:durableId="1400861009">
    <w:abstractNumId w:val="1"/>
  </w:num>
  <w:num w:numId="15" w16cid:durableId="609824928">
    <w:abstractNumId w:val="1"/>
  </w:num>
  <w:num w:numId="16" w16cid:durableId="6001151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62033680">
    <w:abstractNumId w:val="1"/>
  </w:num>
  <w:num w:numId="18" w16cid:durableId="2027977071">
    <w:abstractNumId w:val="1"/>
  </w:num>
  <w:num w:numId="19" w16cid:durableId="1606229494">
    <w:abstractNumId w:val="1"/>
  </w:num>
  <w:num w:numId="20" w16cid:durableId="315649197">
    <w:abstractNumId w:val="1"/>
  </w:num>
  <w:num w:numId="21" w16cid:durableId="807474377">
    <w:abstractNumId w:val="1"/>
  </w:num>
  <w:num w:numId="22" w16cid:durableId="1753971973">
    <w:abstractNumId w:val="1"/>
  </w:num>
  <w:num w:numId="23" w16cid:durableId="407531837">
    <w:abstractNumId w:val="1"/>
  </w:num>
  <w:num w:numId="24" w16cid:durableId="2094810681">
    <w:abstractNumId w:val="1"/>
  </w:num>
  <w:num w:numId="25" w16cid:durableId="929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631136298">
    <w:abstractNumId w:val="1"/>
  </w:num>
  <w:num w:numId="27" w16cid:durableId="871979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82271617">
    <w:abstractNumId w:val="1"/>
  </w:num>
  <w:num w:numId="29" w16cid:durableId="2037657100">
    <w:abstractNumId w:val="1"/>
  </w:num>
  <w:num w:numId="30" w16cid:durableId="20096728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C75"/>
    <w:rsid w:val="00010250"/>
    <w:rsid w:val="00034E8A"/>
    <w:rsid w:val="009F6C75"/>
    <w:rsid w:val="00C3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8C38A"/>
  <w15:docId w15:val="{D7B3C425-0BC3-41C1-A72B-0C32AB58B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034E8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4E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3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6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elikplim/eergy-efficiency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589</Words>
  <Characters>3360</Characters>
  <Application>Microsoft Office Word</Application>
  <DocSecurity>0</DocSecurity>
  <Lines>28</Lines>
  <Paragraphs>7</Paragraphs>
  <ScaleCrop>false</ScaleCrop>
  <Company/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Muhammad Ali</cp:lastModifiedBy>
  <cp:revision>2</cp:revision>
  <dcterms:created xsi:type="dcterms:W3CDTF">2024-11-28T16:02:00Z</dcterms:created>
  <dcterms:modified xsi:type="dcterms:W3CDTF">2024-11-28T16:11:00Z</dcterms:modified>
</cp:coreProperties>
</file>