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Pengangguran</w:t>
      </w:r>
      <w:r>
        <w:t xml:space="preserve"> </w:t>
      </w:r>
      <w:r>
        <w:t xml:space="preserve">terhadap</w:t>
      </w:r>
      <w:r>
        <w:t xml:space="preserve"> </w:t>
      </w:r>
      <w:r>
        <w:t xml:space="preserve">GDP</w:t>
      </w:r>
      <w:r>
        <w:t xml:space="preserve"> </w:t>
      </w:r>
      <w:r>
        <w:t xml:space="preserve">Tahun</w:t>
      </w:r>
      <w:r>
        <w:t xml:space="preserve"> </w:t>
      </w:r>
      <w:r>
        <w:t xml:space="preserve">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Dwi</w:t>
      </w:r>
      <w:r>
        <w:t xml:space="preserve"> </w:t>
      </w:r>
      <w:r>
        <w:t xml:space="preserve">Ananda</w:t>
      </w:r>
      <w:r>
        <w:t xml:space="preserve"> </w:t>
      </w:r>
      <w:r>
        <w:t xml:space="preserve">Wicaksono</w:t>
      </w:r>
    </w:p>
    <w:p>
      <w:pPr>
        <w:pStyle w:val="Date"/>
      </w:pPr>
      <w:r>
        <w:t xml:space="preserve">2024-01-21</w:t>
      </w:r>
    </w:p>
    <w:p>
      <w:pPr>
        <w:pStyle w:val="FirstParagraph"/>
      </w:pPr>
      <w:r>
        <w:drawing>
          <wp:inline>
            <wp:extent cx="4762500" cy="47625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4762500" cy="47625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Pengangguran merupakan salah satu masalah sosial ekonomi yang dihadapi oleh banyak negara, termasuk Indonesia. Pengangguran dapat didefinisikan sebagai keadaan di mana seseorang yang mampu dan ingin bekerja tidak mendapatkan pekerjaan yang sesuai dengan kualifikasi dan keinginannya. Pengangguran dapat disebabkan oleh berbagai faktor, seperti ketidakseimbangan antara penawaran dan permintaan tenaga kerja, rendahnya keterampilan dan pendidikan, kemajuan teknologi, dan kondisi perekonomian. Pengangguran juga dapat menimbulkan dampak negatif, seperti menurunnya pendapatan nasional, meningkatnya kemiskinan, kriminalitas, dan konflik sosial.</w:t>
      </w:r>
    </w:p>
    <w:p>
      <w:pPr>
        <w:pStyle w:val="BodyText"/>
      </w:pPr>
      <w:r>
        <w:t xml:space="preserve">Salah satu indikator yang digunakan untuk mengukur kinerja perekonomian suatu negara adalah Gross Domestic Product (GDP) atau Produk Domestik Bruto (PDB). GDP adalah nilai total dari barang dan jasa akhir yang dihasilkan oleh suatu negara dalam suatu periode tertentu. GDP dapat mencerminkan tingkat produksi, konsumsi, investasi, dan ekspor-impor suatu negara. GDP juga dapat dipengaruhi oleh faktor-faktor seperti pertumbuhan penduduk, inflasi, kebijakan pemerintah, dan kondisi global.</w:t>
      </w:r>
    </w:p>
    <w:p>
      <w:pPr>
        <w:pStyle w:val="BodyText"/>
      </w:pPr>
      <w:r>
        <w:t xml:space="preserve">Menurut hukum Okun, terdapat hubungan negatif antara tingkat pengangguran dan GDP. Artinya, semakin tinggi tingkat pengangguran, semakin rendah pertumbuhan GDP, dan sebaliknya. Hal ini karena pengangguran akan menyebabkan berkurangnya tenaga kerja yang berkontribusi dalam proses produksi, sehingga mengurangi output yang dihasilkan. Selain itu, pengangguran juga akan menurunkan daya beli masyarakat, sehingga mengurangi permintaan terhadap barang dan jasa. Akibatnya, aktivitas ekonomi akan menurun, dan GDP pun akan menurun.</w:t>
      </w:r>
    </w:p>
    <w:bookmarkEnd w:id="23"/>
    <w:bookmarkStart w:id="24" w:name="ruang-lingkup"/>
    <w:p>
      <w:pPr>
        <w:pStyle w:val="Heading3"/>
      </w:pPr>
      <w:r>
        <w:t xml:space="preserve">1.2 Ruang lingkup</w:t>
      </w:r>
    </w:p>
    <w:p>
      <w:pPr>
        <w:pStyle w:val="FirstParagraph"/>
      </w:pPr>
      <w:r>
        <w:t xml:space="preserve">Dalam penelitian ini peneliti menggunakan objek data yang di ambil melalui word bank berupa jumlah pengangguran dan (Gross Domestic Produk) GDP pada beberapa negara. Terdapat satu variabel independent yaitu pengangguran dan variabel dependen yaitu GDP yang diambil dari objek data yang telah diolah sedemikian rupa yang nantinya akan digunakan sebagai objek penelitian.</w:t>
      </w:r>
    </w:p>
    <w:bookmarkEnd w:id="24"/>
    <w:bookmarkStart w:id="25" w:name="rumusan-masalah"/>
    <w:p>
      <w:pPr>
        <w:pStyle w:val="Heading3"/>
      </w:pPr>
      <w:r>
        <w:t xml:space="preserve">1.3 Rumusan masalah</w:t>
      </w:r>
    </w:p>
    <w:p>
      <w:pPr>
        <w:numPr>
          <w:ilvl w:val="0"/>
          <w:numId w:val="1001"/>
        </w:numPr>
      </w:pPr>
      <w:r>
        <w:t xml:space="preserve">Apakah pengangguran mempengaruhi GDP?</w:t>
      </w:r>
    </w:p>
    <w:p>
      <w:pPr>
        <w:numPr>
          <w:ilvl w:val="0"/>
          <w:numId w:val="1001"/>
        </w:numPr>
      </w:pPr>
      <w:r>
        <w:t xml:space="preserve">Bagaimana hubungan pengangguran terhadap GDP?</w:t>
      </w:r>
    </w:p>
    <w:bookmarkEnd w:id="25"/>
    <w:bookmarkStart w:id="26" w:name="tujuan-dan-manfaat-penelitian"/>
    <w:p>
      <w:pPr>
        <w:pStyle w:val="Heading3"/>
      </w:pPr>
      <w:r>
        <w:t xml:space="preserve">1.4 Tujuan dan manfaat penelitian</w:t>
      </w:r>
    </w:p>
    <w:p>
      <w:pPr>
        <w:pStyle w:val="FirstParagraph"/>
      </w:pPr>
      <w:r>
        <w:t xml:space="preserve">Tujuan dari penelitian ini mengetahui hubungan antara tingkat pengangguran dan pertumbuhan ekonomi di Indonesia tahun 2022, menganalisis faktor-faktor yang mempengaruhi tingkat pengangguran dan pertumbuhan ekonomi di Indonesia tahun 2022. Serta memberikan rekomendasi kebijakan yang dapat mengurangi tingkat pengangguran dan meningkatkan pertumbuhan ekonomi di Indonesia tahun 2022.</w:t>
      </w:r>
    </w:p>
    <w:p>
      <w:pPr>
        <w:pStyle w:val="BodyText"/>
      </w:pPr>
      <w:r>
        <w:t xml:space="preserve">Manfaat penelitian ini memberikan kontribusi teoritis dan empiris dalam bidang ekonomi makro, khususnya mengenai isu pengangguran dan pertumbuhan ekonomi, memberikan informasi dan masukan bagi pemerintah, akademisi, dan masyarakat mengenai kondisi dan prospek pengangguran dan pertumbuhan ekonomi di Indonesia tahun 2022. Serta memberikan inspirasi dan motivasi bagi peneliti lain yang ingin melakukan penelitian serupa atau berkaitan dengan topik pengangguran dan pertumbuhan ekonomi.</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(kableExtra)</w:t>
      </w:r>
    </w:p>
    <w:bookmarkEnd w:id="27"/>
    <w:bookmarkEnd w:id="28"/>
    <w:bookmarkStart w:id="29" w:name="studi-pustaka"/>
    <w:p>
      <w:pPr>
        <w:pStyle w:val="Heading2"/>
      </w:pPr>
      <w:r>
        <w:t xml:space="preserve">2 Studi pustaka</w:t>
      </w:r>
    </w:p>
    <w:p>
      <w:pPr>
        <w:pStyle w:val="FirstParagraph"/>
      </w:pPr>
      <w:r>
        <w:rPr>
          <w:bCs/>
          <w:b/>
        </w:rPr>
        <w:t xml:space="preserve">Pengangguran</w:t>
      </w:r>
    </w:p>
    <w:p>
      <w:pPr>
        <w:pStyle w:val="BodyText"/>
      </w:pPr>
      <w:r>
        <w:t xml:space="preserve">Pengangguran adalah salah satu fenomena sosial yang disebabkan oleh ketiadaan atau kekurangan lapangan pekerjaan. Pengangguran sendiri merupakan keadaan dimana seseorang dalam usia produktif tidak sedang bekerja atau tidak memiliki pekerjaan. Pada dasarnya fenomena ini disebabkan karena adanya ketimpangan antara jumlah angkatan kerja atau pencari kerja dengan lapangan pekerjaan yang tersedia. Dalam kondisi pengangguran yang tinggi dapat menyebabkan kelesuan ekonomi pada suatu negara.</w:t>
      </w:r>
    </w:p>
    <w:p>
      <w:pPr>
        <w:pStyle w:val="BodyText"/>
      </w:pPr>
      <w:r>
        <w:t xml:space="preserve">Dari penyebabnya sendiri pengangguran dibedakan menjadi pengangguran sukarela (voluntary unemployment) dan pengangguran terpaksa (involuntary unemployment). Pengangguran sukarela sendiri bersifat sementara karena orang ingin mencari pekerjaan yang lebih baik atau lebih layak. Sedangkan pengangguran terpaksa terjadi ketika seseorang berada dalam usia produktif terpaksa untuk tidak bekerja padahal dia masih ingin bekerja.</w:t>
      </w:r>
    </w:p>
    <w:p>
      <w:pPr>
        <w:pStyle w:val="BodyText"/>
      </w:pPr>
      <w:r>
        <w:rPr>
          <w:bCs/>
          <w:b/>
        </w:rPr>
        <w:t xml:space="preserve">GDP</w:t>
      </w:r>
    </w:p>
    <w:p>
      <w:pPr>
        <w:pStyle w:val="BodyText"/>
      </w:pPr>
      <w:r>
        <w:t xml:space="preserve">GDP atau Produk Domestik Bruto adalah nilai barang atau jasa yang dihasilkan oleh suatu negara dalam periode tertentu, biasanya satu tahun. GDP adalah salah satu indikator untuk mengukur kesehatan ekonomi, kemajuan perekonomian, dan kinerja ekonomi suatu negara. GDP juga dapat digunakan untuk membandingkan perekonomian antarnegara atau antardaerah.</w:t>
      </w:r>
    </w:p>
    <w:p>
      <w:pPr>
        <w:pStyle w:val="BodyText"/>
      </w:pPr>
      <w:r>
        <w:t xml:space="preserve">Cara menghitung GDP adalah dengan menjumlahkan nilai barang dan jasa akhir yang dihasilkan oleh semua unit perekonomian di suatu negara. Rumusnya adalah:</w:t>
      </w:r>
    </w:p>
    <w:p>
      <w:pPr>
        <w:pStyle w:val="BodyText"/>
      </w:pPr>
      <w:r>
        <w:t xml:space="preserve">GDP=C+I+G+(X−M)</w:t>
      </w:r>
    </w:p>
    <w:p>
      <w:pPr>
        <w:pStyle w:val="BodyText"/>
      </w:pPr>
      <w:r>
        <w:t xml:space="preserve">Di mana:</w:t>
      </w:r>
    </w:p>
    <w:p>
      <w:pPr>
        <w:pStyle w:val="BodyText"/>
      </w:pPr>
      <w:r>
        <w:t xml:space="preserve">• C adalah konsumsi pribadi</w:t>
      </w:r>
    </w:p>
    <w:p>
      <w:pPr>
        <w:pStyle w:val="BodyText"/>
      </w:pPr>
      <w:r>
        <w:t xml:space="preserve">• I adalah investasi bisnis</w:t>
      </w:r>
    </w:p>
    <w:p>
      <w:pPr>
        <w:pStyle w:val="BodyText"/>
      </w:pPr>
      <w:r>
        <w:t xml:space="preserve">• G adalah pengeluaran pemerintah</w:t>
      </w:r>
    </w:p>
    <w:p>
      <w:pPr>
        <w:pStyle w:val="BodyText"/>
      </w:pPr>
      <w:r>
        <w:t xml:space="preserve">• X adalah ekspor</w:t>
      </w:r>
    </w:p>
    <w:p>
      <w:pPr>
        <w:pStyle w:val="BodyText"/>
      </w:pPr>
      <w:r>
        <w:t xml:space="preserve">• M adalah impor</w:t>
      </w:r>
    </w:p>
    <w:bookmarkEnd w:id="29"/>
    <w:bookmarkStart w:id="35" w:name="metode-penelitian"/>
    <w:p>
      <w:pPr>
        <w:pStyle w:val="Heading2"/>
      </w:pPr>
      <w:r>
        <w:t xml:space="preserve">3 Metode penelitian</w:t>
      </w:r>
    </w:p>
    <w:bookmarkStart w:id="33" w:name="data"/>
    <w:p>
      <w:pPr>
        <w:pStyle w:val="Heading3"/>
      </w:pPr>
      <w:r>
        <w:t xml:space="preserve">3.1 Data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NormalTok"/>
        </w:rPr>
        <w:t xml:space="preserve">datdwi</w:t>
      </w:r>
      <w:r>
        <w:rPr>
          <w:rStyle w:val="OtherTok"/>
        </w:rPr>
        <w:t xml:space="preserve">&lt;-</w:t>
      </w:r>
      <w:r>
        <w:rPr>
          <w:rStyle w:val="FunctionTok"/>
        </w:rPr>
        <w:t xml:space="preserve">read.delim</w:t>
      </w:r>
      <w:r>
        <w:rPr>
          <w:rStyle w:val="NormalTok"/>
        </w:rPr>
        <w:t xml:space="preserve">(</w:t>
      </w:r>
      <w:r>
        <w:rPr>
          <w:rStyle w:val="StringTok"/>
        </w:rPr>
        <w:t xml:space="preserve">"clipboard"</w:t>
      </w:r>
      <w:r>
        <w:rPr>
          <w:rStyle w:val="NormalTok"/>
        </w:rPr>
        <w:t xml:space="preserve">)</w:t>
      </w:r>
      <w:r>
        <w:br/>
      </w:r>
      <w:r>
        <w:rPr>
          <w:rStyle w:val="NormalTok"/>
        </w:rPr>
        <w:t xml:space="preserve">datdwi</w:t>
      </w:r>
    </w:p>
    <w:p>
      <w:pPr>
        <w:pStyle w:val="SourceCode"/>
      </w:pPr>
      <w:r>
        <w:rPr>
          <w:rStyle w:val="VerbatimChar"/>
        </w:rPr>
        <w:t xml:space="preserve">                         Country.Name pengangguran         GDP           y</w:t>
      </w:r>
      <w:r>
        <w:br/>
      </w:r>
      <w:r>
        <w:rPr>
          <w:rStyle w:val="VerbatimChar"/>
        </w:rPr>
        <w:t xml:space="preserve">1                             Albania       11,808 18916378861   10,276838</w:t>
      </w:r>
      <w:r>
        <w:br/>
      </w:r>
      <w:r>
        <w:rPr>
          <w:rStyle w:val="VerbatimChar"/>
        </w:rPr>
        <w:t xml:space="preserve">2                             Algeria        11,55 1,94998E+11 11,29003116</w:t>
      </w:r>
      <w:r>
        <w:br/>
      </w:r>
      <w:r>
        <w:rPr>
          <w:rStyle w:val="VerbatimChar"/>
        </w:rPr>
        <w:t xml:space="preserve">3                              Angola       10,209 1,06783E+11 11,02850119</w:t>
      </w:r>
      <w:r>
        <w:br/>
      </w:r>
      <w:r>
        <w:rPr>
          <w:rStyle w:val="VerbatimChar"/>
        </w:rPr>
        <w:t xml:space="preserve">4                           Argentina        6,491 6,31133E+11 11,80012115</w:t>
      </w:r>
      <w:r>
        <w:br/>
      </w:r>
      <w:r>
        <w:rPr>
          <w:rStyle w:val="VerbatimChar"/>
        </w:rPr>
        <w:t xml:space="preserve">5                             Armenia       12,557 19513474648 10,29033461</w:t>
      </w:r>
      <w:r>
        <w:br/>
      </w:r>
      <w:r>
        <w:rPr>
          <w:rStyle w:val="VerbatimChar"/>
        </w:rPr>
        <w:t xml:space="preserve">6                           Australia        3,661 1,69296E+12 12,22864584</w:t>
      </w:r>
      <w:r>
        <w:br/>
      </w:r>
      <w:r>
        <w:rPr>
          <w:rStyle w:val="VerbatimChar"/>
        </w:rPr>
        <w:t xml:space="preserve">7                             Austria        4,707 4,70942E+11 11,67296736</w:t>
      </w:r>
      <w:r>
        <w:br/>
      </w:r>
      <w:r>
        <w:rPr>
          <w:rStyle w:val="VerbatimChar"/>
        </w:rPr>
        <w:t xml:space="preserve">8                          Azerbaijan        5,462 78721058824 10,89609093</w:t>
      </w:r>
      <w:r>
        <w:br/>
      </w:r>
      <w:r>
        <w:rPr>
          <w:rStyle w:val="VerbatimChar"/>
        </w:rPr>
        <w:t xml:space="preserve">9                        Bahamas, The       10,056 12897400000 10,11050217</w:t>
      </w:r>
      <w:r>
        <w:br/>
      </w:r>
      <w:r>
        <w:rPr>
          <w:rStyle w:val="VerbatimChar"/>
        </w:rPr>
        <w:t xml:space="preserve">10                            Bahrain        1,399 44383297872 10,64721957</w:t>
      </w:r>
      <w:r>
        <w:br/>
      </w:r>
      <w:r>
        <w:rPr>
          <w:rStyle w:val="VerbatimChar"/>
        </w:rPr>
        <w:t xml:space="preserve">11                         Bangladesh        4,699 4,60201E+11 11,66294781</w:t>
      </w:r>
      <w:r>
        <w:br/>
      </w:r>
      <w:r>
        <w:rPr>
          <w:rStyle w:val="VerbatimChar"/>
        </w:rPr>
        <w:t xml:space="preserve">12                           Barbados        8,203  5699950000 9,755871046</w:t>
      </w:r>
      <w:r>
        <w:br/>
      </w:r>
      <w:r>
        <w:rPr>
          <w:rStyle w:val="VerbatimChar"/>
        </w:rPr>
        <w:t xml:space="preserve">13                            Belarus         4,17 72793457588 10,86209235</w:t>
      </w:r>
      <w:r>
        <w:br/>
      </w:r>
      <w:r>
        <w:rPr>
          <w:rStyle w:val="VerbatimChar"/>
        </w:rPr>
        <w:t xml:space="preserve">14                            Belgium        5,631 5,83436E+11 11,76599292</w:t>
      </w:r>
      <w:r>
        <w:br/>
      </w:r>
      <w:r>
        <w:rPr>
          <w:rStyle w:val="VerbatimChar"/>
        </w:rPr>
        <w:t xml:space="preserve">15                             Belize        9,687  2830507576 9,451864322</w:t>
      </w:r>
      <w:r>
        <w:br/>
      </w:r>
      <w:r>
        <w:rPr>
          <w:rStyle w:val="VerbatimChar"/>
        </w:rPr>
        <w:t xml:space="preserve">16                              Benin        1,654 17396792700 10,24046919</w:t>
      </w:r>
      <w:r>
        <w:br/>
      </w:r>
      <w:r>
        <w:rPr>
          <w:rStyle w:val="VerbatimChar"/>
        </w:rPr>
        <w:t xml:space="preserve">17                            Bolivia        4,419 44008282878 10,64353442</w:t>
      </w:r>
      <w:r>
        <w:br/>
      </w:r>
      <w:r>
        <w:rPr>
          <w:rStyle w:val="VerbatimChar"/>
        </w:rPr>
        <w:t xml:space="preserve">18             Bosnia and Herzegovina       14,053 24473906674  10,3887033</w:t>
      </w:r>
      <w:r>
        <w:br/>
      </w:r>
      <w:r>
        <w:rPr>
          <w:rStyle w:val="VerbatimChar"/>
        </w:rPr>
        <w:t xml:space="preserve">19                           Botswana       20,684 20355541963 10,30868267</w:t>
      </w:r>
      <w:r>
        <w:br/>
      </w:r>
      <w:r>
        <w:rPr>
          <w:rStyle w:val="VerbatimChar"/>
        </w:rPr>
        <w:t xml:space="preserve">20                             Brazil        9,461  1,9201E+12 12,28332289</w:t>
      </w:r>
      <w:r>
        <w:br/>
      </w:r>
      <w:r>
        <w:rPr>
          <w:rStyle w:val="VerbatimChar"/>
        </w:rPr>
        <w:t xml:space="preserve">21                  Brunei Darussalam        7,203 16681536467 10,22223605</w:t>
      </w:r>
      <w:r>
        <w:br/>
      </w:r>
      <w:r>
        <w:rPr>
          <w:rStyle w:val="VerbatimChar"/>
        </w:rPr>
        <w:t xml:space="preserve">22                           Bulgaria        4,402 90346169915 10,95590975</w:t>
      </w:r>
      <w:r>
        <w:br/>
      </w:r>
      <w:r>
        <w:rPr>
          <w:rStyle w:val="VerbatimChar"/>
        </w:rPr>
        <w:t xml:space="preserve">23                       Burkina Faso        5,175 18820064798 10,27462111</w:t>
      </w:r>
      <w:r>
        <w:br/>
      </w:r>
      <w:r>
        <w:rPr>
          <w:rStyle w:val="VerbatimChar"/>
        </w:rPr>
        <w:t xml:space="preserve">24                            Burundi         1,02  3338722828 9,523580367</w:t>
      </w:r>
      <w:r>
        <w:br/>
      </w:r>
      <w:r>
        <w:rPr>
          <w:rStyle w:val="VerbatimChar"/>
        </w:rPr>
        <w:t xml:space="preserve">25                         Cabo Verde        13,57  2226862134 9,347693331</w:t>
      </w:r>
      <w:r>
        <w:br/>
      </w:r>
      <w:r>
        <w:rPr>
          <w:rStyle w:val="VerbatimChar"/>
        </w:rPr>
        <w:t xml:space="preserve">26                           Cambodia        0,361 29504829319 10,46989311</w:t>
      </w:r>
      <w:r>
        <w:br/>
      </w:r>
      <w:r>
        <w:rPr>
          <w:rStyle w:val="VerbatimChar"/>
        </w:rPr>
        <w:t xml:space="preserve">27                           Cameroon        4,001 43644068311 10,63992523</w:t>
      </w:r>
      <w:r>
        <w:br/>
      </w:r>
      <w:r>
        <w:rPr>
          <w:rStyle w:val="VerbatimChar"/>
        </w:rPr>
        <w:t xml:space="preserve">28                             Canada        5,209 2,13794E+12 12,32999535</w:t>
      </w:r>
      <w:r>
        <w:br/>
      </w:r>
      <w:r>
        <w:rPr>
          <w:rStyle w:val="VerbatimChar"/>
        </w:rPr>
        <w:t xml:space="preserve">29           Central African Republic        6,363  2382618615 9,377054531</w:t>
      </w:r>
      <w:r>
        <w:br/>
      </w:r>
      <w:r>
        <w:rPr>
          <w:rStyle w:val="VerbatimChar"/>
        </w:rPr>
        <w:t xml:space="preserve">30                               Chad        1,412 12704149840 10,10394561</w:t>
      </w:r>
      <w:r>
        <w:br/>
      </w:r>
      <w:r>
        <w:rPr>
          <w:rStyle w:val="VerbatimChar"/>
        </w:rPr>
        <w:t xml:space="preserve">31                              Chile        7,784 3,01025E+11 11,47860217</w:t>
      </w:r>
      <w:r>
        <w:br/>
      </w:r>
      <w:r>
        <w:rPr>
          <w:rStyle w:val="VerbatimChar"/>
        </w:rPr>
        <w:t xml:space="preserve">32                              China        4,886 1,79632E+13 13,25438302</w:t>
      </w:r>
      <w:r>
        <w:br/>
      </w:r>
      <w:r>
        <w:rPr>
          <w:rStyle w:val="VerbatimChar"/>
        </w:rPr>
        <w:t xml:space="preserve">33                           Colombia       10,726 3,43622E+11 11,53608111</w:t>
      </w:r>
      <w:r>
        <w:br/>
      </w:r>
      <w:r>
        <w:rPr>
          <w:rStyle w:val="VerbatimChar"/>
        </w:rPr>
        <w:t xml:space="preserve">34                            Comoros        8,811  1242519407 9,094303181</w:t>
      </w:r>
      <w:r>
        <w:br/>
      </w:r>
      <w:r>
        <w:rPr>
          <w:rStyle w:val="VerbatimChar"/>
        </w:rPr>
        <w:t xml:space="preserve">35                   Congo, Dem. Rep.        4,987 64718641221 10,81102939</w:t>
      </w:r>
      <w:r>
        <w:br/>
      </w:r>
      <w:r>
        <w:rPr>
          <w:rStyle w:val="VerbatimChar"/>
        </w:rPr>
        <w:t xml:space="preserve">36                        Congo, Rep.       21,795 15816996655 10,19912402</w:t>
      </w:r>
      <w:r>
        <w:br/>
      </w:r>
      <w:r>
        <w:rPr>
          <w:rStyle w:val="VerbatimChar"/>
        </w:rPr>
        <w:t xml:space="preserve">37                         Costa Rica       11,453 69243626029  10,8403798</w:t>
      </w:r>
      <w:r>
        <w:br/>
      </w:r>
      <w:r>
        <w:rPr>
          <w:rStyle w:val="VerbatimChar"/>
        </w:rPr>
        <w:t xml:space="preserve">38                      Cote d'Ivoire        2,637 70018715017 10,84521414</w:t>
      </w:r>
      <w:r>
        <w:br/>
      </w:r>
      <w:r>
        <w:rPr>
          <w:rStyle w:val="VerbatimChar"/>
        </w:rPr>
        <w:t xml:space="preserve">39                            Croatia        6,746 71600049650 10,85491332</w:t>
      </w:r>
      <w:r>
        <w:br/>
      </w:r>
      <w:r>
        <w:rPr>
          <w:rStyle w:val="VerbatimChar"/>
        </w:rPr>
        <w:t xml:space="preserve">40                               Cuba        1,386 6,33442E+11 11,80170706</w:t>
      </w:r>
      <w:r>
        <w:br/>
      </w:r>
      <w:r>
        <w:rPr>
          <w:rStyle w:val="VerbatimChar"/>
        </w:rPr>
        <w:t xml:space="preserve">41                             Cyprus        6,976 29250524418 10,46613366</w:t>
      </w:r>
      <w:r>
        <w:br/>
      </w:r>
      <w:r>
        <w:rPr>
          <w:rStyle w:val="VerbatimChar"/>
        </w:rPr>
        <w:t xml:space="preserve">42                            Czechia         2,37 2,90528E+11 11,46318732</w:t>
      </w:r>
      <w:r>
        <w:br/>
      </w:r>
      <w:r>
        <w:rPr>
          <w:rStyle w:val="VerbatimChar"/>
        </w:rPr>
        <w:t xml:space="preserve">43                            Denmark        4,172 4,00167E+11 11,60224149</w:t>
      </w:r>
      <w:r>
        <w:br/>
      </w:r>
      <w:r>
        <w:rPr>
          <w:rStyle w:val="VerbatimChar"/>
        </w:rPr>
        <w:t xml:space="preserve">44                           Djibouti       27,929  3515108860 9,545938779</w:t>
      </w:r>
      <w:r>
        <w:br/>
      </w:r>
      <w:r>
        <w:rPr>
          <w:rStyle w:val="VerbatimChar"/>
        </w:rPr>
        <w:t xml:space="preserve">45                 Dominican Republic        7,121 1,13537E+11 11,05513882</w:t>
      </w:r>
      <w:r>
        <w:br/>
      </w:r>
      <w:r>
        <w:rPr>
          <w:rStyle w:val="VerbatimChar"/>
        </w:rPr>
        <w:t xml:space="preserve">46                            Ecuador        3,955 1,15049E+11 11,06088464</w:t>
      </w:r>
      <w:r>
        <w:br/>
      </w:r>
      <w:r>
        <w:rPr>
          <w:rStyle w:val="VerbatimChar"/>
        </w:rPr>
        <w:t xml:space="preserve">47                   Egypt, Arab Rep.        6,959 4,76748E+11 11,67828863</w:t>
      </w:r>
      <w:r>
        <w:br/>
      </w:r>
      <w:r>
        <w:rPr>
          <w:rStyle w:val="VerbatimChar"/>
        </w:rPr>
        <w:t xml:space="preserve">48                        El Salvador        3,822 32488720000  10,5117326</w:t>
      </w:r>
      <w:r>
        <w:br/>
      </w:r>
      <w:r>
        <w:rPr>
          <w:rStyle w:val="VerbatimChar"/>
        </w:rPr>
        <w:t xml:space="preserve">49                  Equatorial Guinea        8,689 12029633747 10,08025241</w:t>
      </w:r>
      <w:r>
        <w:br/>
      </w:r>
      <w:r>
        <w:rPr>
          <w:rStyle w:val="VerbatimChar"/>
        </w:rPr>
        <w:t xml:space="preserve">50                            Estonia        5,851 38100812959 10,58093424</w:t>
      </w:r>
      <w:r>
        <w:br/>
      </w:r>
      <w:r>
        <w:rPr>
          <w:rStyle w:val="VerbatimChar"/>
        </w:rPr>
        <w:t xml:space="preserve">51                           Eswatini       24,389  4790922066 9,680419106</w:t>
      </w:r>
      <w:r>
        <w:br/>
      </w:r>
      <w:r>
        <w:rPr>
          <w:rStyle w:val="VerbatimChar"/>
        </w:rPr>
        <w:t xml:space="preserve">52                           Ethiopia        4,018 1,26783E+11 11,10306264</w:t>
      </w:r>
      <w:r>
        <w:br/>
      </w:r>
      <w:r>
        <w:rPr>
          <w:rStyle w:val="VerbatimChar"/>
        </w:rPr>
        <w:t xml:space="preserve">53                               Fiji        4,334  4979979546 9,697227559</w:t>
      </w:r>
      <w:r>
        <w:br/>
      </w:r>
      <w:r>
        <w:rPr>
          <w:rStyle w:val="VerbatimChar"/>
        </w:rPr>
        <w:t xml:space="preserve">54                            Finland        6,801 2,82896E+11 11,45162719</w:t>
      </w:r>
      <w:r>
        <w:br/>
      </w:r>
      <w:r>
        <w:rPr>
          <w:rStyle w:val="VerbatimChar"/>
        </w:rPr>
        <w:t xml:space="preserve">55                             France        7,445 2,77909E+12 12,44390296</w:t>
      </w:r>
      <w:r>
        <w:br/>
      </w:r>
      <w:r>
        <w:rPr>
          <w:rStyle w:val="VerbatimChar"/>
        </w:rPr>
        <w:t xml:space="preserve">56                   French Polynesia       13,098  5814661209 9,764524416</w:t>
      </w:r>
      <w:r>
        <w:br/>
      </w:r>
      <w:r>
        <w:rPr>
          <w:rStyle w:val="VerbatimChar"/>
        </w:rPr>
        <w:t xml:space="preserve">57                              Gabon       21,469 21071739225 10,32370038</w:t>
      </w:r>
      <w:r>
        <w:br/>
      </w:r>
      <w:r>
        <w:rPr>
          <w:rStyle w:val="VerbatimChar"/>
        </w:rPr>
        <w:t xml:space="preserve">58                        Gambia, The         4,78  2187194563 9,339887418</w:t>
      </w:r>
      <w:r>
        <w:br/>
      </w:r>
      <w:r>
        <w:rPr>
          <w:rStyle w:val="VerbatimChar"/>
        </w:rPr>
        <w:t xml:space="preserve">59                            Georgia       11,311 24780791064 10,39411517</w:t>
      </w:r>
      <w:r>
        <w:br/>
      </w:r>
      <w:r>
        <w:rPr>
          <w:rStyle w:val="VerbatimChar"/>
        </w:rPr>
        <w:t xml:space="preserve">60                            Germany        2,989 4,08247E+12 12,61092295</w:t>
      </w:r>
      <w:r>
        <w:br/>
      </w:r>
      <w:r>
        <w:rPr>
          <w:rStyle w:val="VerbatimChar"/>
        </w:rPr>
        <w:t xml:space="preserve">61                              Ghana        3,867 73766052452 10,86785654</w:t>
      </w:r>
      <w:r>
        <w:br/>
      </w:r>
      <w:r>
        <w:rPr>
          <w:rStyle w:val="VerbatimChar"/>
        </w:rPr>
        <w:t xml:space="preserve">62                             Greece       12,162 2,17581E+11 11,33762162</w:t>
      </w:r>
      <w:r>
        <w:br/>
      </w:r>
      <w:r>
        <w:rPr>
          <w:rStyle w:val="VerbatimChar"/>
        </w:rPr>
        <w:t xml:space="preserve">63                          Guatemala        2,569 95003330316 10,97773883</w:t>
      </w:r>
      <w:r>
        <w:br/>
      </w:r>
      <w:r>
        <w:rPr>
          <w:rStyle w:val="VerbatimChar"/>
        </w:rPr>
        <w:t xml:space="preserve">64                             Guinea        5,749 20999229260 10,32220336</w:t>
      </w:r>
      <w:r>
        <w:br/>
      </w:r>
      <w:r>
        <w:rPr>
          <w:rStyle w:val="VerbatimChar"/>
        </w:rPr>
        <w:t xml:space="preserve">65                      Guinea-Bissau        3,583  1633559092 9,213134849</w:t>
      </w:r>
      <w:r>
        <w:br/>
      </w:r>
      <w:r>
        <w:rPr>
          <w:rStyle w:val="VerbatimChar"/>
        </w:rPr>
        <w:t xml:space="preserve">66                             Guyana       12,358 14718388489 10,16786026</w:t>
      </w:r>
      <w:r>
        <w:br/>
      </w:r>
      <w:r>
        <w:rPr>
          <w:rStyle w:val="VerbatimChar"/>
        </w:rPr>
        <w:t xml:space="preserve">67                              Haiti       14,836 20253551885  10,3065012</w:t>
      </w:r>
      <w:r>
        <w:br/>
      </w:r>
      <w:r>
        <w:rPr>
          <w:rStyle w:val="VerbatimChar"/>
        </w:rPr>
        <w:t xml:space="preserve">68                           Honduras        7,099 31717699764 10,50130168</w:t>
      </w:r>
      <w:r>
        <w:br/>
      </w:r>
      <w:r>
        <w:rPr>
          <w:rStyle w:val="VerbatimChar"/>
        </w:rPr>
        <w:t xml:space="preserve">69               Hong Kong SAR, China        5,058 3,59839E+11 11,55610773</w:t>
      </w:r>
      <w:r>
        <w:br/>
      </w:r>
      <w:r>
        <w:rPr>
          <w:rStyle w:val="VerbatimChar"/>
        </w:rPr>
        <w:t xml:space="preserve">70                            Hungary        3,423 1,77337E+11 11,24880043</w:t>
      </w:r>
      <w:r>
        <w:br/>
      </w:r>
      <w:r>
        <w:rPr>
          <w:rStyle w:val="VerbatimChar"/>
        </w:rPr>
        <w:t xml:space="preserve">71                            Iceland        3,809 28064529851 10,44815777</w:t>
      </w:r>
      <w:r>
        <w:br/>
      </w:r>
      <w:r>
        <w:rPr>
          <w:rStyle w:val="VerbatimChar"/>
        </w:rPr>
        <w:t xml:space="preserve">72                              India         7,33 3,41665E+12 12,53359996</w:t>
      </w:r>
      <w:r>
        <w:br/>
      </w:r>
      <w:r>
        <w:rPr>
          <w:rStyle w:val="VerbatimChar"/>
        </w:rPr>
        <w:t xml:space="preserve">73                          Indonesia        3,554  1,3191E+12 12,12027779</w:t>
      </w:r>
      <w:r>
        <w:br/>
      </w:r>
      <w:r>
        <w:rPr>
          <w:rStyle w:val="VerbatimChar"/>
        </w:rPr>
        <w:t xml:space="preserve">74                 Iran, Islamic Rep.       10,964 4,13493E+11 11,61646838</w:t>
      </w:r>
      <w:r>
        <w:br/>
      </w:r>
      <w:r>
        <w:rPr>
          <w:rStyle w:val="VerbatimChar"/>
        </w:rPr>
        <w:t xml:space="preserve">75                               Iraq       15,547 2,64182E+11 11,42190351</w:t>
      </w:r>
      <w:r>
        <w:br/>
      </w:r>
      <w:r>
        <w:rPr>
          <w:rStyle w:val="VerbatimChar"/>
        </w:rPr>
        <w:t xml:space="preserve">76                            Ireland        4,362  5,3314E+11 11,72684128</w:t>
      </w:r>
      <w:r>
        <w:br/>
      </w:r>
      <w:r>
        <w:rPr>
          <w:rStyle w:val="VerbatimChar"/>
        </w:rPr>
        <w:t xml:space="preserve">77                             Israel        3,476 5,25002E+11 11,72016133</w:t>
      </w:r>
      <w:r>
        <w:br/>
      </w:r>
      <w:r>
        <w:rPr>
          <w:rStyle w:val="VerbatimChar"/>
        </w:rPr>
        <w:t xml:space="preserve">78                              Italy        8,094 2,04974E+12 12,31169818</w:t>
      </w:r>
      <w:r>
        <w:br/>
      </w:r>
      <w:r>
        <w:rPr>
          <w:rStyle w:val="VerbatimChar"/>
        </w:rPr>
        <w:t xml:space="preserve">79                            Jamaica        6,049 17097760724 10,23293924</w:t>
      </w:r>
      <w:r>
        <w:br/>
      </w:r>
      <w:r>
        <w:rPr>
          <w:rStyle w:val="VerbatimChar"/>
        </w:rPr>
        <w:t xml:space="preserve">80                              Japan        2,641 4,23217E+12 12,62656351</w:t>
      </w:r>
      <w:r>
        <w:br/>
      </w:r>
      <w:r>
        <w:rPr>
          <w:rStyle w:val="VerbatimChar"/>
        </w:rPr>
        <w:t xml:space="preserve">81                             Jordan       17,874 48653381781 10,68711303</w:t>
      </w:r>
      <w:r>
        <w:br/>
      </w:r>
      <w:r>
        <w:rPr>
          <w:rStyle w:val="VerbatimChar"/>
        </w:rPr>
        <w:t xml:space="preserve">82                         Kazakhstan        5,008 2,25496E+11 11,35313948</w:t>
      </w:r>
      <w:r>
        <w:br/>
      </w:r>
      <w:r>
        <w:rPr>
          <w:rStyle w:val="VerbatimChar"/>
        </w:rPr>
        <w:t xml:space="preserve">83                              Kenya        5,502  1,1342E+11 11,05468967</w:t>
      </w:r>
      <w:r>
        <w:br/>
      </w:r>
      <w:r>
        <w:rPr>
          <w:rStyle w:val="VerbatimChar"/>
        </w:rPr>
        <w:t xml:space="preserve">84                        Korea, Rep.        2,788 1,67392E+12 12,22373378</w:t>
      </w:r>
      <w:r>
        <w:br/>
      </w:r>
      <w:r>
        <w:rPr>
          <w:rStyle w:val="VerbatimChar"/>
        </w:rPr>
        <w:t xml:space="preserve">85                             Kuwait        2,482 1,75363E+11 11,24393862</w:t>
      </w:r>
      <w:r>
        <w:br/>
      </w:r>
      <w:r>
        <w:rPr>
          <w:rStyle w:val="VerbatimChar"/>
        </w:rPr>
        <w:t xml:space="preserve">86                    Kyrgyz Republic        4,567 11543966559 10,06235506</w:t>
      </w:r>
      <w:r>
        <w:br/>
      </w:r>
      <w:r>
        <w:rPr>
          <w:rStyle w:val="VerbatimChar"/>
        </w:rPr>
        <w:t xml:space="preserve">87                            Lao PDR        2,633 15468785204 10,18945621</w:t>
      </w:r>
      <w:r>
        <w:br/>
      </w:r>
      <w:r>
        <w:rPr>
          <w:rStyle w:val="VerbatimChar"/>
        </w:rPr>
        <w:t xml:space="preserve">88                             Latvia        6,429 40932030050 10,61206328</w:t>
      </w:r>
      <w:r>
        <w:br/>
      </w:r>
      <w:r>
        <w:rPr>
          <w:rStyle w:val="VerbatimChar"/>
        </w:rPr>
        <w:t xml:space="preserve">89                            Lesotho       18,039  2236502124 9,349569315</w:t>
      </w:r>
      <w:r>
        <w:br/>
      </w:r>
      <w:r>
        <w:rPr>
          <w:rStyle w:val="VerbatimChar"/>
        </w:rPr>
        <w:t xml:space="preserve">90                            Liberia        3,634  4001046970  9,60217365</w:t>
      </w:r>
      <w:r>
        <w:br/>
      </w:r>
      <w:r>
        <w:rPr>
          <w:rStyle w:val="VerbatimChar"/>
        </w:rPr>
        <w:t xml:space="preserve">91                              Libya        20,68 45752336036 10,66041327</w:t>
      </w:r>
      <w:r>
        <w:br/>
      </w:r>
      <w:r>
        <w:rPr>
          <w:rStyle w:val="VerbatimChar"/>
        </w:rPr>
        <w:t xml:space="preserve">92                          Lithuania        5,569 70974490450 10,85110228</w:t>
      </w:r>
      <w:r>
        <w:br/>
      </w:r>
      <w:r>
        <w:rPr>
          <w:rStyle w:val="VerbatimChar"/>
        </w:rPr>
        <w:t xml:space="preserve">93                         Luxembourg        4,698 81641807866 10,91191261</w:t>
      </w:r>
      <w:r>
        <w:br/>
      </w:r>
      <w:r>
        <w:rPr>
          <w:rStyle w:val="VerbatimChar"/>
        </w:rPr>
        <w:t xml:space="preserve">94                   Macao SAR, China        2,627 24042287327 10,38097578</w:t>
      </w:r>
      <w:r>
        <w:br/>
      </w:r>
      <w:r>
        <w:rPr>
          <w:rStyle w:val="VerbatimChar"/>
        </w:rPr>
        <w:t xml:space="preserve">95                         Madagascar        2,142 15297192799 10,18461174</w:t>
      </w:r>
      <w:r>
        <w:br/>
      </w:r>
      <w:r>
        <w:rPr>
          <w:rStyle w:val="VerbatimChar"/>
        </w:rPr>
        <w:t xml:space="preserve">96                             Malawi        5,614 13164667627  10,1194099</w:t>
      </w:r>
      <w:r>
        <w:br/>
      </w:r>
      <w:r>
        <w:rPr>
          <w:rStyle w:val="VerbatimChar"/>
        </w:rPr>
        <w:t xml:space="preserve">97                           Malaysia         3,73 4,07027E+11  11,6096237</w:t>
      </w:r>
      <w:r>
        <w:br/>
      </w:r>
      <w:r>
        <w:rPr>
          <w:rStyle w:val="VerbatimChar"/>
        </w:rPr>
        <w:t xml:space="preserve">98                           Maldives        4,883  6170638747 9,790330122</w:t>
      </w:r>
      <w:r>
        <w:br/>
      </w:r>
      <w:r>
        <w:rPr>
          <w:rStyle w:val="VerbatimChar"/>
        </w:rPr>
        <w:t xml:space="preserve">99                               Mali        2,762 18827176530 10,27478519</w:t>
      </w:r>
      <w:r>
        <w:br/>
      </w:r>
      <w:r>
        <w:rPr>
          <w:rStyle w:val="VerbatimChar"/>
        </w:rPr>
        <w:t xml:space="preserve">100                             Malta        2,813 18125564514 10,25829154</w:t>
      </w:r>
      <w:r>
        <w:br/>
      </w:r>
      <w:r>
        <w:rPr>
          <w:rStyle w:val="VerbatimChar"/>
        </w:rPr>
        <w:t xml:space="preserve">101                        Mauritania       11,109  9780863579 9,990377202</w:t>
      </w:r>
      <w:r>
        <w:br/>
      </w:r>
      <w:r>
        <w:rPr>
          <w:rStyle w:val="VerbatimChar"/>
        </w:rPr>
        <w:t xml:space="preserve">102                         Mauritius        7,234 12948726654 10,11222706</w:t>
      </w:r>
      <w:r>
        <w:br/>
      </w:r>
      <w:r>
        <w:rPr>
          <w:rStyle w:val="VerbatimChar"/>
        </w:rPr>
        <w:t xml:space="preserve">103                            Mexico        3,308 1,46585E+12 12,16609074</w:t>
      </w:r>
      <w:r>
        <w:br/>
      </w:r>
      <w:r>
        <w:rPr>
          <w:rStyle w:val="VerbatimChar"/>
        </w:rPr>
        <w:t xml:space="preserve">104                           Moldova        2,278 14508333280 10,16161752</w:t>
      </w:r>
      <w:r>
        <w:br/>
      </w:r>
      <w:r>
        <w:rPr>
          <w:rStyle w:val="VerbatimChar"/>
        </w:rPr>
        <w:t xml:space="preserve">105                          Mongolia        8,247 17146471626 10,23417477</w:t>
      </w:r>
      <w:r>
        <w:br/>
      </w:r>
      <w:r>
        <w:rPr>
          <w:rStyle w:val="VerbatimChar"/>
        </w:rPr>
        <w:t xml:space="preserve">106                        Montenegro       15,402  6229801581 9,794474215</w:t>
      </w:r>
      <w:r>
        <w:br/>
      </w:r>
      <w:r>
        <w:rPr>
          <w:rStyle w:val="VerbatimChar"/>
        </w:rPr>
        <w:t xml:space="preserve">107                           Morocco       10,494 1,30913E+11 11,11698131</w:t>
      </w:r>
      <w:r>
        <w:br/>
      </w:r>
      <w:r>
        <w:rPr>
          <w:rStyle w:val="VerbatimChar"/>
        </w:rPr>
        <w:t xml:space="preserve">108                        Mozambique        3,906 18406835955 10,26497914</w:t>
      </w:r>
      <w:r>
        <w:br/>
      </w:r>
      <w:r>
        <w:rPr>
          <w:rStyle w:val="VerbatimChar"/>
        </w:rPr>
        <w:t xml:space="preserve">109                           Namibia       20,846 12914932656 10,11109215</w:t>
      </w:r>
      <w:r>
        <w:br/>
      </w:r>
      <w:r>
        <w:rPr>
          <w:rStyle w:val="VerbatimChar"/>
        </w:rPr>
        <w:t xml:space="preserve">110                             Nepal       11,119 40828247304 10,61096074</w:t>
      </w:r>
      <w:r>
        <w:br/>
      </w:r>
      <w:r>
        <w:rPr>
          <w:rStyle w:val="VerbatimChar"/>
        </w:rPr>
        <w:t xml:space="preserve">111                       Netherlands        3,538  1,0094E+12 12,00406275</w:t>
      </w:r>
      <w:r>
        <w:br/>
      </w:r>
      <w:r>
        <w:rPr>
          <w:rStyle w:val="VerbatimChar"/>
        </w:rPr>
        <w:t xml:space="preserve">112                     New Caledonia       12,267  9623318718  9,98332487</w:t>
      </w:r>
      <w:r>
        <w:br/>
      </w:r>
      <w:r>
        <w:rPr>
          <w:rStyle w:val="VerbatimChar"/>
        </w:rPr>
        <w:t xml:space="preserve">113                       New Zealand        3,253 2,48102E+11 11,39462975</w:t>
      </w:r>
      <w:r>
        <w:br/>
      </w:r>
      <w:r>
        <w:rPr>
          <w:rStyle w:val="VerbatimChar"/>
        </w:rPr>
        <w:t xml:space="preserve">114                         Nicaragua        5,565 15671583940 10,19511289</w:t>
      </w:r>
      <w:r>
        <w:br/>
      </w:r>
      <w:r>
        <w:rPr>
          <w:rStyle w:val="VerbatimChar"/>
        </w:rPr>
        <w:t xml:space="preserve">115                             Niger        0,534 15342278919 10,18588987</w:t>
      </w:r>
      <w:r>
        <w:br/>
      </w:r>
      <w:r>
        <w:rPr>
          <w:rStyle w:val="VerbatimChar"/>
        </w:rPr>
        <w:t xml:space="preserve">116                           Nigeria        5,761 4,72625E+11 11,67451632</w:t>
      </w:r>
      <w:r>
        <w:br/>
      </w:r>
      <w:r>
        <w:rPr>
          <w:rStyle w:val="VerbatimChar"/>
        </w:rPr>
        <w:t xml:space="preserve">117                   North Macedonia       15,081 13563132102 10,13235999</w:t>
      </w:r>
      <w:r>
        <w:br/>
      </w:r>
      <w:r>
        <w:rPr>
          <w:rStyle w:val="VerbatimChar"/>
        </w:rPr>
        <w:t xml:space="preserve">118                            Norway        3,171 5,79422E+11 11,76299532</w:t>
      </w:r>
      <w:r>
        <w:br/>
      </w:r>
      <w:r>
        <w:rPr>
          <w:rStyle w:val="VerbatimChar"/>
        </w:rPr>
        <w:t xml:space="preserve">119                              Oman        2,327 1,14667E+11 11,05943981</w:t>
      </w:r>
      <w:r>
        <w:br/>
      </w:r>
      <w:r>
        <w:rPr>
          <w:rStyle w:val="VerbatimChar"/>
        </w:rPr>
        <w:t xml:space="preserve">120                          Pakistan        6,416 3,74697E+11 11,57368064</w:t>
      </w:r>
      <w:r>
        <w:br/>
      </w:r>
      <w:r>
        <w:rPr>
          <w:rStyle w:val="VerbatimChar"/>
        </w:rPr>
        <w:t xml:space="preserve">121                            Panama        8,789 76522511800 10,88378922</w:t>
      </w:r>
      <w:r>
        <w:br/>
      </w:r>
      <w:r>
        <w:rPr>
          <w:rStyle w:val="VerbatimChar"/>
        </w:rPr>
        <w:t xml:space="preserve">122                  Papua New Guinea        2,753 31603619042 10,49973682</w:t>
      </w:r>
      <w:r>
        <w:br/>
      </w:r>
      <w:r>
        <w:rPr>
          <w:rStyle w:val="VerbatimChar"/>
        </w:rPr>
        <w:t xml:space="preserve">123                          Paraguay        6,886 41722295229 10,62036819</w:t>
      </w:r>
      <w:r>
        <w:br/>
      </w:r>
      <w:r>
        <w:rPr>
          <w:rStyle w:val="VerbatimChar"/>
        </w:rPr>
        <w:t xml:space="preserve">124                              Peru        3,661 2,42632E+11 11,38494731</w:t>
      </w:r>
      <w:r>
        <w:br/>
      </w:r>
      <w:r>
        <w:rPr>
          <w:rStyle w:val="VerbatimChar"/>
        </w:rPr>
        <w:t xml:space="preserve">125                       Philippines        2,238 4,04284E+11  11,6066869</w:t>
      </w:r>
      <w:r>
        <w:br/>
      </w:r>
      <w:r>
        <w:rPr>
          <w:rStyle w:val="VerbatimChar"/>
        </w:rPr>
        <w:t xml:space="preserve">126                            Poland        2,602 6,88125E+11 11,83766734</w:t>
      </w:r>
      <w:r>
        <w:br/>
      </w:r>
      <w:r>
        <w:rPr>
          <w:rStyle w:val="VerbatimChar"/>
        </w:rPr>
        <w:t xml:space="preserve">127                          Portugal        5,781 2,55197E+11 11,40687499</w:t>
      </w:r>
      <w:r>
        <w:br/>
      </w:r>
      <w:r>
        <w:rPr>
          <w:rStyle w:val="VerbatimChar"/>
        </w:rPr>
        <w:t xml:space="preserve">128                       Puerto Rico        5,971 1,13435E+11 11,05474631</w:t>
      </w:r>
      <w:r>
        <w:br/>
      </w:r>
      <w:r>
        <w:rPr>
          <w:rStyle w:val="VerbatimChar"/>
        </w:rPr>
        <w:t xml:space="preserve">129                             Qatar        0,095 2,36258E+11 11,37338708</w:t>
      </w:r>
      <w:r>
        <w:br/>
      </w:r>
      <w:r>
        <w:rPr>
          <w:rStyle w:val="VerbatimChar"/>
        </w:rPr>
        <w:t xml:space="preserve">130                           Romania        5,436 3,00691E+11 11,47812094</w:t>
      </w:r>
      <w:r>
        <w:br/>
      </w:r>
      <w:r>
        <w:rPr>
          <w:rStyle w:val="VerbatimChar"/>
        </w:rPr>
        <w:t xml:space="preserve">131                            Rwanda       13,009 13311487445 10,12422659</w:t>
      </w:r>
      <w:r>
        <w:br/>
      </w:r>
      <w:r>
        <w:rPr>
          <w:rStyle w:val="VerbatimChar"/>
        </w:rPr>
        <w:t xml:space="preserve">132                             Samoa       10,313 832945205,6 8,920616433</w:t>
      </w:r>
      <w:r>
        <w:br/>
      </w:r>
      <w:r>
        <w:rPr>
          <w:rStyle w:val="VerbatimChar"/>
        </w:rPr>
        <w:t xml:space="preserve">133             Sao Tome and Principe       15,318 542686976,5 8,734549399</w:t>
      </w:r>
      <w:r>
        <w:br/>
      </w:r>
      <w:r>
        <w:rPr>
          <w:rStyle w:val="VerbatimChar"/>
        </w:rPr>
        <w:t xml:space="preserve">134                      Saudi Arabia        5,635 1,10857E+12 12,04476372</w:t>
      </w:r>
      <w:r>
        <w:br/>
      </w:r>
      <w:r>
        <w:rPr>
          <w:rStyle w:val="VerbatimChar"/>
        </w:rPr>
        <w:t xml:space="preserve">135                           Senegal        3,434 27684264748 10,44223299</w:t>
      </w:r>
      <w:r>
        <w:br/>
      </w:r>
      <w:r>
        <w:rPr>
          <w:rStyle w:val="VerbatimChar"/>
        </w:rPr>
        <w:t xml:space="preserve">136                            Serbia        9,473 63563401044 10,80320713</w:t>
      </w:r>
      <w:r>
        <w:br/>
      </w:r>
      <w:r>
        <w:rPr>
          <w:rStyle w:val="VerbatimChar"/>
        </w:rPr>
        <w:t xml:space="preserve">137                      Sierra Leone        3,635  4094563859 9,612207649</w:t>
      </w:r>
      <w:r>
        <w:br/>
      </w:r>
      <w:r>
        <w:rPr>
          <w:rStyle w:val="VerbatimChar"/>
        </w:rPr>
        <w:t xml:space="preserve">138                         Singapore        2,758 4,66788E+11 11,66912008</w:t>
      </w:r>
      <w:r>
        <w:br/>
      </w:r>
      <w:r>
        <w:rPr>
          <w:rStyle w:val="VerbatimChar"/>
        </w:rPr>
        <w:t xml:space="preserve">139                   Slovak Republic        6,094 1,15462E+11 11,06243799</w:t>
      </w:r>
      <w:r>
        <w:br/>
      </w:r>
      <w:r>
        <w:rPr>
          <w:rStyle w:val="VerbatimChar"/>
        </w:rPr>
        <w:t xml:space="preserve">140                          Slovenia         4,18 60063475466 10,77861046</w:t>
      </w:r>
      <w:r>
        <w:br/>
      </w:r>
      <w:r>
        <w:rPr>
          <w:rStyle w:val="VerbatimChar"/>
        </w:rPr>
        <w:t xml:space="preserve">141                   Solomon Islands        1,543  1597204341 9,203360482</w:t>
      </w:r>
      <w:r>
        <w:br/>
      </w:r>
      <w:r>
        <w:rPr>
          <w:rStyle w:val="VerbatimChar"/>
        </w:rPr>
        <w:t xml:space="preserve">142                           Somalia       20,047 10419541202  10,0178486</w:t>
      </w:r>
      <w:r>
        <w:br/>
      </w:r>
      <w:r>
        <w:rPr>
          <w:rStyle w:val="VerbatimChar"/>
        </w:rPr>
        <w:t xml:space="preserve">143                      South Africa       29,806 4,05271E+11 11,60774537</w:t>
      </w:r>
      <w:r>
        <w:br/>
      </w:r>
      <w:r>
        <w:rPr>
          <w:rStyle w:val="VerbatimChar"/>
        </w:rPr>
        <w:t xml:space="preserve">144                             Spain       13,009  1,4178E+12 12,15161511</w:t>
      </w:r>
      <w:r>
        <w:br/>
      </w:r>
      <w:r>
        <w:rPr>
          <w:rStyle w:val="VerbatimChar"/>
        </w:rPr>
        <w:t xml:space="preserve">145                         Sri Lanka        6,705 74403578363 10,87159382</w:t>
      </w:r>
      <w:r>
        <w:br/>
      </w:r>
      <w:r>
        <w:rPr>
          <w:rStyle w:val="VerbatimChar"/>
        </w:rPr>
        <w:t xml:space="preserve">146                         St. Lucia       17,362  2343703704 9,369902706</w:t>
      </w:r>
      <w:r>
        <w:br/>
      </w:r>
      <w:r>
        <w:rPr>
          <w:rStyle w:val="VerbatimChar"/>
        </w:rPr>
        <w:t xml:space="preserve">147         St. Vincent and the Gren.       18,975 948559259,3 8,977064468</w:t>
      </w:r>
      <w:r>
        <w:br/>
      </w:r>
      <w:r>
        <w:rPr>
          <w:rStyle w:val="VerbatimChar"/>
        </w:rPr>
        <w:t xml:space="preserve">148                             Sudan        18,73 51662241775 10,71317325</w:t>
      </w:r>
      <w:r>
        <w:br/>
      </w:r>
      <w:r>
        <w:rPr>
          <w:rStyle w:val="VerbatimChar"/>
        </w:rPr>
        <w:t xml:space="preserve">149                          Suriname        8,639  3620987993 9,558827085</w:t>
      </w:r>
      <w:r>
        <w:br/>
      </w:r>
      <w:r>
        <w:rPr>
          <w:rStyle w:val="VerbatimChar"/>
        </w:rPr>
        <w:t xml:space="preserve">150                            Sweden        7,358 5,91189E+11 11,77172605</w:t>
      </w:r>
      <w:r>
        <w:br/>
      </w:r>
      <w:r>
        <w:rPr>
          <w:rStyle w:val="VerbatimChar"/>
        </w:rPr>
        <w:t xml:space="preserve">151                       Switzerland        4,202 8,18427E+11 11,91297971</w:t>
      </w:r>
      <w:r>
        <w:br/>
      </w:r>
      <w:r>
        <w:rPr>
          <w:rStyle w:val="VerbatimChar"/>
        </w:rPr>
        <w:t xml:space="preserve">152                        Tajikistan        7,828 10492123388 10,02086339</w:t>
      </w:r>
      <w:r>
        <w:br/>
      </w:r>
      <w:r>
        <w:rPr>
          <w:rStyle w:val="VerbatimChar"/>
        </w:rPr>
        <w:t xml:space="preserve">153                          Tanzania        2,762 75732311666 10,87928121</w:t>
      </w:r>
      <w:r>
        <w:br/>
      </w:r>
      <w:r>
        <w:rPr>
          <w:rStyle w:val="VerbatimChar"/>
        </w:rPr>
        <w:t xml:space="preserve">154                          Thailand        0,862 4,95423E+11 11,69497647</w:t>
      </w:r>
      <w:r>
        <w:br/>
      </w:r>
      <w:r>
        <w:rPr>
          <w:rStyle w:val="VerbatimChar"/>
        </w:rPr>
        <w:t xml:space="preserve">155                       Timor-Leste        4,864  3204753000 9,505794563</w:t>
      </w:r>
      <w:r>
        <w:br/>
      </w:r>
      <w:r>
        <w:rPr>
          <w:rStyle w:val="VerbatimChar"/>
        </w:rPr>
        <w:t xml:space="preserve">156                              Togo        4,066  8341225241 9,921229849</w:t>
      </w:r>
      <w:r>
        <w:br/>
      </w:r>
      <w:r>
        <w:rPr>
          <w:rStyle w:val="VerbatimChar"/>
        </w:rPr>
        <w:t xml:space="preserve">157               Trinidad and Tobago        3,982 30053575132 10,47789614</w:t>
      </w:r>
      <w:r>
        <w:br/>
      </w:r>
      <w:r>
        <w:rPr>
          <w:rStyle w:val="VerbatimChar"/>
        </w:rPr>
        <w:t xml:space="preserve">158                           Tunisia       16,124 46303552449 10,66561431</w:t>
      </w:r>
      <w:r>
        <w:br/>
      </w:r>
      <w:r>
        <w:rPr>
          <w:rStyle w:val="VerbatimChar"/>
        </w:rPr>
        <w:t xml:space="preserve">159                           Turkiye        10,03 9,07118E+11 11,95766399</w:t>
      </w:r>
      <w:r>
        <w:br/>
      </w:r>
      <w:r>
        <w:rPr>
          <w:rStyle w:val="VerbatimChar"/>
        </w:rPr>
        <w:t xml:space="preserve">160                      Turkmenistan        5,019 56542857143 10,75237775</w:t>
      </w:r>
      <w:r>
        <w:br/>
      </w:r>
      <w:r>
        <w:rPr>
          <w:rStyle w:val="VerbatimChar"/>
        </w:rPr>
        <w:t xml:space="preserve">161                            Uganda         4,28 45567304608 10,65865334</w:t>
      </w:r>
      <w:r>
        <w:br/>
      </w:r>
      <w:r>
        <w:rPr>
          <w:rStyle w:val="VerbatimChar"/>
        </w:rPr>
        <w:t xml:space="preserve">162              United Arab Emirates        2,754 5,07064E+11 11,70506275</w:t>
      </w:r>
      <w:r>
        <w:br/>
      </w:r>
      <w:r>
        <w:rPr>
          <w:rStyle w:val="VerbatimChar"/>
        </w:rPr>
        <w:t xml:space="preserve">163                    United Kingdom        3,571 3,08907E+12 12,48982813</w:t>
      </w:r>
      <w:r>
        <w:br/>
      </w:r>
      <w:r>
        <w:rPr>
          <w:rStyle w:val="VerbatimChar"/>
        </w:rPr>
        <w:t xml:space="preserve">164                     United States        3,611 2,54397E+13 13,40551199</w:t>
      </w:r>
      <w:r>
        <w:br/>
      </w:r>
      <w:r>
        <w:rPr>
          <w:rStyle w:val="VerbatimChar"/>
        </w:rPr>
        <w:t xml:space="preserve">165                           Uruguay        7,841 71177146197 10,85234057</w:t>
      </w:r>
      <w:r>
        <w:br/>
      </w:r>
      <w:r>
        <w:rPr>
          <w:rStyle w:val="VerbatimChar"/>
        </w:rPr>
        <w:t xml:space="preserve">166                        Uzbekistan        6,006 80391853887 10,90521204</w:t>
      </w:r>
      <w:r>
        <w:br/>
      </w:r>
      <w:r>
        <w:rPr>
          <w:rStyle w:val="VerbatimChar"/>
        </w:rPr>
        <w:t xml:space="preserve">167                           Vanuatu        2,089  1055811724  9,02358648</w:t>
      </w:r>
      <w:r>
        <w:br/>
      </w:r>
      <w:r>
        <w:rPr>
          <w:rStyle w:val="VerbatimChar"/>
        </w:rPr>
        <w:t xml:space="preserve">168                          Viet Nam        1,923 4,08802E+11 11,61151341</w:t>
      </w:r>
      <w:r>
        <w:br/>
      </w:r>
      <w:r>
        <w:rPr>
          <w:rStyle w:val="VerbatimChar"/>
        </w:rPr>
        <w:t xml:space="preserve">169                West Bank and Gaza       25,724 19111900000 10,28130386</w:t>
      </w:r>
      <w:r>
        <w:br/>
      </w:r>
      <w:r>
        <w:rPr>
          <w:rStyle w:val="VerbatimChar"/>
        </w:rPr>
        <w:t xml:space="preserve">170                            Zambia        6,131 29163782138 10,46484385</w:t>
      </w:r>
      <w:r>
        <w:br/>
      </w:r>
      <w:r>
        <w:rPr>
          <w:rStyle w:val="VerbatimChar"/>
        </w:rPr>
        <w:t xml:space="preserve">171                          Zimbabwe        7,945 27366627153 10,43722128</w:t>
      </w:r>
      <w:r>
        <w:br/>
      </w:r>
      <w:r>
        <w:rPr>
          <w:rStyle w:val="VerbatimChar"/>
        </w:rPr>
        <w:t xml:space="preserve">172       Africa Eastern and Southern  7,916835364 1,18514E+12 12,07376881</w:t>
      </w:r>
      <w:r>
        <w:br/>
      </w:r>
      <w:r>
        <w:rPr>
          <w:rStyle w:val="VerbatimChar"/>
        </w:rPr>
        <w:t xml:space="preserve">173        Africa Western and Central    4,7421746 8,75394E+11 11,94220341</w:t>
      </w:r>
      <w:r>
        <w:br/>
      </w:r>
      <w:r>
        <w:rPr>
          <w:rStyle w:val="VerbatimChar"/>
        </w:rPr>
        <w:t xml:space="preserve">174                        Arab World   10,6640194 3,54334E+12  12,5494128</w:t>
      </w:r>
      <w:r>
        <w:br/>
      </w:r>
      <w:r>
        <w:rPr>
          <w:rStyle w:val="VerbatimChar"/>
        </w:rPr>
        <w:t xml:space="preserve">175            Caribbean small states  7,432033444 94867024972 10,97711528</w:t>
      </w:r>
      <w:r>
        <w:br/>
      </w:r>
      <w:r>
        <w:rPr>
          <w:rStyle w:val="VerbatimChar"/>
        </w:rPr>
        <w:t xml:space="preserve">176    Central Europe and the Baltics  3,858118137 1,94416E+12 12,28873202</w:t>
      </w:r>
      <w:r>
        <w:br/>
      </w:r>
      <w:r>
        <w:rPr>
          <w:rStyle w:val="VerbatimChar"/>
        </w:rPr>
        <w:t xml:space="preserve">177        Early-demographic dividend  6,744574564 1,41484E+13 13,15070795</w:t>
      </w:r>
      <w:r>
        <w:br/>
      </w:r>
      <w:r>
        <w:rPr>
          <w:rStyle w:val="VerbatimChar"/>
        </w:rPr>
        <w:t xml:space="preserve">178         East Asia &amp; Pacific(EA.P)  4,091677582 3,06882E+13 13,48697192</w:t>
      </w:r>
      <w:r>
        <w:br/>
      </w:r>
      <w:r>
        <w:rPr>
          <w:rStyle w:val="VerbatimChar"/>
        </w:rPr>
        <w:t xml:space="preserve">179       EA.P(excluding high income)  4,224366301 2,11938E+13 13,32620825</w:t>
      </w:r>
      <w:r>
        <w:br/>
      </w:r>
      <w:r>
        <w:rPr>
          <w:rStyle w:val="VerbatimChar"/>
        </w:rPr>
        <w:t xml:space="preserve">180       EA.P (IDA &amp; IBRD countries)  4,242571524 2,11673E+13 13,32566599</w:t>
      </w:r>
      <w:r>
        <w:br/>
      </w:r>
      <w:r>
        <w:rPr>
          <w:rStyle w:val="VerbatimChar"/>
        </w:rPr>
        <w:t xml:space="preserve">181                         Euro area  6,723324707 1,41362E+13 13,15033392</w:t>
      </w:r>
      <w:r>
        <w:br/>
      </w:r>
      <w:r>
        <w:rPr>
          <w:rStyle w:val="VerbatimChar"/>
        </w:rPr>
        <w:t xml:space="preserve">182             Europe &amp; Central Asia   6,27004645   2,533E+13 13,40363444</w:t>
      </w:r>
      <w:r>
        <w:br/>
      </w:r>
      <w:r>
        <w:rPr>
          <w:rStyle w:val="VerbatimChar"/>
        </w:rPr>
        <w:t xml:space="preserve">183                    European Union  6,098751373 1,67462E+13 13,22391689</w:t>
      </w:r>
      <w:r>
        <w:br/>
      </w:r>
      <w:r>
        <w:rPr>
          <w:rStyle w:val="VerbatimChar"/>
        </w:rPr>
        <w:t xml:space="preserve">184           Fragile and conflictE.S  6,698456614 1,90613E+12 12,28015344</w:t>
      </w:r>
      <w:r>
        <w:br/>
      </w:r>
      <w:r>
        <w:rPr>
          <w:rStyle w:val="VerbatimChar"/>
        </w:rPr>
        <w:t xml:space="preserve">185                            (HIPC)  5,024418563 9,80688E+11 11,99153103</w:t>
      </w:r>
      <w:r>
        <w:br/>
      </w:r>
      <w:r>
        <w:rPr>
          <w:rStyle w:val="VerbatimChar"/>
        </w:rPr>
        <w:t xml:space="preserve">186                       High income  4,513543599 6,16675E+13 13,79005611</w:t>
      </w:r>
      <w:r>
        <w:br/>
      </w:r>
      <w:r>
        <w:rPr>
          <w:rStyle w:val="VerbatimChar"/>
        </w:rPr>
        <w:t xml:space="preserve">187                         IBRD only  6,214674123 3,77524E+13 13,57694418</w:t>
      </w:r>
      <w:r>
        <w:br/>
      </w:r>
      <w:r>
        <w:rPr>
          <w:rStyle w:val="VerbatimChar"/>
        </w:rPr>
        <w:t xml:space="preserve">188                  IDA &amp; IBRD total  6,061363407  4,0574E+13 13,60824742</w:t>
      </w:r>
      <w:r>
        <w:br/>
      </w:r>
      <w:r>
        <w:rPr>
          <w:rStyle w:val="VerbatimChar"/>
        </w:rPr>
        <w:t xml:space="preserve">189                         IDA blend  6,102046983 1,17509E+12  12,0700718</w:t>
      </w:r>
      <w:r>
        <w:br/>
      </w:r>
      <w:r>
        <w:rPr>
          <w:rStyle w:val="VerbatimChar"/>
        </w:rPr>
        <w:t xml:space="preserve">190                          IDA only  5,303064423 1,64774E+12 12,21688984</w:t>
      </w:r>
      <w:r>
        <w:br/>
      </w:r>
      <w:r>
        <w:rPr>
          <w:rStyle w:val="VerbatimChar"/>
        </w:rPr>
        <w:t xml:space="preserve">191                         IDA total  5,563703054 2,82282E+12 12,45068346</w:t>
      </w:r>
      <w:r>
        <w:br/>
      </w:r>
      <w:r>
        <w:rPr>
          <w:rStyle w:val="VerbatimChar"/>
        </w:rPr>
        <w:t xml:space="preserve">192         Late-demographic dividend   5,29362427 2,80757E+13 13,44833118</w:t>
      </w:r>
      <w:r>
        <w:br/>
      </w:r>
      <w:r>
        <w:rPr>
          <w:rStyle w:val="VerbatimChar"/>
        </w:rPr>
        <w:t xml:space="preserve">193    Latin America &amp; Caribbean(LAC)   7,02316962 6,82003E+12 12,83378643</w:t>
      </w:r>
      <w:r>
        <w:br/>
      </w:r>
      <w:r>
        <w:rPr>
          <w:rStyle w:val="VerbatimChar"/>
        </w:rPr>
        <w:t xml:space="preserve">194        LAC(excluding high income)  7,045669872 5,84414E+12 12,76672058</w:t>
      </w:r>
      <w:r>
        <w:br/>
      </w:r>
      <w:r>
        <w:rPr>
          <w:rStyle w:val="VerbatimChar"/>
        </w:rPr>
        <w:t xml:space="preserve">195        LAC (IDA &amp; IBRD countries)   7,11762192 6,00157E+12 12,77826484</w:t>
      </w:r>
      <w:r>
        <w:br/>
      </w:r>
      <w:r>
        <w:rPr>
          <w:rStyle w:val="VerbatimChar"/>
        </w:rPr>
        <w:t xml:space="preserve">196                 UN classification  5,466356205 1,42711E+12 12,15445712</w:t>
      </w:r>
      <w:r>
        <w:br/>
      </w:r>
      <w:r>
        <w:rPr>
          <w:rStyle w:val="VerbatimChar"/>
        </w:rPr>
        <w:t xml:space="preserve">197               Low &amp; middle income  6,062499698 3,93098E+13 13,59450075</w:t>
      </w:r>
      <w:r>
        <w:br/>
      </w:r>
      <w:r>
        <w:rPr>
          <w:rStyle w:val="VerbatimChar"/>
        </w:rPr>
        <w:t xml:space="preserve">198                        Low income  5,520619654 5,28125E+11 11,72273637</w:t>
      </w:r>
      <w:r>
        <w:br/>
      </w:r>
      <w:r>
        <w:rPr>
          <w:rStyle w:val="VerbatimChar"/>
        </w:rPr>
        <w:t xml:space="preserve">199               Lower middle income  6,457085511 8,17152E+12 12,91230293</w:t>
      </w:r>
      <w:r>
        <w:br/>
      </w:r>
      <w:r>
        <w:rPr>
          <w:rStyle w:val="VerbatimChar"/>
        </w:rPr>
        <w:t xml:space="preserve">200 Middle East &amp; North Africa(ME.NA)  9,632055912 4,42662E+12 12,64607245</w:t>
      </w:r>
      <w:r>
        <w:br/>
      </w:r>
      <w:r>
        <w:rPr>
          <w:rStyle w:val="VerbatimChar"/>
        </w:rPr>
        <w:t xml:space="preserve">201     ME.NA (excluding high income)  11,22524917 1,69671E+12  12,2296085</w:t>
      </w:r>
      <w:r>
        <w:br/>
      </w:r>
      <w:r>
        <w:rPr>
          <w:rStyle w:val="VerbatimChar"/>
        </w:rPr>
        <w:t xml:space="preserve">202       ME.NA(IDA &amp; IBRD countries)   11,0627457 1,67761E+12 12,22469095</w:t>
      </w:r>
      <w:r>
        <w:br/>
      </w:r>
      <w:r>
        <w:rPr>
          <w:rStyle w:val="VerbatimChar"/>
        </w:rPr>
        <w:t xml:space="preserve">203                     Middle income  6,118014146  3,8781E+13 13,58861878</w:t>
      </w:r>
      <w:r>
        <w:br/>
      </w:r>
      <w:r>
        <w:rPr>
          <w:rStyle w:val="VerbatimChar"/>
        </w:rPr>
        <w:t xml:space="preserve">204                     North America  3,789981758 2,75852E+13  13,4406759</w:t>
      </w:r>
      <w:r>
        <w:br/>
      </w:r>
      <w:r>
        <w:rPr>
          <w:rStyle w:val="VerbatimChar"/>
        </w:rPr>
        <w:t xml:space="preserve">205                      OECD members  4,930516722 5,97878E+13 13,77661293</w:t>
      </w:r>
      <w:r>
        <w:br/>
      </w:r>
      <w:r>
        <w:rPr>
          <w:rStyle w:val="VerbatimChar"/>
        </w:rPr>
        <w:t xml:space="preserve">206                Other small states  9,759062864 5,30807E+11 11,72493677</w:t>
      </w:r>
      <w:r>
        <w:br/>
      </w:r>
      <w:r>
        <w:rPr>
          <w:rStyle w:val="VerbatimChar"/>
        </w:rPr>
        <w:t xml:space="preserve">207       Pacific island small states  3,388800596 10324332232 10,01386197</w:t>
      </w:r>
      <w:r>
        <w:br/>
      </w:r>
      <w:r>
        <w:rPr>
          <w:rStyle w:val="VerbatimChar"/>
        </w:rPr>
        <w:t xml:space="preserve">208         Post-demographic dividend  4,489386723 5,66617E+13 13,75328946</w:t>
      </w:r>
      <w:r>
        <w:br/>
      </w:r>
      <w:r>
        <w:rPr>
          <w:rStyle w:val="VerbatimChar"/>
        </w:rPr>
        <w:t xml:space="preserve">209          Pre-demographic dividend  5,778952635 1,61725E+12 12,20877599</w:t>
      </w:r>
      <w:r>
        <w:br/>
      </w:r>
      <w:r>
        <w:rPr>
          <w:rStyle w:val="VerbatimChar"/>
        </w:rPr>
        <w:t xml:space="preserve">210                      Small states  8,989827893 6,36018E+11  11,8034696</w:t>
      </w:r>
      <w:r>
        <w:br/>
      </w:r>
      <w:r>
        <w:rPr>
          <w:rStyle w:val="VerbatimChar"/>
        </w:rPr>
        <w:t xml:space="preserve">211                        South Asia  6,981140624 4,39035E+12  12,6424989</w:t>
      </w:r>
      <w:r>
        <w:br/>
      </w:r>
      <w:r>
        <w:rPr>
          <w:rStyle w:val="VerbatimChar"/>
        </w:rPr>
        <w:t xml:space="preserve">212           South Asia (IDA &amp; IBRD)  6,981140624 4,39035E+12  12,6424989</w:t>
      </w:r>
      <w:r>
        <w:br/>
      </w:r>
      <w:r>
        <w:rPr>
          <w:rStyle w:val="VerbatimChar"/>
        </w:rPr>
        <w:t xml:space="preserve">213            Sub-Saharan Africa(SA)  6,747197151 2,06053E+12 12,31397924</w:t>
      </w:r>
      <w:r>
        <w:br/>
      </w:r>
      <w:r>
        <w:rPr>
          <w:rStyle w:val="VerbatimChar"/>
        </w:rPr>
        <w:t xml:space="preserve">214        SA (excluding high income)  6,747197151 2,05894E+12 12,31364432</w:t>
      </w:r>
      <w:r>
        <w:br/>
      </w:r>
      <w:r>
        <w:rPr>
          <w:rStyle w:val="VerbatimChar"/>
        </w:rPr>
        <w:t xml:space="preserve">215         SA (IDA &amp; IBRD countries)  6,747197151 2,06053E+12 12,31397924</w:t>
      </w:r>
    </w:p>
    <w:p>
      <w:pPr>
        <w:pStyle w:val="FirstParagraph"/>
      </w:pPr>
      <w:r>
        <w:t xml:space="preserve">Penelitian ini menggunakan data dari beberapa negara di dunia dalam periode tahun 2022. Peneliti mengelola data GDP dengan melakukan log pada data tersebut, dan menghasilkan data y yang nantinya akan dijadikan objek penelitian sebagai variabel dependen.</w:t>
      </w:r>
    </w:p>
    <w:p>
      <w:pPr>
        <w:pStyle w:val="SourceCode"/>
      </w:pPr>
      <w:r>
        <w:rPr>
          <w:rStyle w:val="FunctionTok"/>
        </w:rPr>
        <w:t xml:space="preserve">library</w:t>
      </w:r>
      <w:r>
        <w:rPr>
          <w:rStyle w:val="NormalTok"/>
        </w:rPr>
        <w:t xml:space="preserve">(readxl)</w:t>
      </w:r>
      <w:r>
        <w:br/>
      </w:r>
      <w:r>
        <w:rPr>
          <w:rStyle w:val="NormalTok"/>
        </w:rPr>
        <w:t xml:space="preserve">datdwi</w:t>
      </w:r>
      <w:r>
        <w:rPr>
          <w:rStyle w:val="OtherTok"/>
        </w:rPr>
        <w:t xml:space="preserve">&lt;-</w:t>
      </w:r>
      <w:r>
        <w:rPr>
          <w:rStyle w:val="FunctionTok"/>
        </w:rPr>
        <w:t xml:space="preserve">read_excel</w:t>
      </w:r>
      <w:r>
        <w:rPr>
          <w:rStyle w:val="NormalTok"/>
        </w:rPr>
        <w:t xml:space="preserve">(</w:t>
      </w:r>
      <w:r>
        <w:rPr>
          <w:rStyle w:val="StringTok"/>
        </w:rPr>
        <w:t xml:space="preserve">"C:/METOPEL/dwi/datdwi.xlsx"</w:t>
      </w:r>
      <w:r>
        <w:rPr>
          <w:rStyle w:val="NormalTok"/>
        </w:rPr>
        <w:t xml:space="preserve">)</w:t>
      </w:r>
      <w:r>
        <w:br/>
      </w:r>
      <w:r>
        <w:rPr>
          <w:rStyle w:val="FunctionTok"/>
        </w:rPr>
        <w:t xml:space="preserve">head</w:t>
      </w:r>
      <w:r>
        <w:rPr>
          <w:rStyle w:val="NormalTok"/>
        </w:rPr>
        <w:t xml:space="preserve">(datdwi)</w:t>
      </w:r>
    </w:p>
    <w:p>
      <w:pPr>
        <w:pStyle w:val="SourceCode"/>
      </w:pPr>
      <w:r>
        <w:rPr>
          <w:rStyle w:val="VerbatimChar"/>
        </w:rPr>
        <w:t xml:space="preserve"># A tibble: 6 × 4</w:t>
      </w:r>
      <w:r>
        <w:br/>
      </w:r>
      <w:r>
        <w:rPr>
          <w:rStyle w:val="VerbatimChar"/>
        </w:rPr>
        <w:t xml:space="preserve">  `Country Name` pengangguran     GDP     y</w:t>
      </w:r>
      <w:r>
        <w:br/>
      </w:r>
      <w:r>
        <w:rPr>
          <w:rStyle w:val="VerbatimChar"/>
        </w:rPr>
        <w:t xml:space="preserve">  &lt;chr&gt;                 &lt;dbl&gt;   &lt;dbl&gt; &lt;dbl&gt;</w:t>
      </w:r>
      <w:r>
        <w:br/>
      </w:r>
      <w:r>
        <w:rPr>
          <w:rStyle w:val="VerbatimChar"/>
        </w:rPr>
        <w:t xml:space="preserve">1 Albania               11.8  1.89e10  10.3</w:t>
      </w:r>
      <w:r>
        <w:br/>
      </w:r>
      <w:r>
        <w:rPr>
          <w:rStyle w:val="VerbatimChar"/>
        </w:rPr>
        <w:t xml:space="preserve">2 Algeria               11.6  1.95e11  11.3</w:t>
      </w:r>
      <w:r>
        <w:br/>
      </w:r>
      <w:r>
        <w:rPr>
          <w:rStyle w:val="VerbatimChar"/>
        </w:rPr>
        <w:t xml:space="preserve">3 Angola                10.2  1.07e11  11.0</w:t>
      </w:r>
      <w:r>
        <w:br/>
      </w:r>
      <w:r>
        <w:rPr>
          <w:rStyle w:val="VerbatimChar"/>
        </w:rPr>
        <w:t xml:space="preserve">4 Argentina              6.49 6.31e11  11.8</w:t>
      </w:r>
      <w:r>
        <w:br/>
      </w:r>
      <w:r>
        <w:rPr>
          <w:rStyle w:val="VerbatimChar"/>
        </w:rPr>
        <w:t xml:space="preserve">5 Armenia               12.6  1.95e10  10.3</w:t>
      </w:r>
      <w:r>
        <w:br/>
      </w:r>
      <w:r>
        <w:rPr>
          <w:rStyle w:val="VerbatimChar"/>
        </w:rPr>
        <w:t xml:space="preserve">6 Australia              3.66 1.69e12  12.2</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datdwi,</w:t>
      </w:r>
      <w:r>
        <w:rPr>
          <w:rStyle w:val="FunctionTok"/>
        </w:rPr>
        <w:t xml:space="preserve">aes</w:t>
      </w:r>
      <w:r>
        <w:rPr>
          <w:rStyle w:val="NormalTok"/>
        </w:rPr>
        <w:t xml:space="preserve">(</w:t>
      </w:r>
      <w:r>
        <w:rPr>
          <w:rStyle w:val="AttributeTok"/>
        </w:rPr>
        <w:t xml:space="preserve">x=</w:t>
      </w:r>
      <w:r>
        <w:rPr>
          <w:rStyle w:val="NormalTok"/>
        </w:rPr>
        <w:t xml:space="preserve">y,</w:t>
      </w:r>
      <w:r>
        <w:rPr>
          <w:rStyle w:val="AttributeTok"/>
        </w:rPr>
        <w:t xml:space="preserve">y=</w:t>
      </w:r>
      <w:r>
        <w:rPr>
          <w:rStyle w:val="NormalTok"/>
        </w:rPr>
        <w:t xml:space="preserve">pengangguran))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"#00688B"</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pengangguran terhadap GDP"</w:t>
      </w:r>
      <w:r>
        <w:rPr>
          <w:rStyle w:val="NormalTok"/>
        </w:rPr>
        <w:t xml:space="preserve">,</w:t>
      </w:r>
      <w:r>
        <w:br/>
      </w:r>
      <w:r>
        <w:rPr>
          <w:rStyle w:val="NormalTok"/>
        </w:rPr>
        <w:t xml:space="preserve">       </w:t>
      </w:r>
      <w:r>
        <w:rPr>
          <w:rStyle w:val="AttributeTok"/>
        </w:rPr>
        <w:t xml:space="preserve">x=</w:t>
      </w:r>
      <w:r>
        <w:rPr>
          <w:rStyle w:val="StringTok"/>
        </w:rPr>
        <w:t xml:space="preserve">"GDP"</w:t>
      </w:r>
      <w:r>
        <w:rPr>
          <w:rStyle w:val="NormalTok"/>
        </w:rPr>
        <w:t xml:space="preserve">,</w:t>
      </w:r>
      <w:r>
        <w:br/>
      </w:r>
      <w:r>
        <w:rPr>
          <w:rStyle w:val="NormalTok"/>
        </w:rPr>
        <w:t xml:space="preserve">       </w:t>
      </w:r>
      <w:r>
        <w:rPr>
          <w:rStyle w:val="AttributeTok"/>
        </w:rPr>
        <w:t xml:space="preserve">y=</w:t>
      </w:r>
      <w:r>
        <w:rPr>
          <w:rStyle w:val="StringTok"/>
        </w:rPr>
        <w:t xml:space="preserve">"Pengangguran"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data.worldbank.org"</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Penelitian ini menggunakan regresi univariat dengan satu variabel independent. Penelitian ini dimaksud untuk mengetahui hubungan antara pengangguran terhadap GDP, dengan spesifikasi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GDP dan</w:t>
      </w:r>
      <w:r>
        <w:t xml:space="preserve"> </w:t>
      </w:r>
      <m:oMath>
        <m:sSub>
          <m:e>
            <m:r>
              <m:t>x</m:t>
            </m:r>
          </m:e>
          <m:sub>
            <m:r>
              <m:t>t</m:t>
            </m:r>
          </m:sub>
        </m:sSub>
      </m:oMath>
      <w:r>
        <w:t xml:space="preserve"> </w:t>
      </w:r>
      <w:r>
        <w:t xml:space="preserve">adalah Pengangguran.</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Hasil regresi: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Pr</w:t>
            </w:r>
          </w:p>
        </w:tc>
      </w:tr>
      <w:tr>
        <w:tc>
          <w:tcPr/>
          <w:p>
            <w:pPr>
              <w:pStyle w:val="Compact"/>
              <w:jc w:val="left"/>
            </w:pPr>
            <w:r>
              <w:t xml:space="preserve">Intercept</w:t>
            </w:r>
          </w:p>
        </w:tc>
        <w:tc>
          <w:tcPr/>
          <w:p>
            <w:pPr>
              <w:pStyle w:val="Compact"/>
              <w:jc w:val="left"/>
            </w:pPr>
            <w:r>
              <w:t xml:space="preserve">11.58571</w:t>
            </w:r>
          </w:p>
        </w:tc>
        <w:tc>
          <w:tcPr/>
          <w:p>
            <w:pPr>
              <w:pStyle w:val="Compact"/>
              <w:jc w:val="left"/>
            </w:pPr>
            <w:r>
              <w:t xml:space="preserve">&lt; 2e-16</w:t>
            </w:r>
          </w:p>
        </w:tc>
      </w:tr>
      <w:tr>
        <w:tc>
          <w:tcPr/>
          <w:p>
            <w:pPr>
              <w:pStyle w:val="Compact"/>
              <w:jc w:val="left"/>
            </w:pPr>
            <w:r>
              <w:t xml:space="preserve">pengangguran</w:t>
            </w:r>
          </w:p>
        </w:tc>
        <w:tc>
          <w:tcPr/>
          <w:p>
            <w:pPr>
              <w:pStyle w:val="Compact"/>
              <w:jc w:val="left"/>
            </w:pPr>
            <w:r>
              <w:t xml:space="preserve">-0.05681</w:t>
            </w:r>
          </w:p>
        </w:tc>
        <w:tc>
          <w:tcPr/>
          <w:p>
            <w:pPr>
              <w:pStyle w:val="Compact"/>
              <w:jc w:val="left"/>
            </w:pPr>
            <w:r>
              <w:t xml:space="preserve">0.000168</w:t>
            </w:r>
          </w:p>
        </w:tc>
      </w:tr>
    </w:tbl>
    <w:p>
      <w:pPr>
        <w:pStyle w:val="BodyText"/>
      </w:pPr>
      <w:r>
        <w:t xml:space="preserve">Dari hasil tersebut, dimasukkan kedalam rumus dan mengasilkan:</w:t>
      </w:r>
    </w:p>
    <w:p>
      <w:pPr>
        <w:pStyle w:val="BodyText"/>
      </w:pPr>
      <m:oMathPara>
        <m:oMathParaPr>
          <m:jc m:val="center"/>
        </m:oMathParaPr>
        <m:oMath>
          <m:sSub>
            <m:e>
              <m:r>
                <m:t>y</m:t>
              </m:r>
            </m:e>
            <m:sub>
              <m:r>
                <m:t>t</m:t>
              </m:r>
            </m:sub>
          </m:sSub>
          <m:r>
            <m:rPr>
              <m:sty m:val="p"/>
            </m:rPr>
            <m:t>=</m:t>
          </m:r>
          <m:r>
            <m:t> </m:t>
          </m:r>
          <m:r>
            <m:t>11.58571</m:t>
          </m:r>
          <m:r>
            <m:rPr>
              <m:sty m:val="p"/>
            </m:rPr>
            <m:t>−</m:t>
          </m:r>
          <m:r>
            <m:t> </m:t>
          </m:r>
          <m:r>
            <m:t>0.05681</m:t>
          </m:r>
          <m:r>
            <m:t>x</m:t>
          </m:r>
          <m:r>
            <m:rPr>
              <m:sty m:val="p"/>
            </m:rPr>
            <m:t>+</m:t>
          </m:r>
          <m:sSub>
            <m:e>
              <m:r>
                <m:t>μ</m:t>
              </m:r>
            </m:e>
            <m:sub>
              <m:r>
                <m:t>t</m:t>
              </m:r>
            </m:sub>
          </m:sSub>
        </m:oMath>
      </m:oMathPara>
    </w:p>
    <w:p>
      <w:pPr>
        <w:pStyle w:val="FirstParagraph"/>
      </w:pPr>
      <w:r>
        <w:t xml:space="preserve">Koefisien intersep (β0) sebesar 11.58571, yang berarti bahwa nilai y ketika pengangguran = 0 adalah 11.58571. Koefisien gradien (β1) sebesar -0.05681, yang berarti setiap kenaikan satu unit pengangguran akan menurunkan nilai GDP sebesar 0.05681.</w:t>
      </w:r>
    </w:p>
    <w:p>
      <w:pPr>
        <w:pStyle w:val="BodyText"/>
      </w:pPr>
      <w:r>
        <w:t xml:space="preserve">Peningkatan pengangguran dapat menyebabkan penurunan GDP. Hal ini dapat terjadi karena pengangguran akan mengurangi jumlah tenaga kerja yang tersedia, akibatnya produksi barang dan jasa akan berkurang dan membuat GDP dapat menurun.</w:t>
      </w:r>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datdwi</w:t>
      </w:r>
      <w:r>
        <w:rPr>
          <w:rStyle w:val="OtherTok"/>
        </w:rPr>
        <w:t xml:space="preserve">&lt;-</w:t>
      </w:r>
      <w:r>
        <w:rPr>
          <w:rStyle w:val="FunctionTok"/>
        </w:rPr>
        <w:t xml:space="preserve">read_excel</w:t>
      </w:r>
      <w:r>
        <w:rPr>
          <w:rStyle w:val="NormalTok"/>
        </w:rPr>
        <w:t xml:space="preserve">(</w:t>
      </w:r>
      <w:r>
        <w:rPr>
          <w:rStyle w:val="StringTok"/>
        </w:rPr>
        <w:t xml:space="preserve">"datdwi.xlsx"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pengangguran,</w:t>
      </w:r>
      <w:r>
        <w:rPr>
          <w:rStyle w:val="AttributeTok"/>
        </w:rPr>
        <w:t xml:space="preserve">data=</w:t>
      </w:r>
      <w:r>
        <w:rPr>
          <w:rStyle w:val="NormalTok"/>
        </w:rPr>
        <w:t xml:space="preserve">datdwi)</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pengangguran, data = datdwi)</w:t>
      </w:r>
      <w:r>
        <w:br/>
      </w:r>
      <w:r>
        <w:br/>
      </w:r>
      <w:r>
        <w:rPr>
          <w:rStyle w:val="VerbatimChar"/>
        </w:rPr>
        <w:t xml:space="preserve">Residuals:</w:t>
      </w:r>
      <w:r>
        <w:br/>
      </w:r>
      <w:r>
        <w:rPr>
          <w:rStyle w:val="VerbatimChar"/>
        </w:rPr>
        <w:t xml:space="preserve">    Min      1Q  Median      3Q     Max </w:t>
      </w:r>
      <w:r>
        <w:br/>
      </w:r>
      <w:r>
        <w:rPr>
          <w:rStyle w:val="VerbatimChar"/>
        </w:rPr>
        <w:t xml:space="preserve">-2.4434 -0.8703 -0.1425  0.7524  2.4710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11.58571    0.13195  87.806  &lt; 2e-16 ***</w:t>
      </w:r>
      <w:r>
        <w:br/>
      </w:r>
      <w:r>
        <w:rPr>
          <w:rStyle w:val="VerbatimChar"/>
        </w:rPr>
        <w:t xml:space="preserve">pengangguran -0.05681    0.01483  -3.831 0.000168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1.127 on 213 degrees of freedom</w:t>
      </w:r>
      <w:r>
        <w:br/>
      </w:r>
      <w:r>
        <w:rPr>
          <w:rStyle w:val="VerbatimChar"/>
        </w:rPr>
        <w:t xml:space="preserve">Multiple R-squared:  0.06448,   Adjusted R-squared:  0.06008 </w:t>
      </w:r>
      <w:r>
        <w:br/>
      </w:r>
      <w:r>
        <w:rPr>
          <w:rStyle w:val="VerbatimChar"/>
        </w:rPr>
        <w:t xml:space="preserve">F-statistic: 14.68 on 1 and 213 DF,  p-value: 0.0001676</w:t>
      </w:r>
    </w:p>
    <w:p>
      <w:pPr>
        <w:pStyle w:val="FirstParagraph"/>
      </w:pPr>
      <w:r>
        <w:t xml:space="preserve">Multiple R-squared: 0.06448, yang berarti bahwa hanya 6.448% variasi y yang dapat dijelaskan oleh variabel pengangguran. Sisanya 93.552% variasi y dipengaruhi oleh faktor-faktor lain yang tidak termasuk dalam model regresi ini. Nilai F hitung adalah 14.68 dan nilai p-value adalah 0.0001676. Karena p-value &lt; 0.05, maka ada hubungan antara y dan pengangguran.</w:t>
      </w:r>
    </w:p>
    <w:bookmarkEnd w:id="37"/>
    <w:bookmarkEnd w:id="38"/>
    <w:bookmarkStart w:id="39" w:name="kesimpulan"/>
    <w:p>
      <w:pPr>
        <w:pStyle w:val="Heading2"/>
      </w:pPr>
      <w:r>
        <w:t xml:space="preserve">5 Kesimpulan</w:t>
      </w:r>
    </w:p>
    <w:p>
      <w:pPr>
        <w:pStyle w:val="FirstParagraph"/>
      </w:pPr>
      <w:r>
        <w:t xml:space="preserve">Pengangguran memiliki pengaruh yang negatif terhadap GDP, maka semakin tinggi pengangguran, semakin rendah GDP. Sebaliknya semakin rendah pengangguran, semakin tinggi GDP. Namun disini pengangguran dan GDP memiliki hubungan yang lemah, pengangguran hanya 6.448% dapat menjelaskan variabel GDP, yang artinya masih banyak faktor-faktor lain yang perlu diperhatikan peneliti.</w:t>
      </w:r>
    </w:p>
    <w:p>
      <w:pPr>
        <w:pStyle w:val="BodyText"/>
      </w:pPr>
      <w:r>
        <w:t xml:space="preserve">GDP mencerminkan kesejahteraan ekonomi suatu negara, tetapi juga dipengaruhi oleh berbagai faktor. Selain pengangguran, beberapa faktor yang dapat mempengaruhi GDP seperti investasi, konsumsi rumahh tangga, ekspor, kebijakan pemerintahh, teknologi,serta stabilitas politik dan ekonomi.</w:t>
      </w:r>
    </w:p>
    <w:bookmarkEnd w:id="39"/>
    <w:bookmarkStart w:id="40" w:name="referensi"/>
    <w:p>
      <w:pPr>
        <w:pStyle w:val="Heading2"/>
      </w:pPr>
      <w:r>
        <w:t xml:space="preserve">6 Referensi</w:t>
      </w:r>
    </w:p>
    <w:p>
      <w:pPr>
        <w:pStyle w:val="FirstParagraph"/>
      </w:pPr>
      <w:r>
        <w:t xml:space="preserve">Ariefta, R. R., &amp; Woyanti, N. (2014). Analisis Pengaruh Pertumbuhan Penduduk, Inflasi, GDP, dan Upah Terhadap Tingkat Pengangguran di Indonesia Periode 1990-2010 (Doctoral dissertation, Fakultas Ekonomika dan Bisnis).</w:t>
      </w:r>
    </w:p>
    <w:p>
      <w:pPr>
        <w:pStyle w:val="BodyText"/>
      </w:pPr>
      <w:r>
        <w:t xml:space="preserve">Indayani, S., &amp; Hartono, B. (2020). Analisis pengangguran dan pertumbuhan ekonomi sebagai akibat pandemi covid-19. Perspektif: Jurnal Ekonomi Dan Manajemen Akademi Bina Sarana Informatika, 18(2), 201-208.</w:t>
      </w:r>
    </w:p>
    <w:p>
      <w:pPr>
        <w:pStyle w:val="BodyText"/>
      </w:pPr>
      <w:r>
        <w:t xml:space="preserve">SEPTIATIN, A. A., MAWARDI, M. M., &amp; RIZKI, M. A. K. (2016). Pengaruh Inflasi Dan Tingkat Pengangguran Terhadap Pertumbuhan Ekonomi Di Indonesia. I-Economics: A Research Journal On Islamic Economics, 2(1), 50-65.</w:t>
      </w:r>
    </w:p>
    <w:p>
      <w:pPr>
        <w:pStyle w:val="BodyText"/>
      </w:pPr>
      <w:r>
        <w:t xml:space="preserve">Paramita, A. I. D., &amp; Purbadharmaja, I. P. (2015). Pengaruh investasi dan pengangguran terhadap pertumbuhan ekonomi serta kemiskinan di Provinsi Bali. E-Jurnal Ekonomi Pembangunan Universitas Udayana, 4(10), 44574.</w:t>
      </w:r>
    </w:p>
    <w:p>
      <w:pPr>
        <w:pStyle w:val="BodyText"/>
      </w:pPr>
      <w:r>
        <w:t xml:space="preserve">Arianto, C. E., Adenan, M., &amp; Dwipayana, I. K. M. (2015). Pengaruh Jumlah Penduduk dan Angka Pengangguran Terhadap Pertumbuhan Ekonomi Kabupaten Jember.</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Pengangguran terhadap GDP Tahun 2022</dc:title>
  <dc:creator>Muhammad Dwi Ananda Wicaksono</dc:creator>
  <cp:keywords/>
  <dcterms:created xsi:type="dcterms:W3CDTF">2024-01-21T06:50:03Z</dcterms:created>
  <dcterms:modified xsi:type="dcterms:W3CDTF">2024-01-21T06:50:03Z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