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EA04" w14:textId="6C37F757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Hlk146547063"/>
      <w:bookmarkStart w:id="1" w:name="_Toc49775716"/>
      <w:bookmarkEnd w:id="0"/>
      <w:r>
        <w:rPr>
          <w:rFonts w:cs="Times"/>
          <w:sz w:val="56"/>
        </w:rPr>
        <w:t>Lab 0</w:t>
      </w:r>
      <w:r w:rsidR="00A774BC">
        <w:rPr>
          <w:rFonts w:cs="Times"/>
          <w:sz w:val="56"/>
        </w:rPr>
        <w:t>6</w:t>
      </w:r>
      <w:r>
        <w:rPr>
          <w:rFonts w:cs="Times"/>
          <w:sz w:val="56"/>
        </w:rPr>
        <w:t xml:space="preserve"> – </w:t>
      </w:r>
      <w:bookmarkEnd w:id="1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6"/>
        <w:gridCol w:w="1807"/>
        <w:gridCol w:w="2063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2E3D" w14:textId="77777777" w:rsidR="0051764F" w:rsidRDefault="0051764F" w:rsidP="00304D8B">
            <w:pPr>
              <w:spacing w:after="240"/>
            </w:pPr>
            <w:r>
              <w:t>Name:</w:t>
            </w:r>
            <w:r w:rsidR="00425CFC">
              <w:t xml:space="preserve"> Manqad Raza</w:t>
            </w:r>
          </w:p>
          <w:p w14:paraId="31B83260" w14:textId="7560DC32" w:rsidR="00425CFC" w:rsidRDefault="00425CFC" w:rsidP="00304D8B">
            <w:pPr>
              <w:spacing w:after="240"/>
            </w:pPr>
            <w:r>
              <w:t xml:space="preserve">          Abdullah Amir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9C23" w14:textId="64A0B1EF" w:rsidR="0051764F" w:rsidRDefault="0051764F">
            <w:r>
              <w:t>ID:</w:t>
            </w:r>
            <w:r w:rsidR="00425CFC">
              <w:t>08456</w:t>
            </w:r>
            <w:r w:rsidR="00274AEE">
              <w:t>,</w:t>
            </w:r>
          </w:p>
          <w:p w14:paraId="0271654B" w14:textId="2173AD04" w:rsidR="00425CFC" w:rsidRDefault="00425CFC">
            <w:r>
              <w:t>08453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532C3CE7" w:rsidR="0051764F" w:rsidRDefault="0051764F">
            <w:r>
              <w:t>Section:</w:t>
            </w:r>
            <w:r w:rsidR="00425CFC">
              <w:t xml:space="preserve"> T2</w:t>
            </w:r>
          </w:p>
        </w:tc>
      </w:tr>
    </w:tbl>
    <w:p w14:paraId="06CFD4CE" w14:textId="61120A55" w:rsidR="005520D7" w:rsidRDefault="005520D7" w:rsidP="00021D7C"/>
    <w:p w14:paraId="5A2602F7" w14:textId="1B96E8F3" w:rsidR="007B0C8A" w:rsidRDefault="007B0C8A" w:rsidP="00021D7C"/>
    <w:p w14:paraId="6E017844" w14:textId="1E3BFF01" w:rsidR="003D1F49" w:rsidRPr="001C6A36" w:rsidRDefault="00330A9E" w:rsidP="001C6A36">
      <w:pPr>
        <w:pStyle w:val="Heading2"/>
        <w:rPr>
          <w:rFonts w:cs="Times"/>
        </w:rPr>
      </w:pPr>
      <w:r>
        <w:rPr>
          <w:rFonts w:cs="Times"/>
        </w:rPr>
        <w:t xml:space="preserve">Task </w:t>
      </w:r>
      <w:r w:rsidR="00584F12">
        <w:rPr>
          <w:rFonts w:cs="Times"/>
        </w:rPr>
        <w:t xml:space="preserve">1. </w:t>
      </w:r>
    </w:p>
    <w:p w14:paraId="0CC3F67E" w14:textId="01938646" w:rsidR="0079123C" w:rsidRPr="001C6A36" w:rsidRDefault="001C6A36" w:rsidP="00021D7C">
      <w:pPr>
        <w:rPr>
          <w:b/>
          <w:bCs/>
        </w:rPr>
      </w:pPr>
      <w:r w:rsidRPr="001C6A36">
        <w:rPr>
          <w:b/>
          <w:bCs/>
        </w:rPr>
        <w:t>Code</w:t>
      </w:r>
      <w:r>
        <w:rPr>
          <w:b/>
          <w:bCs/>
        </w:rPr>
        <w:t>: Design module &amp; testbench</w:t>
      </w:r>
    </w:p>
    <w:p w14:paraId="3FE300F2" w14:textId="47D61007" w:rsidR="00FB037B" w:rsidRDefault="00FB037B" w:rsidP="00FB037B">
      <w:pPr>
        <w:jc w:val="both"/>
        <w:rPr>
          <w:i/>
        </w:rPr>
      </w:pPr>
      <w:bookmarkStart w:id="2" w:name="_Hlk115686917"/>
      <w:r w:rsidRPr="00495941">
        <w:rPr>
          <w:i/>
        </w:rPr>
        <w:t xml:space="preserve">Provide appropriately commented code for </w:t>
      </w:r>
      <w:r w:rsidR="00330A9E">
        <w:rPr>
          <w:i/>
        </w:rPr>
        <w:t xml:space="preserve">designed </w:t>
      </w:r>
      <w:r>
        <w:rPr>
          <w:i/>
        </w:rPr>
        <w:t>module</w:t>
      </w:r>
      <w:r w:rsidR="001C6A36">
        <w:rPr>
          <w:i/>
        </w:rPr>
        <w:t xml:space="preserve"> &amp; its </w:t>
      </w:r>
      <w:proofErr w:type="spellStart"/>
      <w:r w:rsidR="001C6A36">
        <w:rPr>
          <w:i/>
        </w:rPr>
        <w:t>testbecnch</w:t>
      </w:r>
      <w:proofErr w:type="spellEnd"/>
      <w:r w:rsidR="001C6A36">
        <w:rPr>
          <w:i/>
        </w:rPr>
        <w:t>, code should contain meaningful variable naming.</w:t>
      </w:r>
    </w:p>
    <w:p w14:paraId="5F9FF841" w14:textId="7FC6E615" w:rsidR="001C6A36" w:rsidRPr="00994497" w:rsidRDefault="001C6A36" w:rsidP="00FB037B">
      <w:pPr>
        <w:jc w:val="both"/>
        <w:rPr>
          <w:i/>
        </w:rPr>
      </w:pPr>
      <w:r>
        <w:rPr>
          <w:i/>
        </w:rPr>
        <w:t>*Add snippet or Copy paste the code written in the Editor window. Make sure the irrelevant area of the snip is cropped.</w:t>
      </w:r>
    </w:p>
    <w:bookmarkEnd w:id="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037B" w14:paraId="05BB501A" w14:textId="77777777" w:rsidTr="00584F12">
        <w:trPr>
          <w:trHeight w:val="8693"/>
        </w:trPr>
        <w:tc>
          <w:tcPr>
            <w:tcW w:w="9016" w:type="dxa"/>
          </w:tcPr>
          <w:p w14:paraId="2C78AE0E" w14:textId="77777777" w:rsidR="00FB037B" w:rsidRDefault="00FB037B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7DF2BEC" w14:textId="01886768" w:rsidR="006E0606" w:rsidRPr="00425CFC" w:rsidRDefault="00425CFC" w:rsidP="00B06B80">
            <w:pPr>
              <w:rPr>
                <w:rFonts w:ascii="Times" w:eastAsia="Times New Roman" w:hAnsi="Times"/>
                <w:b/>
                <w:color w:val="000000"/>
                <w:sz w:val="32"/>
                <w:szCs w:val="26"/>
              </w:rPr>
            </w:pPr>
            <w:r w:rsidRPr="00425CFC">
              <w:rPr>
                <w:rFonts w:ascii="Times" w:eastAsia="Times New Roman" w:hAnsi="Times"/>
                <w:b/>
                <w:color w:val="000000"/>
                <w:sz w:val="32"/>
                <w:szCs w:val="26"/>
              </w:rPr>
              <w:t xml:space="preserve">Module </w:t>
            </w:r>
          </w:p>
          <w:p w14:paraId="68F3BEAB" w14:textId="606547E1" w:rsidR="00425CFC" w:rsidRDefault="00425CFC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B39E016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36567EF0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F5099F3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>module ALU_1_</w:t>
            </w:r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bit(</w:t>
            </w:r>
            <w:proofErr w:type="gramEnd"/>
          </w:p>
          <w:p w14:paraId="422ED42C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input wire a,</w:t>
            </w:r>
          </w:p>
          <w:p w14:paraId="198E6E1C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input wire b,</w:t>
            </w:r>
          </w:p>
          <w:p w14:paraId="0822DEA6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input wire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3CC43BCE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3:0]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4F371BD6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output wire Result,</w:t>
            </w:r>
          </w:p>
          <w:p w14:paraId="1033BDF5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output wire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</w:p>
          <w:p w14:paraId="2C0B11FC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);</w:t>
            </w:r>
          </w:p>
          <w:p w14:paraId="3FBDA9F1" w14:textId="33160B2D" w:rsid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6FB79B15" w14:textId="79F33302" w:rsidR="00126D67" w:rsidRPr="00126D67" w:rsidRDefault="00126D67" w:rsidP="001231BB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>// carryout calculation</w:t>
            </w:r>
          </w:p>
          <w:p w14:paraId="6A2D61A2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assign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(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a&amp;CarryIn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) | (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b&amp;CarryIn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) | (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a&amp;b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);</w:t>
            </w:r>
            <w:r w:rsidRPr="001231BB">
              <w:rPr>
                <w:rFonts w:ascii="Times" w:eastAsia="Times New Roman" w:hAnsi="Times"/>
                <w:color w:val="000000"/>
                <w:szCs w:val="26"/>
              </w:rPr>
              <w:tab/>
              <w:t xml:space="preserve"> </w:t>
            </w:r>
          </w:p>
          <w:p w14:paraId="5AACDE7A" w14:textId="77777777" w:rsidR="00126D67" w:rsidRPr="001231BB" w:rsidRDefault="00126D67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A84DFBD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wire mux1out, mux2out;</w:t>
            </w:r>
          </w:p>
          <w:p w14:paraId="168817C0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wire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ainvert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</w:t>
            </w:r>
            <w:proofErr w:type="spellStart"/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[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3],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binvert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[2];</w:t>
            </w:r>
          </w:p>
          <w:p w14:paraId="7E03DC2A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wire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abar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~a,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bbar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~b;</w:t>
            </w:r>
          </w:p>
          <w:p w14:paraId="75223908" w14:textId="44FBD795" w:rsid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0C8A40E1" w14:textId="76C8540B" w:rsidR="00126D67" w:rsidRPr="00126D67" w:rsidRDefault="00126D67" w:rsidP="001231BB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>// using two</w:t>
            </w:r>
            <w:r w:rsidR="00610208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mux to select between the value and its complement</w:t>
            </w:r>
          </w:p>
          <w:p w14:paraId="3CF2D8D3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assign mux1out = </w:t>
            </w:r>
            <w:proofErr w:type="spellStart"/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ainvert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?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abar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: a;</w:t>
            </w:r>
          </w:p>
          <w:p w14:paraId="4B74E64D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assign mux2out = </w:t>
            </w:r>
            <w:proofErr w:type="spellStart"/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binvert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?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bbar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: b;</w:t>
            </w:r>
          </w:p>
          <w:p w14:paraId="5EB3F508" w14:textId="5A1B28E3" w:rsid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EFC6F38" w14:textId="4396AACC" w:rsidR="00610208" w:rsidRPr="00610208" w:rsidRDefault="00610208" w:rsidP="001231BB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 calculating Result based on the [1:0] </w:t>
            </w:r>
            <w:proofErr w:type="spellStart"/>
            <w:r>
              <w:rPr>
                <w:rFonts w:ascii="Times" w:eastAsia="Times New Roman" w:hAnsi="Times"/>
                <w:color w:val="4472C4" w:themeColor="accent1"/>
                <w:szCs w:val="26"/>
              </w:rPr>
              <w:t>ALUop</w:t>
            </w:r>
            <w:proofErr w:type="spellEnd"/>
            <w:r>
              <w:rPr>
                <w:rFonts w:ascii="Times" w:eastAsia="Times New Roman" w:hAnsi="Times"/>
                <w:color w:val="4472C4" w:themeColor="accent1"/>
                <w:szCs w:val="26"/>
              </w:rPr>
              <w:t xml:space="preserve"> bits</w:t>
            </w:r>
          </w:p>
          <w:p w14:paraId="38CC24AD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assign Result = </w:t>
            </w:r>
            <w:proofErr w:type="spellStart"/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[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1] ? (mux1out + mux2out): </w:t>
            </w:r>
            <w:proofErr w:type="spellStart"/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[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>0] ? (mux1out || mux2out</w:t>
            </w:r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) :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(mux1out &amp; mux2out);</w:t>
            </w:r>
          </w:p>
          <w:p w14:paraId="0AA7C27D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E823EE2" w14:textId="60DCED61" w:rsidR="006E0606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75E992D6" w14:textId="7EF31CFE" w:rsidR="00425CFC" w:rsidRDefault="00425CFC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FAC2D0A" w14:textId="128100D8" w:rsidR="001231BB" w:rsidRDefault="001231BB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A0A0EDF" w14:textId="719EC2CE" w:rsidR="001231BB" w:rsidRDefault="001231BB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2A45F54" w14:textId="204AE8FE" w:rsidR="001231BB" w:rsidRDefault="001231BB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4D91C61" w14:textId="77777777" w:rsidR="001231BB" w:rsidRDefault="001231BB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0469809" w14:textId="384C747F" w:rsidR="00425CFC" w:rsidRPr="00425CFC" w:rsidRDefault="00425CFC" w:rsidP="00B06B80">
            <w:pPr>
              <w:rPr>
                <w:rFonts w:ascii="Times" w:eastAsia="Times New Roman" w:hAnsi="Times"/>
                <w:b/>
                <w:color w:val="000000"/>
                <w:sz w:val="32"/>
                <w:szCs w:val="26"/>
              </w:rPr>
            </w:pPr>
            <w:r w:rsidRPr="00425CFC">
              <w:rPr>
                <w:rFonts w:ascii="Times" w:eastAsia="Times New Roman" w:hAnsi="Times"/>
                <w:b/>
                <w:color w:val="000000"/>
                <w:sz w:val="32"/>
                <w:szCs w:val="26"/>
              </w:rPr>
              <w:t>Testbench:</w:t>
            </w:r>
          </w:p>
          <w:p w14:paraId="681E02FA" w14:textId="641FDBDD" w:rsidR="00425CFC" w:rsidRDefault="00425CFC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27407C3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585A7F1B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2CB22A6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module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test_</w:t>
            </w:r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( )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65FD0D19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7EC6D45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>reg a;</w:t>
            </w:r>
          </w:p>
          <w:p w14:paraId="0428CD35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>reg b;</w:t>
            </w:r>
          </w:p>
          <w:p w14:paraId="2C551544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reg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571D8F38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>reg [</w:t>
            </w:r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3:0]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240C360E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>wire Result;</w:t>
            </w:r>
          </w:p>
          <w:p w14:paraId="03828158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wire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40A8C0AB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4F446B3" w14:textId="020D9F1E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ALU_1_bit </w:t>
            </w:r>
            <w:proofErr w:type="gram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A(</w:t>
            </w:r>
            <w:proofErr w:type="gramEnd"/>
            <w:r w:rsidRPr="001231BB">
              <w:rPr>
                <w:rFonts w:ascii="Times" w:eastAsia="Times New Roman" w:hAnsi="Times"/>
                <w:color w:val="000000"/>
                <w:szCs w:val="26"/>
              </w:rPr>
              <w:t>a, b,</w:t>
            </w:r>
            <w:r w:rsidR="00126D67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,</w:t>
            </w:r>
            <w:r w:rsidR="00126D67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1231BB">
              <w:rPr>
                <w:rFonts w:ascii="Times" w:eastAsia="Times New Roman" w:hAnsi="Times"/>
                <w:color w:val="000000"/>
                <w:szCs w:val="26"/>
              </w:rPr>
              <w:t>Result,</w:t>
            </w:r>
            <w:r w:rsidR="00126D67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4A490E0E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6FACFE6F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initial </w:t>
            </w:r>
          </w:p>
          <w:p w14:paraId="5AA9CFE0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begin</w:t>
            </w:r>
          </w:p>
          <w:p w14:paraId="3F989F6A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D287395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a = 1'b1;</w:t>
            </w:r>
          </w:p>
          <w:p w14:paraId="73E6FF4E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b = 1'b1;</w:t>
            </w:r>
          </w:p>
          <w:p w14:paraId="7FDD4DEA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1'b0;</w:t>
            </w:r>
          </w:p>
          <w:p w14:paraId="68031081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89D0080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126D67">
              <w:rPr>
                <w:rFonts w:ascii="Times" w:eastAsia="Times New Roman" w:hAnsi="Times"/>
                <w:color w:val="4472C4" w:themeColor="accent1"/>
                <w:szCs w:val="26"/>
              </w:rPr>
              <w:t>//testing AND</w:t>
            </w:r>
          </w:p>
          <w:p w14:paraId="1A290DF6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4'b0000;</w:t>
            </w:r>
          </w:p>
          <w:p w14:paraId="34095994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65BE59FB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#25</w:t>
            </w:r>
          </w:p>
          <w:p w14:paraId="528EDC82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126D67">
              <w:rPr>
                <w:rFonts w:ascii="Times" w:eastAsia="Times New Roman" w:hAnsi="Times"/>
                <w:color w:val="4472C4" w:themeColor="accent1"/>
                <w:szCs w:val="26"/>
              </w:rPr>
              <w:t>//testing OR</w:t>
            </w:r>
          </w:p>
          <w:p w14:paraId="4DAE3766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4'b0001;</w:t>
            </w:r>
          </w:p>
          <w:p w14:paraId="2F902B88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48E2D453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#25</w:t>
            </w:r>
          </w:p>
          <w:p w14:paraId="40F85EC7" w14:textId="77777777" w:rsidR="001231BB" w:rsidRPr="00126D67" w:rsidRDefault="001231BB" w:rsidP="001231BB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126D67">
              <w:rPr>
                <w:rFonts w:ascii="Times" w:eastAsia="Times New Roman" w:hAnsi="Times"/>
                <w:color w:val="4472C4" w:themeColor="accent1"/>
                <w:szCs w:val="26"/>
              </w:rPr>
              <w:t>//testing Addition</w:t>
            </w:r>
          </w:p>
          <w:p w14:paraId="1358BDFB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4'b0010;</w:t>
            </w:r>
          </w:p>
          <w:p w14:paraId="4E7CF6D0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2B155EFB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#25</w:t>
            </w:r>
          </w:p>
          <w:p w14:paraId="6DE99FB8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126D67">
              <w:rPr>
                <w:rFonts w:ascii="Times" w:eastAsia="Times New Roman" w:hAnsi="Times"/>
                <w:color w:val="4472C4" w:themeColor="accent1"/>
                <w:szCs w:val="26"/>
              </w:rPr>
              <w:t>// testing Subtraction</w:t>
            </w:r>
          </w:p>
          <w:p w14:paraId="36A13C32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1'b1;</w:t>
            </w:r>
          </w:p>
          <w:p w14:paraId="628F28CC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4'b0110;</w:t>
            </w:r>
          </w:p>
          <w:p w14:paraId="291D03C3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92607A9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#25</w:t>
            </w:r>
          </w:p>
          <w:p w14:paraId="2300C499" w14:textId="77777777" w:rsidR="001231BB" w:rsidRPr="00126D67" w:rsidRDefault="001231BB" w:rsidP="001231BB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Pr="00126D67">
              <w:rPr>
                <w:rFonts w:ascii="Times" w:eastAsia="Times New Roman" w:hAnsi="Times"/>
                <w:color w:val="4472C4" w:themeColor="accent1"/>
                <w:szCs w:val="26"/>
              </w:rPr>
              <w:t>//testing NOR</w:t>
            </w:r>
          </w:p>
          <w:p w14:paraId="6F82F221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= 4'b1100;</w:t>
            </w:r>
          </w:p>
          <w:p w14:paraId="0D8FBFF2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EC36660" w14:textId="77777777" w:rsidR="001231BB" w:rsidRP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color w:val="000000"/>
                <w:szCs w:val="26"/>
              </w:rPr>
              <w:t xml:space="preserve">    end </w:t>
            </w:r>
          </w:p>
          <w:p w14:paraId="57F9E730" w14:textId="093B6B50" w:rsidR="006E0606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1231BB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6EC617B3" w14:textId="77777777" w:rsidR="006E0606" w:rsidRDefault="006E0606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3305617" w14:textId="77777777" w:rsidR="006E0606" w:rsidRDefault="006E0606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E03C233" w14:textId="77777777" w:rsidR="006E0606" w:rsidRDefault="006E0606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56F7B9F" w14:textId="32B11BB4" w:rsidR="006E0606" w:rsidRDefault="006E0606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F808ED3" w14:textId="77777777" w:rsidR="001231BB" w:rsidRDefault="001231BB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851154C" w14:textId="2F1A3C31" w:rsidR="00E87726" w:rsidRDefault="00801E29" w:rsidP="00B06B80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  <w: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>Schematic</w:t>
            </w:r>
            <w:r w:rsidRPr="00BE5EFE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>:</w:t>
            </w:r>
            <w:r w:rsidR="00E87726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 xml:space="preserve"> </w:t>
            </w:r>
          </w:p>
          <w:p w14:paraId="74DE9E2A" w14:textId="466DB84B" w:rsidR="00E87726" w:rsidRDefault="00E87726" w:rsidP="00B06B80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</w:p>
          <w:p w14:paraId="7A43E604" w14:textId="77777777" w:rsidR="00E87726" w:rsidRPr="001231BB" w:rsidRDefault="00E87726" w:rsidP="00B06B80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</w:p>
          <w:p w14:paraId="2C830EE2" w14:textId="77194FCF" w:rsidR="006E0606" w:rsidRDefault="001231BB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31BB">
              <w:rPr>
                <w:rFonts w:ascii="Times" w:eastAsia="Times New Roman" w:hAnsi="Times"/>
                <w:noProof/>
                <w:color w:val="000000"/>
                <w:szCs w:val="26"/>
              </w:rPr>
              <w:drawing>
                <wp:inline distT="0" distB="0" distL="0" distR="0" wp14:anchorId="2117C285" wp14:editId="278E27C8">
                  <wp:extent cx="5731510" cy="253428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34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7C26B" w14:textId="77777777" w:rsidR="006E0606" w:rsidRDefault="006E0606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14E7125" w14:textId="77777777" w:rsid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37BE1C5" w14:textId="77777777" w:rsid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2A8185D" w14:textId="5AD97575" w:rsidR="001231BB" w:rsidRDefault="001231BB" w:rsidP="001231BB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</w:tc>
      </w:tr>
    </w:tbl>
    <w:p w14:paraId="3C1E0186" w14:textId="7BC4415E" w:rsidR="00584F12" w:rsidRDefault="00584F12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30CA351" w14:textId="2B2EF1E3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43025653" w14:textId="6B607501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E75A35E" w14:textId="11D9DABF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DA986E2" w14:textId="2F65C671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E7AA7FA" w14:textId="344938B0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8108B1B" w14:textId="31021A5F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8BA86EE" w14:textId="16274D41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CCB66DD" w14:textId="43A13181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19F50BE4" w14:textId="17EF4691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5172D4F5" w14:textId="26EB6CFD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0C0FFD3" w14:textId="6105A3C3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068518C" w14:textId="713B91B2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15515347" w14:textId="6C4DEC25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04693777" w14:textId="34D0AEC9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44CE30E2" w14:textId="2F3A2DA3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5F5A1DA" w14:textId="1B03C027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9EF632B" w14:textId="77777777" w:rsidR="00E87726" w:rsidRDefault="00E87726" w:rsidP="00FB037B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5727BC44" w14:textId="690DDBF4" w:rsidR="0057172B" w:rsidRDefault="00C10A3A" w:rsidP="00584F12">
      <w:pPr>
        <w:pStyle w:val="Heading2"/>
      </w:pPr>
      <w:bookmarkStart w:id="3" w:name="_Hlk114486643"/>
      <w:r>
        <w:lastRenderedPageBreak/>
        <w:t>Results (Waveforms)</w:t>
      </w:r>
    </w:p>
    <w:p w14:paraId="17F32E67" w14:textId="5A3B247F" w:rsidR="0057172B" w:rsidRPr="002664F1" w:rsidRDefault="00C10A3A" w:rsidP="0057172B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*Add snip of relevant signals’ waveforms. Make sure the irrelevant area of the snip is cropped.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246"/>
      </w:tblGrid>
      <w:tr w:rsidR="0057172B" w14:paraId="4A167DD6" w14:textId="77777777" w:rsidTr="00584F12">
        <w:trPr>
          <w:trHeight w:val="5342"/>
        </w:trPr>
        <w:tc>
          <w:tcPr>
            <w:tcW w:w="9106" w:type="dxa"/>
          </w:tcPr>
          <w:p w14:paraId="6747D72B" w14:textId="4FC712B0" w:rsidR="00425CFC" w:rsidRDefault="00425CFC" w:rsidP="00B06B80">
            <w:pPr>
              <w:spacing w:before="90"/>
              <w:ind w:right="70"/>
              <w:contextualSpacing/>
              <w:jc w:val="both"/>
            </w:pPr>
          </w:p>
          <w:p w14:paraId="55D25D01" w14:textId="404FEBD5" w:rsidR="0057172B" w:rsidRPr="00425CFC" w:rsidRDefault="001231BB" w:rsidP="00425CFC">
            <w:r w:rsidRPr="001231BB">
              <w:rPr>
                <w:noProof/>
              </w:rPr>
              <w:drawing>
                <wp:inline distT="0" distB="0" distL="0" distR="0" wp14:anchorId="551711A2" wp14:editId="710C6A16">
                  <wp:extent cx="5731510" cy="20840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543F8E8F" w14:textId="7DB322FA" w:rsidR="009B1AAF" w:rsidRDefault="009B1AAF" w:rsidP="00164F52"/>
    <w:p w14:paraId="1A2F301F" w14:textId="75A932DA" w:rsidR="00584F12" w:rsidRDefault="005E185B" w:rsidP="00584F12">
      <w:pPr>
        <w:pStyle w:val="Heading2"/>
        <w:rPr>
          <w:rFonts w:cs="Times"/>
        </w:rPr>
      </w:pPr>
      <w:r>
        <w:rPr>
          <w:rFonts w:cs="Times"/>
        </w:rPr>
        <w:t>Comments</w:t>
      </w:r>
    </w:p>
    <w:p w14:paraId="1F55C717" w14:textId="2E93D0D6" w:rsidR="00584F12" w:rsidRPr="002664F1" w:rsidRDefault="005E185B" w:rsidP="00584F12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*Observation/Comments on the obtained results/working of code.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584F12" w14:paraId="415898AD" w14:textId="77777777" w:rsidTr="00584F12">
        <w:trPr>
          <w:trHeight w:val="5522"/>
        </w:trPr>
        <w:tc>
          <w:tcPr>
            <w:tcW w:w="9061" w:type="dxa"/>
          </w:tcPr>
          <w:p w14:paraId="109BBD0C" w14:textId="77777777" w:rsidR="00584F12" w:rsidRDefault="00584F12" w:rsidP="00B06B80">
            <w:pPr>
              <w:spacing w:before="90"/>
              <w:ind w:right="70"/>
              <w:contextualSpacing/>
              <w:jc w:val="both"/>
            </w:pPr>
          </w:p>
          <w:p w14:paraId="38C38F2E" w14:textId="4189D652" w:rsidR="00B872DD" w:rsidRDefault="00610208" w:rsidP="00610208">
            <w:pPr>
              <w:spacing w:before="90"/>
              <w:ind w:right="70"/>
              <w:jc w:val="both"/>
            </w:pPr>
            <w:r>
              <w:t xml:space="preserve">This module takes two 1-bit numbers, a and b, and depending on the value of the </w:t>
            </w:r>
            <w:proofErr w:type="spellStart"/>
            <w:r>
              <w:t>ALUop</w:t>
            </w:r>
            <w:proofErr w:type="spellEnd"/>
            <w:r>
              <w:t xml:space="preserve">, choose one of the five operations: AND, OR, Addition, Subtraction and NOR using multiplexers. The desired operation is performed at the suitable selection bits of </w:t>
            </w:r>
            <w:proofErr w:type="spellStart"/>
            <w:r>
              <w:t>ALUop</w:t>
            </w:r>
            <w:proofErr w:type="spellEnd"/>
            <w:r>
              <w:t xml:space="preserve"> and the is the given as output Result. Whereas the Carryout </w:t>
            </w:r>
            <w:proofErr w:type="gramStart"/>
            <w:r>
              <w:t>bit  is</w:t>
            </w:r>
            <w:proofErr w:type="gramEnd"/>
            <w:r>
              <w:t xml:space="preserve"> calculated separately using the </w:t>
            </w:r>
            <w:proofErr w:type="spellStart"/>
            <w:r w:rsidR="00DD4713">
              <w:t>CarryIn</w:t>
            </w:r>
            <w:proofErr w:type="spellEnd"/>
            <w:r w:rsidR="00DD4713">
              <w:t xml:space="preserve"> bit given as input.</w:t>
            </w:r>
          </w:p>
        </w:tc>
      </w:tr>
    </w:tbl>
    <w:p w14:paraId="7EE5EAD4" w14:textId="77777777" w:rsidR="00584F12" w:rsidRDefault="00584F12" w:rsidP="00584F12">
      <w:pPr>
        <w:spacing w:before="90"/>
        <w:ind w:right="70"/>
        <w:contextualSpacing/>
        <w:jc w:val="both"/>
      </w:pPr>
    </w:p>
    <w:p w14:paraId="38AF9D7D" w14:textId="09BE5BE2" w:rsidR="002F0ABF" w:rsidRDefault="002F0ABF"/>
    <w:p w14:paraId="7779D3D0" w14:textId="77777777" w:rsidR="008D48DA" w:rsidRDefault="008D48DA"/>
    <w:p w14:paraId="591B4E79" w14:textId="0FD9E921" w:rsidR="004254CD" w:rsidRPr="001C6A36" w:rsidRDefault="004254CD" w:rsidP="004254CD">
      <w:pPr>
        <w:pStyle w:val="Heading2"/>
        <w:rPr>
          <w:rFonts w:cs="Times"/>
        </w:rPr>
      </w:pPr>
      <w:bookmarkStart w:id="4" w:name="_Toc50310387"/>
      <w:bookmarkStart w:id="5" w:name="_Toc53092961"/>
      <w:bookmarkStart w:id="6" w:name="_Toc59108522"/>
      <w:r>
        <w:rPr>
          <w:rFonts w:cs="Times"/>
        </w:rPr>
        <w:lastRenderedPageBreak/>
        <w:t xml:space="preserve">Task 2. </w:t>
      </w:r>
    </w:p>
    <w:p w14:paraId="079E6821" w14:textId="77777777" w:rsidR="004254CD" w:rsidRPr="001C6A36" w:rsidRDefault="004254CD" w:rsidP="004254CD">
      <w:pPr>
        <w:rPr>
          <w:b/>
          <w:bCs/>
        </w:rPr>
      </w:pPr>
      <w:r w:rsidRPr="001C6A36">
        <w:rPr>
          <w:b/>
          <w:bCs/>
        </w:rPr>
        <w:t>Code</w:t>
      </w:r>
      <w:r>
        <w:rPr>
          <w:b/>
          <w:bCs/>
        </w:rPr>
        <w:t>: Design module &amp; testbench</w:t>
      </w:r>
    </w:p>
    <w:p w14:paraId="630D6A3E" w14:textId="77777777" w:rsidR="004254CD" w:rsidRDefault="004254CD" w:rsidP="004254CD">
      <w:pPr>
        <w:jc w:val="both"/>
        <w:rPr>
          <w:i/>
        </w:rPr>
      </w:pPr>
      <w:r w:rsidRPr="00495941">
        <w:rPr>
          <w:i/>
        </w:rPr>
        <w:t xml:space="preserve">Provide appropriately commented code for </w:t>
      </w:r>
      <w:r>
        <w:rPr>
          <w:i/>
        </w:rPr>
        <w:t xml:space="preserve">designed module &amp; its </w:t>
      </w:r>
      <w:proofErr w:type="spellStart"/>
      <w:r>
        <w:rPr>
          <w:i/>
        </w:rPr>
        <w:t>testbecnch</w:t>
      </w:r>
      <w:proofErr w:type="spellEnd"/>
      <w:r>
        <w:rPr>
          <w:i/>
        </w:rPr>
        <w:t>, code should contain meaningful variable naming.</w:t>
      </w:r>
    </w:p>
    <w:p w14:paraId="14B1A577" w14:textId="77777777" w:rsidR="004254CD" w:rsidRPr="00994497" w:rsidRDefault="004254CD" w:rsidP="004254CD">
      <w:pPr>
        <w:jc w:val="both"/>
        <w:rPr>
          <w:i/>
        </w:rPr>
      </w:pPr>
      <w:r>
        <w:rPr>
          <w:i/>
        </w:rPr>
        <w:t>*Add snippet or Copy paste the code written in the Editor window. Make sure the irrelevant area of the snip is cropped.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4CD" w14:paraId="1FE76C2E" w14:textId="77777777" w:rsidTr="00B06B80">
        <w:trPr>
          <w:trHeight w:val="8693"/>
        </w:trPr>
        <w:tc>
          <w:tcPr>
            <w:tcW w:w="9016" w:type="dxa"/>
          </w:tcPr>
          <w:p w14:paraId="7E259101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238DE36" w14:textId="51C777EA" w:rsidR="004254CD" w:rsidRDefault="00BE5EFE" w:rsidP="00B06B80">
            <w:pPr>
              <w:rPr>
                <w:rFonts w:ascii="Times" w:eastAsia="Times New Roman" w:hAnsi="Times"/>
                <w:b/>
                <w:color w:val="000000"/>
                <w:sz w:val="32"/>
                <w:szCs w:val="26"/>
              </w:rPr>
            </w:pPr>
            <w:r w:rsidRPr="00BE5EFE">
              <w:rPr>
                <w:rFonts w:ascii="Times" w:eastAsia="Times New Roman" w:hAnsi="Times"/>
                <w:b/>
                <w:color w:val="000000"/>
                <w:sz w:val="32"/>
                <w:szCs w:val="26"/>
              </w:rPr>
              <w:t>Module:</w:t>
            </w:r>
          </w:p>
          <w:p w14:paraId="6C50240C" w14:textId="2E790BFE" w:rsidR="00BE5EFE" w:rsidRDefault="00BE5EFE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782BA92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3D3C3520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9CEEE68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>module ALU_8_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bit(</w:t>
            </w:r>
            <w:proofErr w:type="gramEnd"/>
          </w:p>
          <w:p w14:paraId="229CE732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input wire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7:0]a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785E33B7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input wire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7:0]b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50F2E96B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input wire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11F1841E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3:0]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796628FE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output wire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7:0]Result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5F3F9E05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output wire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</w:p>
          <w:p w14:paraId="269E0880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);</w:t>
            </w:r>
          </w:p>
          <w:p w14:paraId="17B8D272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86E1EE1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wire Carry0, Carry1, Carry2, Carry3, Carry4, Carry5, Carry6, Carry7;</w:t>
            </w:r>
          </w:p>
          <w:p w14:paraId="23A371CF" w14:textId="272E1D49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2F264AF8" w14:textId="0001E576" w:rsidR="00610208" w:rsidRPr="00610208" w:rsidRDefault="00610208" w:rsidP="008D48DA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>// instantiating the ALU 1-bit module 8 times with different carry outs</w:t>
            </w:r>
          </w:p>
          <w:p w14:paraId="5051E465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A0(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0], b[0],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[0], Carry0);</w:t>
            </w:r>
          </w:p>
          <w:p w14:paraId="70B3DA7E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3ED211E1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A1(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1], b[1],Carry1,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[1], Carry1);</w:t>
            </w:r>
          </w:p>
          <w:p w14:paraId="1C04B331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7B5B1917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A2(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2], b[2],Carry1,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[2], Carry2);</w:t>
            </w:r>
          </w:p>
          <w:p w14:paraId="70DE93B2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25D4F5B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A3(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3], b[3],Carry2,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[3], Carry3);</w:t>
            </w:r>
          </w:p>
          <w:p w14:paraId="75E47162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7DEA400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A4(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4], b[4],Carry3,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[4], Carry4);</w:t>
            </w:r>
          </w:p>
          <w:p w14:paraId="13468751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13C1F6C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A5(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5], b[5],Carry4,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[5], Carry5);</w:t>
            </w:r>
          </w:p>
          <w:p w14:paraId="13262883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39ECDDBE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A6(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6], b[6],Carry5,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[6], Carry6);</w:t>
            </w:r>
          </w:p>
          <w:p w14:paraId="4F0385A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52C653D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ALU_1_bit A7(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a[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7], b[7],Carry6,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ALUop,Result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[7],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2334A6C2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35EE32E6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848A9AF" w14:textId="6CC4DAFF" w:rsidR="00BE5EFE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>
              <w:rPr>
                <w:rFonts w:ascii="Times" w:eastAsia="Times New Roman" w:hAnsi="Times"/>
                <w:color w:val="000000"/>
                <w:szCs w:val="26"/>
              </w:rPr>
              <w:t>e</w:t>
            </w:r>
            <w:r w:rsidRPr="008D48DA">
              <w:rPr>
                <w:rFonts w:ascii="Times" w:eastAsia="Times New Roman" w:hAnsi="Times"/>
                <w:color w:val="000000"/>
                <w:szCs w:val="26"/>
              </w:rPr>
              <w:t>ndmodule</w:t>
            </w:r>
            <w:proofErr w:type="spellEnd"/>
          </w:p>
          <w:p w14:paraId="385EB9CE" w14:textId="1D3F39D8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D9AE66B" w14:textId="25344217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0D82F91" w14:textId="44E2E9E9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0346CC8" w14:textId="5C302587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E1C89DB" w14:textId="7B8A5E25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64AB29F" w14:textId="68919ECE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5862A97" w14:textId="792718DD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BF1CF97" w14:textId="724E98BC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C465836" w14:textId="77777777" w:rsid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27685A2" w14:textId="0AF3CDEC" w:rsidR="00BE5EFE" w:rsidRPr="00BE5EFE" w:rsidRDefault="00BE5EFE" w:rsidP="00BE5EFE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  <w:r w:rsidRPr="00BE5EFE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lastRenderedPageBreak/>
              <w:t>Testbench:</w:t>
            </w:r>
          </w:p>
          <w:p w14:paraId="0337F31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4769088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>module bit8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test(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23936197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reg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7:0]a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6813A077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reg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7:0]b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53FFE16D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reg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1A77F787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reg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3:0]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075FC339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wire [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7:0]Result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7FD118A0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wire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13AAB7CD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1759E8C0" w14:textId="7120D865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ALU_8_bit </w:t>
            </w:r>
            <w:proofErr w:type="gram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M(</w:t>
            </w:r>
            <w:proofErr w:type="gramEnd"/>
            <w:r w:rsidRPr="008D48DA">
              <w:rPr>
                <w:rFonts w:ascii="Times" w:eastAsia="Times New Roman" w:hAnsi="Times"/>
                <w:color w:val="000000"/>
                <w:szCs w:val="26"/>
              </w:rPr>
              <w:t>a</w:t>
            </w:r>
            <w:r w:rsidR="00E87726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D48DA">
              <w:rPr>
                <w:rFonts w:ascii="Times" w:eastAsia="Times New Roman" w:hAnsi="Times"/>
                <w:color w:val="000000"/>
                <w:szCs w:val="26"/>
              </w:rPr>
              <w:t>,b,</w:t>
            </w:r>
            <w:r w:rsidR="00E87726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,</w:t>
            </w:r>
            <w:r w:rsidR="00E87726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r w:rsidRPr="008D48DA">
              <w:rPr>
                <w:rFonts w:ascii="Times" w:eastAsia="Times New Roman" w:hAnsi="Times"/>
                <w:color w:val="000000"/>
                <w:szCs w:val="26"/>
              </w:rPr>
              <w:t>Result,</w:t>
            </w:r>
            <w:r w:rsidR="00E87726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CarryOut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6F42C6D8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6FD3360A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initial</w:t>
            </w:r>
          </w:p>
          <w:p w14:paraId="14CD1B4A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begin</w:t>
            </w:r>
          </w:p>
          <w:p w14:paraId="1B9CB0E3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653AC77C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a=8'b11111111;</w:t>
            </w:r>
          </w:p>
          <w:p w14:paraId="1B03C3C7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b=8'b00000000;</w:t>
            </w:r>
          </w:p>
          <w:p w14:paraId="7A7A7A10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=1'b0;</w:t>
            </w:r>
          </w:p>
          <w:p w14:paraId="47A9B0AC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53EB8FD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>//testing AND</w:t>
            </w:r>
          </w:p>
          <w:p w14:paraId="0EFB529A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5A9CA9B2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=4'b0000;</w:t>
            </w:r>
          </w:p>
          <w:p w14:paraId="47270401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3ED17B3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#50</w:t>
            </w:r>
          </w:p>
          <w:p w14:paraId="0571F469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>// testing OR</w:t>
            </w:r>
          </w:p>
          <w:p w14:paraId="7FBA0F6C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=4'b0001;</w:t>
            </w:r>
          </w:p>
          <w:p w14:paraId="1FEE93AE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1EA42DFD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#50</w:t>
            </w:r>
          </w:p>
          <w:p w14:paraId="1B850A18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>// testing Addition</w:t>
            </w:r>
          </w:p>
          <w:p w14:paraId="59E1039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=4'b0010;</w:t>
            </w:r>
          </w:p>
          <w:p w14:paraId="2854E0DA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5B42C8DC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#50</w:t>
            </w:r>
          </w:p>
          <w:p w14:paraId="2C208C92" w14:textId="77777777" w:rsidR="008D48DA" w:rsidRPr="00610208" w:rsidRDefault="008D48DA" w:rsidP="008D48DA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>// testing Subtraction</w:t>
            </w:r>
          </w:p>
          <w:p w14:paraId="77BD7F0C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CarryIn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= 1'b1;</w:t>
            </w:r>
          </w:p>
          <w:p w14:paraId="3BBFF089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= 4'b0110;</w:t>
            </w:r>
          </w:p>
          <w:p w14:paraId="4D7B974D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19685585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#50</w:t>
            </w:r>
          </w:p>
          <w:p w14:paraId="52A57C0C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>// testing NOR</w:t>
            </w:r>
          </w:p>
          <w:p w14:paraId="3194C30F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8D48DA">
              <w:rPr>
                <w:rFonts w:ascii="Times" w:eastAsia="Times New Roman" w:hAnsi="Times"/>
                <w:color w:val="000000"/>
                <w:szCs w:val="26"/>
              </w:rPr>
              <w:t>=4'b1100;</w:t>
            </w:r>
          </w:p>
          <w:p w14:paraId="330BE31A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6A142F50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end</w:t>
            </w:r>
          </w:p>
          <w:p w14:paraId="23680C39" w14:textId="77777777" w:rsidR="008D48DA" w:rsidRPr="008D48DA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5AB1610F" w14:textId="69A9995B" w:rsidR="004254CD" w:rsidRDefault="008D48DA" w:rsidP="008D48DA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8D48DA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61E55311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71566FA" w14:textId="3B406436" w:rsidR="008D48DA" w:rsidRDefault="008D48DA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05139FE" w14:textId="04C33946" w:rsidR="00126D67" w:rsidRDefault="00126D67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078E348" w14:textId="29983994" w:rsidR="00126D67" w:rsidRDefault="00126D67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FE5ADFE" w14:textId="19E27F4C" w:rsidR="00126D67" w:rsidRDefault="00126D67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13A58E2" w14:textId="77777777" w:rsidR="00126D67" w:rsidRDefault="00126D67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5466262" w14:textId="77777777" w:rsidR="008D48DA" w:rsidRDefault="008D48DA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B71EC88" w14:textId="293FE0E8" w:rsidR="00801E29" w:rsidRDefault="00413D84" w:rsidP="00413D84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  <w: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lastRenderedPageBreak/>
              <w:t>Schematic</w:t>
            </w:r>
            <w:r w:rsidRPr="00BE5EFE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>:</w:t>
            </w:r>
          </w:p>
          <w:p w14:paraId="62003F0C" w14:textId="1C0CC6C0" w:rsidR="004254CD" w:rsidRDefault="008D48DA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8D48DA">
              <w:rPr>
                <w:rFonts w:ascii="Times" w:eastAsia="Times New Roman" w:hAnsi="Times"/>
                <w:noProof/>
                <w:color w:val="000000"/>
                <w:szCs w:val="26"/>
              </w:rPr>
              <w:drawing>
                <wp:inline distT="0" distB="0" distL="0" distR="0" wp14:anchorId="31317709" wp14:editId="51B07274">
                  <wp:extent cx="5731510" cy="3978275"/>
                  <wp:effectExtent l="0" t="0" r="254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7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A24D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1822FE0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A737E4A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3AAFB07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16D11B5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04D489D" w14:textId="77777777" w:rsidR="004254CD" w:rsidRDefault="004254CD" w:rsidP="00B06B80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</w:tc>
      </w:tr>
    </w:tbl>
    <w:p w14:paraId="0C2DDC95" w14:textId="77777777" w:rsidR="004254CD" w:rsidRDefault="004254CD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5673F8A0" w14:textId="72843C09" w:rsidR="004254CD" w:rsidRDefault="004254CD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56001716" w14:textId="21591F90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31CAB01" w14:textId="1FC542CA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D9FF0AF" w14:textId="0E081699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757929E" w14:textId="5B2BD77F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BF706F1" w14:textId="5A7567F2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5218C0C" w14:textId="0396CB91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4B0C39E4" w14:textId="743A93F2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064A8F19" w14:textId="33C58024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AD1A751" w14:textId="32A3F509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56FC2C8A" w14:textId="11CC5D61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8270F61" w14:textId="46985A5A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5DCF1B1D" w14:textId="67C0B286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68DA421" w14:textId="631819CA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2EA24FA6" w14:textId="77777777" w:rsidR="00610208" w:rsidRDefault="00610208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0902CF93" w14:textId="283A99D5" w:rsidR="00413D84" w:rsidRDefault="00413D84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B2C471C" w14:textId="77777777" w:rsidR="00413D84" w:rsidRDefault="00413D84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A15EA51" w14:textId="77777777" w:rsidR="004254CD" w:rsidRDefault="004254CD" w:rsidP="004254CD">
      <w:pPr>
        <w:pStyle w:val="Heading2"/>
      </w:pPr>
      <w:r>
        <w:lastRenderedPageBreak/>
        <w:t>Results (Waveforms)</w:t>
      </w:r>
    </w:p>
    <w:p w14:paraId="75CAF73F" w14:textId="77777777" w:rsidR="004254CD" w:rsidRPr="002664F1" w:rsidRDefault="004254CD" w:rsidP="004254CD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*Add snip of relevant signals’ waveforms. Make sure the irrelevant area of the snip is cropped.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316"/>
      </w:tblGrid>
      <w:tr w:rsidR="004254CD" w14:paraId="60F9EB09" w14:textId="77777777" w:rsidTr="00B06B80">
        <w:trPr>
          <w:trHeight w:val="5342"/>
        </w:trPr>
        <w:tc>
          <w:tcPr>
            <w:tcW w:w="9106" w:type="dxa"/>
          </w:tcPr>
          <w:p w14:paraId="067C1337" w14:textId="5D8BD14A" w:rsidR="004254CD" w:rsidRDefault="008D48DA" w:rsidP="00B06B80">
            <w:pPr>
              <w:spacing w:before="90"/>
              <w:ind w:right="70"/>
              <w:contextualSpacing/>
              <w:jc w:val="both"/>
            </w:pPr>
            <w:r w:rsidRPr="008D48DA">
              <w:rPr>
                <w:noProof/>
              </w:rPr>
              <w:drawing>
                <wp:inline distT="0" distB="0" distL="0" distR="0" wp14:anchorId="57E8EAAF" wp14:editId="1D801D82">
                  <wp:extent cx="5731510" cy="1861820"/>
                  <wp:effectExtent l="0" t="0" r="254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AB21A" w14:textId="77777777" w:rsidR="004254CD" w:rsidRDefault="004254CD" w:rsidP="004254CD">
      <w:pPr>
        <w:spacing w:before="90"/>
        <w:ind w:right="70"/>
        <w:contextualSpacing/>
        <w:jc w:val="both"/>
      </w:pPr>
    </w:p>
    <w:p w14:paraId="0B4F76A0" w14:textId="77777777" w:rsidR="004254CD" w:rsidRDefault="004254CD" w:rsidP="004254CD"/>
    <w:p w14:paraId="02869040" w14:textId="77777777" w:rsidR="004254CD" w:rsidRDefault="004254CD" w:rsidP="004254CD">
      <w:pPr>
        <w:pStyle w:val="Heading2"/>
        <w:rPr>
          <w:rFonts w:cs="Times"/>
        </w:rPr>
      </w:pPr>
      <w:r>
        <w:rPr>
          <w:rFonts w:cs="Times"/>
        </w:rPr>
        <w:t>Comments</w:t>
      </w:r>
    </w:p>
    <w:p w14:paraId="7F589C98" w14:textId="77777777" w:rsidR="004254CD" w:rsidRPr="002664F1" w:rsidRDefault="004254CD" w:rsidP="004254CD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*Observation/Comments on the obtained results/working of code.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4254CD" w14:paraId="1447C92F" w14:textId="77777777" w:rsidTr="00B06B80">
        <w:trPr>
          <w:trHeight w:val="5522"/>
        </w:trPr>
        <w:tc>
          <w:tcPr>
            <w:tcW w:w="9061" w:type="dxa"/>
          </w:tcPr>
          <w:p w14:paraId="1BBE4844" w14:textId="77777777" w:rsidR="00B06B80" w:rsidRDefault="00B06B80" w:rsidP="00DD4713">
            <w:pPr>
              <w:spacing w:before="90"/>
              <w:ind w:right="70"/>
              <w:jc w:val="both"/>
            </w:pPr>
          </w:p>
          <w:p w14:paraId="057C8004" w14:textId="4B4B943D" w:rsidR="00610208" w:rsidRDefault="00DD4713" w:rsidP="00DD4713">
            <w:pPr>
              <w:spacing w:before="90"/>
              <w:ind w:right="70"/>
              <w:jc w:val="both"/>
            </w:pPr>
            <w:r>
              <w:t xml:space="preserve">In this ALU_8_bit module, we instantiate the ALU 1-bit module 8 times, each instantiation calculates the result bit for one of the 8 bits in the two </w:t>
            </w:r>
            <w:proofErr w:type="gramStart"/>
            <w:r>
              <w:t>8 bit</w:t>
            </w:r>
            <w:proofErr w:type="gramEnd"/>
            <w:r>
              <w:t xml:space="preserve"> inputs, a and b, passed in the call. The carryout from the first bit instantiation is passed onto the next one as </w:t>
            </w:r>
            <w:proofErr w:type="spellStart"/>
            <w:r>
              <w:t>carryin</w:t>
            </w:r>
            <w:proofErr w:type="spellEnd"/>
            <w:r>
              <w:t xml:space="preserve"> input, until the last bit module when the carryout is the resultant carryout. In this way, we perform the five operations of the ALU 1-bit module for </w:t>
            </w:r>
            <w:proofErr w:type="gramStart"/>
            <w:r>
              <w:t>8 bit</w:t>
            </w:r>
            <w:proofErr w:type="gramEnd"/>
            <w:r>
              <w:t xml:space="preserve"> numbers.</w:t>
            </w:r>
          </w:p>
        </w:tc>
      </w:tr>
    </w:tbl>
    <w:p w14:paraId="4CEBA35B" w14:textId="50707AAE" w:rsidR="00A1079D" w:rsidRDefault="00A1079D">
      <w:pPr>
        <w:rPr>
          <w:rFonts w:cs="Times"/>
        </w:rPr>
      </w:pPr>
    </w:p>
    <w:p w14:paraId="061F43A0" w14:textId="7444EAB3" w:rsidR="00610208" w:rsidRDefault="00610208">
      <w:pPr>
        <w:rPr>
          <w:rFonts w:cs="Times"/>
        </w:rPr>
      </w:pPr>
    </w:p>
    <w:p w14:paraId="12ECC858" w14:textId="77777777" w:rsidR="00610208" w:rsidRDefault="00610208">
      <w:pPr>
        <w:rPr>
          <w:rFonts w:cs="Times"/>
        </w:rPr>
      </w:pPr>
    </w:p>
    <w:p w14:paraId="38DE3DA4" w14:textId="3ABF9A44" w:rsidR="006152B4" w:rsidRDefault="006152B4" w:rsidP="004254CD">
      <w:pPr>
        <w:rPr>
          <w:b/>
          <w:bCs/>
        </w:rPr>
      </w:pPr>
      <w:r>
        <w:rPr>
          <w:b/>
          <w:bCs/>
        </w:rPr>
        <w:lastRenderedPageBreak/>
        <w:t>Task3</w:t>
      </w:r>
    </w:p>
    <w:p w14:paraId="4A57DB49" w14:textId="7CF0B1B4" w:rsidR="004254CD" w:rsidRPr="001C6A36" w:rsidRDefault="004254CD" w:rsidP="004254CD">
      <w:pPr>
        <w:rPr>
          <w:b/>
          <w:bCs/>
        </w:rPr>
      </w:pPr>
      <w:r w:rsidRPr="001C6A36">
        <w:rPr>
          <w:b/>
          <w:bCs/>
        </w:rPr>
        <w:t>Code</w:t>
      </w:r>
      <w:r>
        <w:rPr>
          <w:b/>
          <w:bCs/>
        </w:rPr>
        <w:t>: Design module &amp; testbench</w:t>
      </w:r>
    </w:p>
    <w:p w14:paraId="27844F52" w14:textId="77777777" w:rsidR="004254CD" w:rsidRDefault="004254CD" w:rsidP="004254CD">
      <w:pPr>
        <w:jc w:val="both"/>
        <w:rPr>
          <w:i/>
        </w:rPr>
      </w:pPr>
      <w:r w:rsidRPr="00495941">
        <w:rPr>
          <w:i/>
        </w:rPr>
        <w:t xml:space="preserve">Provide appropriately commented code for </w:t>
      </w:r>
      <w:r>
        <w:rPr>
          <w:i/>
        </w:rPr>
        <w:t xml:space="preserve">designed module &amp; its </w:t>
      </w:r>
      <w:proofErr w:type="spellStart"/>
      <w:r>
        <w:rPr>
          <w:i/>
        </w:rPr>
        <w:t>testbecnch</w:t>
      </w:r>
      <w:proofErr w:type="spellEnd"/>
      <w:r>
        <w:rPr>
          <w:i/>
        </w:rPr>
        <w:t>, code should contain meaningful variable naming.</w:t>
      </w:r>
    </w:p>
    <w:p w14:paraId="19E3C16D" w14:textId="77777777" w:rsidR="004254CD" w:rsidRPr="00994497" w:rsidRDefault="004254CD" w:rsidP="004254CD">
      <w:pPr>
        <w:jc w:val="both"/>
        <w:rPr>
          <w:i/>
        </w:rPr>
      </w:pPr>
      <w:r>
        <w:rPr>
          <w:i/>
        </w:rPr>
        <w:t>*Add snippet or Copy paste the code written in the Editor window. Make sure the irrelevant area of the snip is cropped.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54CD" w14:paraId="29DDA719" w14:textId="77777777" w:rsidTr="00B06B80">
        <w:trPr>
          <w:trHeight w:val="8693"/>
        </w:trPr>
        <w:tc>
          <w:tcPr>
            <w:tcW w:w="9016" w:type="dxa"/>
          </w:tcPr>
          <w:p w14:paraId="2F5637A0" w14:textId="77777777" w:rsidR="004254CD" w:rsidRDefault="00272BE9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272BE9">
              <w:rPr>
                <w:rFonts w:ascii="Times" w:eastAsia="Times New Roman" w:hAnsi="Times"/>
                <w:b/>
                <w:color w:val="000000"/>
                <w:sz w:val="40"/>
                <w:szCs w:val="26"/>
              </w:rPr>
              <w:t>Module</w:t>
            </w:r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59640F69" w14:textId="77777777" w:rsidR="00272BE9" w:rsidRDefault="00272BE9" w:rsidP="007345AC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7FFA52CB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41473B58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4BC73B6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>module ALU_64_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bit(</w:t>
            </w:r>
            <w:proofErr w:type="gramEnd"/>
          </w:p>
          <w:p w14:paraId="2CAFF7AB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63:0]a</w:t>
            </w:r>
            <w:proofErr w:type="gramEnd"/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, </w:t>
            </w:r>
          </w:p>
          <w:p w14:paraId="75BD19D5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63:0]b</w:t>
            </w:r>
            <w:proofErr w:type="gramEnd"/>
            <w:r w:rsidRPr="00126D67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729501DA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input [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3:0]</w:t>
            </w: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proofErr w:type="gramEnd"/>
            <w:r w:rsidRPr="00126D67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5975039A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output reg [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63:0]Result</w:t>
            </w:r>
            <w:proofErr w:type="gramEnd"/>
            <w:r w:rsidRPr="00126D67">
              <w:rPr>
                <w:rFonts w:ascii="Times" w:eastAsia="Times New Roman" w:hAnsi="Times"/>
                <w:color w:val="000000"/>
                <w:szCs w:val="26"/>
              </w:rPr>
              <w:t>,</w:t>
            </w:r>
          </w:p>
          <w:p w14:paraId="79180B13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output wire Zero</w:t>
            </w:r>
          </w:p>
          <w:p w14:paraId="2A6DD9D4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);</w:t>
            </w:r>
          </w:p>
          <w:p w14:paraId="534A72A8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6A1D6C4C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always 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@(</w:t>
            </w:r>
            <w:proofErr w:type="gramEnd"/>
            <w:r w:rsidRPr="00126D67">
              <w:rPr>
                <w:rFonts w:ascii="Times" w:eastAsia="Times New Roman" w:hAnsi="Times"/>
                <w:color w:val="000000"/>
                <w:szCs w:val="26"/>
              </w:rPr>
              <w:t>*)</w:t>
            </w:r>
          </w:p>
          <w:p w14:paraId="05D09494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begin </w:t>
            </w:r>
          </w:p>
          <w:p w14:paraId="2DE093A2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1B8C8B97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case (</w:t>
            </w: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126D67">
              <w:rPr>
                <w:rFonts w:ascii="Times" w:eastAsia="Times New Roman" w:hAnsi="Times"/>
                <w:color w:val="000000"/>
                <w:szCs w:val="26"/>
              </w:rPr>
              <w:t>)</w:t>
            </w:r>
          </w:p>
          <w:p w14:paraId="79D3DC3F" w14:textId="69949057" w:rsid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 w:rsidR="00610208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0372401D" w14:textId="0815E5BD" w:rsidR="00610208" w:rsidRPr="00610208" w:rsidRDefault="00610208" w:rsidP="00126D67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 when AND </w:t>
            </w:r>
          </w:p>
          <w:p w14:paraId="3313B68F" w14:textId="0F6D212E" w:rsidR="00610208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4'b0000:  </w:t>
            </w:r>
          </w:p>
          <w:p w14:paraId="785174AC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Result = (</w:t>
            </w: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a&amp;b</w:t>
            </w:r>
            <w:proofErr w:type="spellEnd"/>
            <w:r w:rsidRPr="00126D67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5C760C2C" w14:textId="77777777" w:rsidR="00610208" w:rsidRDefault="00126D67" w:rsidP="00610208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</w:p>
          <w:p w14:paraId="502D9CD5" w14:textId="26BBE6B3" w:rsidR="00610208" w:rsidRPr="00126D67" w:rsidRDefault="00610208" w:rsidP="00610208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4472C4" w:themeColor="accent1"/>
                <w:szCs w:val="26"/>
              </w:rPr>
              <w:t xml:space="preserve">    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 when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>OR</w:t>
            </w:r>
          </w:p>
          <w:p w14:paraId="607590E4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4'b0001:</w:t>
            </w:r>
          </w:p>
          <w:p w14:paraId="194470C5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Result = (</w:t>
            </w: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a|b</w:t>
            </w:r>
            <w:proofErr w:type="spellEnd"/>
            <w:r w:rsidRPr="00126D67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71A6E54B" w14:textId="556E5E34" w:rsid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</w:p>
          <w:p w14:paraId="0620C710" w14:textId="17EB4A0C" w:rsidR="00610208" w:rsidRPr="00126D67" w:rsidRDefault="00610208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 when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>Addition</w:t>
            </w:r>
          </w:p>
          <w:p w14:paraId="2AB76323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4'b0010:</w:t>
            </w:r>
          </w:p>
          <w:p w14:paraId="5862F6FA" w14:textId="727A066F" w:rsid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Result = (</w:t>
            </w: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a+b</w:t>
            </w:r>
            <w:proofErr w:type="spellEnd"/>
            <w:r w:rsidRPr="00126D67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4E55D58C" w14:textId="77777777" w:rsidR="00610208" w:rsidRPr="00126D67" w:rsidRDefault="00610208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7A9B6AD" w14:textId="1EC29D43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  <w:r w:rsidR="00610208"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 when </w:t>
            </w:r>
            <w:r w:rsidR="00610208">
              <w:rPr>
                <w:rFonts w:ascii="Times" w:eastAsia="Times New Roman" w:hAnsi="Times"/>
                <w:color w:val="4472C4" w:themeColor="accent1"/>
                <w:szCs w:val="26"/>
              </w:rPr>
              <w:t>Subtraction</w:t>
            </w:r>
          </w:p>
          <w:p w14:paraId="74D1ED3A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4'b0110:</w:t>
            </w:r>
          </w:p>
          <w:p w14:paraId="3486B6DE" w14:textId="0745C392" w:rsid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Result = (a-b);</w:t>
            </w:r>
          </w:p>
          <w:p w14:paraId="1A6C6E71" w14:textId="77777777" w:rsidR="00610208" w:rsidRPr="00126D67" w:rsidRDefault="00610208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F223299" w14:textId="628F65E3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</w:t>
            </w:r>
            <w:r w:rsidR="00610208">
              <w:rPr>
                <w:rFonts w:ascii="Times" w:eastAsia="Times New Roman" w:hAnsi="Times"/>
                <w:color w:val="4472C4" w:themeColor="accent1"/>
                <w:szCs w:val="26"/>
              </w:rPr>
              <w:t xml:space="preserve">// when </w:t>
            </w:r>
            <w:r w:rsidR="00610208">
              <w:rPr>
                <w:rFonts w:ascii="Times" w:eastAsia="Times New Roman" w:hAnsi="Times"/>
                <w:color w:val="4472C4" w:themeColor="accent1"/>
                <w:szCs w:val="26"/>
              </w:rPr>
              <w:t>NOR</w:t>
            </w:r>
          </w:p>
          <w:p w14:paraId="4DFBEA27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4'b1100:</w:t>
            </w:r>
          </w:p>
          <w:p w14:paraId="5452BA73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Result = ~(</w:t>
            </w: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a|b</w:t>
            </w:r>
            <w:proofErr w:type="spellEnd"/>
            <w:r w:rsidRPr="00126D67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04C7B748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7CCEEF0A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default:</w:t>
            </w:r>
          </w:p>
          <w:p w14:paraId="29B54114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    Result = 64'h0000;</w:t>
            </w:r>
          </w:p>
          <w:p w14:paraId="298E6C37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7DA4C8D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endcase</w:t>
            </w:r>
            <w:proofErr w:type="spellEnd"/>
          </w:p>
          <w:p w14:paraId="6CB79D81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end</w:t>
            </w:r>
          </w:p>
          <w:p w14:paraId="5B22475C" w14:textId="373E14BC" w:rsid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63AE432A" w14:textId="3F5C828F" w:rsidR="00610208" w:rsidRDefault="00610208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B09768C" w14:textId="4489097C" w:rsidR="00610208" w:rsidRPr="00610208" w:rsidRDefault="00610208" w:rsidP="00126D67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  <w:r>
              <w:rPr>
                <w:rFonts w:ascii="Times" w:eastAsia="Times New Roman" w:hAnsi="Times"/>
                <w:color w:val="4472C4" w:themeColor="accent1"/>
                <w:szCs w:val="26"/>
              </w:rPr>
              <w:t>// giving zero high if the result = 0 and low otherwise</w:t>
            </w:r>
          </w:p>
          <w:p w14:paraId="4D188B08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assign Zero = 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Result ?</w:t>
            </w:r>
            <w:proofErr w:type="gramEnd"/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</w:t>
            </w:r>
            <w:proofErr w:type="gram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0 :</w:t>
            </w:r>
            <w:proofErr w:type="gramEnd"/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1;</w:t>
            </w:r>
          </w:p>
          <w:p w14:paraId="419AA05A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4066C7E" w14:textId="77777777" w:rsidR="00126D67" w:rsidRP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t xml:space="preserve">    </w:t>
            </w:r>
          </w:p>
          <w:p w14:paraId="51E9C458" w14:textId="657D08C5" w:rsidR="00272BE9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126D67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1357F3B0" w14:textId="1B5EBA4C" w:rsidR="00272BE9" w:rsidRDefault="00272BE9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19E2E08C" w14:textId="77777777" w:rsidR="00272BE9" w:rsidRDefault="00272BE9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96BA832" w14:textId="77777777" w:rsidR="00272BE9" w:rsidRDefault="00272BE9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2301702" w14:textId="1B1C5814" w:rsidR="00272BE9" w:rsidRDefault="00272BE9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272BE9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>Testbench</w:t>
            </w:r>
            <w:r>
              <w:rPr>
                <w:rFonts w:ascii="Times" w:eastAsia="Times New Roman" w:hAnsi="Times"/>
                <w:color w:val="000000"/>
                <w:szCs w:val="26"/>
              </w:rPr>
              <w:t>:</w:t>
            </w:r>
          </w:p>
          <w:p w14:paraId="226ABA1F" w14:textId="77777777" w:rsidR="00272BE9" w:rsidRDefault="00272BE9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4C066AF4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>`timescale 1ns / 1ps</w:t>
            </w:r>
          </w:p>
          <w:p w14:paraId="2D41E0CB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3599088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>module test_64bit_</w:t>
            </w:r>
            <w:proofErr w:type="gram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ALU(</w:t>
            </w:r>
            <w:proofErr w:type="gramEnd"/>
            <w:r w:rsidRPr="00E87726">
              <w:rPr>
                <w:rFonts w:ascii="Times" w:eastAsia="Times New Roman" w:hAnsi="Times"/>
                <w:color w:val="000000"/>
                <w:szCs w:val="26"/>
              </w:rPr>
              <w:t>);</w:t>
            </w:r>
          </w:p>
          <w:p w14:paraId="2E0A8182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reg [</w:t>
            </w:r>
            <w:proofErr w:type="gram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63:0]a</w:t>
            </w:r>
            <w:proofErr w:type="gramEnd"/>
            <w:r w:rsidRPr="00E87726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6417125E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reg [</w:t>
            </w:r>
            <w:proofErr w:type="gram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63:0]b</w:t>
            </w:r>
            <w:proofErr w:type="gramEnd"/>
            <w:r w:rsidRPr="00E87726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64289E8D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reg [</w:t>
            </w:r>
            <w:proofErr w:type="gram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3:0]</w:t>
            </w:r>
            <w:proofErr w:type="spell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proofErr w:type="gramEnd"/>
            <w:r w:rsidRPr="00E87726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0557717A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wire [</w:t>
            </w:r>
            <w:proofErr w:type="gram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63:0]Result</w:t>
            </w:r>
            <w:proofErr w:type="gramEnd"/>
            <w:r w:rsidRPr="00E87726">
              <w:rPr>
                <w:rFonts w:ascii="Times" w:eastAsia="Times New Roman" w:hAnsi="Times"/>
                <w:color w:val="000000"/>
                <w:szCs w:val="26"/>
              </w:rPr>
              <w:t>;</w:t>
            </w:r>
          </w:p>
          <w:p w14:paraId="06A8F82A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wire Zero;</w:t>
            </w:r>
          </w:p>
          <w:p w14:paraId="1B45287E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472F3D52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ALU_64_bit </w:t>
            </w:r>
            <w:proofErr w:type="gram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S(</w:t>
            </w:r>
            <w:proofErr w:type="gramEnd"/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a, b, </w:t>
            </w:r>
            <w:proofErr w:type="spell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E87726">
              <w:rPr>
                <w:rFonts w:ascii="Times" w:eastAsia="Times New Roman" w:hAnsi="Times"/>
                <w:color w:val="000000"/>
                <w:szCs w:val="26"/>
              </w:rPr>
              <w:t>, Result, Zero);</w:t>
            </w:r>
          </w:p>
          <w:p w14:paraId="7A503A91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72E3CD53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initial</w:t>
            </w:r>
          </w:p>
          <w:p w14:paraId="2848E4B6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begin</w:t>
            </w:r>
          </w:p>
          <w:p w14:paraId="0F7AE1D4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78362EF8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a=64'h1111;</w:t>
            </w:r>
          </w:p>
          <w:p w14:paraId="51B4DFB2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b=64'h0000;</w:t>
            </w:r>
          </w:p>
          <w:p w14:paraId="22F69665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68F4554A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>//testing AND</w:t>
            </w:r>
          </w:p>
          <w:p w14:paraId="0078E55B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E87726">
              <w:rPr>
                <w:rFonts w:ascii="Times" w:eastAsia="Times New Roman" w:hAnsi="Times"/>
                <w:color w:val="000000"/>
                <w:szCs w:val="26"/>
              </w:rPr>
              <w:t>=4'b0000;</w:t>
            </w:r>
          </w:p>
          <w:p w14:paraId="390395FF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599E2B7B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#50</w:t>
            </w:r>
          </w:p>
          <w:p w14:paraId="23F6FCCE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>// testing OR</w:t>
            </w:r>
          </w:p>
          <w:p w14:paraId="554D2C9F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E87726">
              <w:rPr>
                <w:rFonts w:ascii="Times" w:eastAsia="Times New Roman" w:hAnsi="Times"/>
                <w:color w:val="000000"/>
                <w:szCs w:val="26"/>
              </w:rPr>
              <w:t>=4'b0001;</w:t>
            </w:r>
          </w:p>
          <w:p w14:paraId="0CB5BC09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32FB6ACE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#50</w:t>
            </w:r>
          </w:p>
          <w:p w14:paraId="723D29E3" w14:textId="77777777" w:rsidR="00E87726" w:rsidRPr="00610208" w:rsidRDefault="00E87726" w:rsidP="00E87726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    // testing Addition</w:t>
            </w:r>
          </w:p>
          <w:p w14:paraId="2F7CED7D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E87726">
              <w:rPr>
                <w:rFonts w:ascii="Times" w:eastAsia="Times New Roman" w:hAnsi="Times"/>
                <w:color w:val="000000"/>
                <w:szCs w:val="26"/>
              </w:rPr>
              <w:t>=4'b0010;</w:t>
            </w:r>
          </w:p>
          <w:p w14:paraId="66AFB058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7D0D1B4C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7ADD320F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#50</w:t>
            </w:r>
          </w:p>
          <w:p w14:paraId="12D6689B" w14:textId="77777777" w:rsidR="00E87726" w:rsidRPr="00610208" w:rsidRDefault="00E87726" w:rsidP="00E87726">
            <w:pPr>
              <w:rPr>
                <w:rFonts w:ascii="Times" w:eastAsia="Times New Roman" w:hAnsi="Times"/>
                <w:color w:val="4472C4" w:themeColor="accent1"/>
                <w:szCs w:val="26"/>
              </w:rPr>
            </w:pPr>
            <w:r w:rsidRPr="00610208">
              <w:rPr>
                <w:rFonts w:ascii="Times" w:eastAsia="Times New Roman" w:hAnsi="Times"/>
                <w:color w:val="4472C4" w:themeColor="accent1"/>
                <w:szCs w:val="26"/>
              </w:rPr>
              <w:t xml:space="preserve">     // testing NOR</w:t>
            </w:r>
          </w:p>
          <w:p w14:paraId="4677BF3A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  <w:proofErr w:type="spell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ALUop</w:t>
            </w:r>
            <w:proofErr w:type="spellEnd"/>
            <w:r w:rsidRPr="00E87726">
              <w:rPr>
                <w:rFonts w:ascii="Times" w:eastAsia="Times New Roman" w:hAnsi="Times"/>
                <w:color w:val="000000"/>
                <w:szCs w:val="26"/>
              </w:rPr>
              <w:t>=4'b1100;</w:t>
            </w:r>
          </w:p>
          <w:p w14:paraId="7AEFE165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5FA6CAEA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end</w:t>
            </w:r>
          </w:p>
          <w:p w14:paraId="1CC34A27" w14:textId="77777777" w:rsidR="00E87726" w:rsidRPr="00E87726" w:rsidRDefault="00E87726" w:rsidP="00E87726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E87726">
              <w:rPr>
                <w:rFonts w:ascii="Times" w:eastAsia="Times New Roman" w:hAnsi="Times"/>
                <w:color w:val="000000"/>
                <w:szCs w:val="26"/>
              </w:rPr>
              <w:t xml:space="preserve">     </w:t>
            </w:r>
          </w:p>
          <w:p w14:paraId="2470795C" w14:textId="4097B387" w:rsidR="00126D67" w:rsidRDefault="00E87726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  <w:proofErr w:type="spellStart"/>
            <w:r w:rsidRPr="00E87726">
              <w:rPr>
                <w:rFonts w:ascii="Times" w:eastAsia="Times New Roman" w:hAnsi="Times"/>
                <w:color w:val="000000"/>
                <w:szCs w:val="26"/>
              </w:rPr>
              <w:t>endmodule</w:t>
            </w:r>
            <w:proofErr w:type="spellEnd"/>
          </w:p>
          <w:p w14:paraId="2C5872B6" w14:textId="309E26C1" w:rsidR="00126D67" w:rsidRDefault="00126D67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DD32063" w14:textId="77777777" w:rsidR="00126D67" w:rsidRDefault="00126D67" w:rsidP="00126D67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578E568C" w14:textId="77777777" w:rsidR="00126D67" w:rsidRDefault="00126D67" w:rsidP="00126D67">
            <w:pP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</w:pPr>
            <w:r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lastRenderedPageBreak/>
              <w:t>Schematic</w:t>
            </w:r>
            <w:r w:rsidRPr="00BE5EFE">
              <w:rPr>
                <w:rFonts w:ascii="Times" w:eastAsia="Times New Roman" w:hAnsi="Times"/>
                <w:b/>
                <w:color w:val="000000"/>
                <w:sz w:val="36"/>
                <w:szCs w:val="26"/>
              </w:rPr>
              <w:t>:</w:t>
            </w:r>
          </w:p>
          <w:p w14:paraId="3E4187E4" w14:textId="77777777" w:rsidR="00126D67" w:rsidRDefault="00126D67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E9FDDCF" w14:textId="66EB5D38" w:rsidR="00E87726" w:rsidRDefault="00E87726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E6418B7" w14:textId="2EEB170F" w:rsidR="00E87726" w:rsidRDefault="00E87726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0BE06528" w14:textId="0B856444" w:rsidR="00E87726" w:rsidRDefault="00126D67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  <w:r w:rsidRPr="00126D67">
              <w:rPr>
                <w:rFonts w:ascii="Times" w:eastAsia="Times New Roman" w:hAnsi="Times"/>
                <w:color w:val="000000"/>
                <w:szCs w:val="26"/>
              </w:rPr>
              <w:drawing>
                <wp:inline distT="0" distB="0" distL="0" distR="0" wp14:anchorId="17644DD6" wp14:editId="7E0AC901">
                  <wp:extent cx="5731510" cy="278892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87FAD" w14:textId="076FBB7C" w:rsidR="00E87726" w:rsidRDefault="00E87726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64783832" w14:textId="2B806520" w:rsidR="00E87726" w:rsidRDefault="00E87726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61AA3DB" w14:textId="7016E326" w:rsidR="00413D84" w:rsidRDefault="00413D84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3915118E" w14:textId="77777777" w:rsidR="00E87726" w:rsidRDefault="00E87726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  <w:p w14:paraId="25B4F311" w14:textId="0E8995B7" w:rsidR="00413D84" w:rsidRDefault="00413D84" w:rsidP="00272BE9">
            <w:pPr>
              <w:rPr>
                <w:rFonts w:ascii="Times" w:eastAsia="Times New Roman" w:hAnsi="Times"/>
                <w:color w:val="000000"/>
                <w:szCs w:val="26"/>
              </w:rPr>
            </w:pPr>
          </w:p>
        </w:tc>
      </w:tr>
    </w:tbl>
    <w:p w14:paraId="37602E58" w14:textId="77777777" w:rsidR="004254CD" w:rsidRDefault="004254CD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FDEABA6" w14:textId="2186DADF" w:rsidR="004254CD" w:rsidRDefault="004254CD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4D8755F5" w14:textId="2DC7DD2B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77C8446" w14:textId="611565E6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0CF316DA" w14:textId="52C3CF0D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CEAFEF6" w14:textId="1384DA98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AC2B396" w14:textId="42CBF818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25F98085" w14:textId="4FA89CF3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1299F298" w14:textId="62460F4A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4C57196" w14:textId="543FA1F5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28351EDA" w14:textId="30948E3C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4E2157D5" w14:textId="2BB460BF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41F0582D" w14:textId="392347FB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198D459F" w14:textId="65C7A6AC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375207E0" w14:textId="11395952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02462F9" w14:textId="5A57ACA2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086A2E8" w14:textId="428AC4FC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60B3BF1A" w14:textId="4B653ED5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71F87262" w14:textId="77777777" w:rsidR="00126D67" w:rsidRDefault="00126D67" w:rsidP="004254CD">
      <w:pPr>
        <w:rPr>
          <w:rFonts w:ascii="Times" w:eastAsia="Times New Roman" w:hAnsi="Times"/>
          <w:i/>
          <w:iCs/>
          <w:color w:val="000000"/>
          <w:szCs w:val="26"/>
        </w:rPr>
      </w:pPr>
    </w:p>
    <w:p w14:paraId="1C6BFCAA" w14:textId="77777777" w:rsidR="004254CD" w:rsidRDefault="004254CD" w:rsidP="004254CD">
      <w:pPr>
        <w:pStyle w:val="Heading2"/>
      </w:pPr>
      <w:r>
        <w:lastRenderedPageBreak/>
        <w:t>Results (Waveforms)</w:t>
      </w:r>
    </w:p>
    <w:p w14:paraId="75C8B4E2" w14:textId="77777777" w:rsidR="004254CD" w:rsidRPr="002664F1" w:rsidRDefault="004254CD" w:rsidP="004254CD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*Add snip of relevant signals’ waveforms. Make sure the irrelevant area of the snip is cropped.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316"/>
      </w:tblGrid>
      <w:tr w:rsidR="004254CD" w14:paraId="64FF4B53" w14:textId="77777777" w:rsidTr="00B06B80">
        <w:trPr>
          <w:trHeight w:val="5342"/>
        </w:trPr>
        <w:tc>
          <w:tcPr>
            <w:tcW w:w="9106" w:type="dxa"/>
          </w:tcPr>
          <w:p w14:paraId="2FD04BF9" w14:textId="534D5E8E" w:rsidR="004254CD" w:rsidRDefault="00E87726" w:rsidP="00B06B80">
            <w:pPr>
              <w:spacing w:before="90"/>
              <w:ind w:right="70"/>
              <w:contextualSpacing/>
              <w:jc w:val="both"/>
            </w:pPr>
            <w:r w:rsidRPr="00E87726">
              <w:rPr>
                <w:noProof/>
              </w:rPr>
              <w:drawing>
                <wp:inline distT="0" distB="0" distL="0" distR="0" wp14:anchorId="5A315177" wp14:editId="26621EC0">
                  <wp:extent cx="5731510" cy="226695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98E03" w14:textId="77777777" w:rsidR="004254CD" w:rsidRDefault="004254CD" w:rsidP="004254CD">
      <w:pPr>
        <w:spacing w:before="90"/>
        <w:ind w:right="70"/>
        <w:contextualSpacing/>
        <w:jc w:val="both"/>
      </w:pPr>
    </w:p>
    <w:p w14:paraId="70C9E147" w14:textId="77777777" w:rsidR="004254CD" w:rsidRDefault="004254CD" w:rsidP="004254CD"/>
    <w:p w14:paraId="0BD458FB" w14:textId="77777777" w:rsidR="004254CD" w:rsidRDefault="004254CD" w:rsidP="004254CD">
      <w:pPr>
        <w:pStyle w:val="Heading2"/>
        <w:rPr>
          <w:rFonts w:cs="Times"/>
        </w:rPr>
      </w:pPr>
      <w:r>
        <w:rPr>
          <w:rFonts w:cs="Times"/>
        </w:rPr>
        <w:t>Comments</w:t>
      </w:r>
    </w:p>
    <w:tbl>
      <w:tblPr>
        <w:tblStyle w:val="TableGrid"/>
        <w:tblpPr w:leftFromText="180" w:rightFromText="180" w:vertAnchor="text" w:horzAnchor="margin" w:tblpY="890"/>
        <w:tblW w:w="9061" w:type="dxa"/>
        <w:tblLook w:val="04A0" w:firstRow="1" w:lastRow="0" w:firstColumn="1" w:lastColumn="0" w:noHBand="0" w:noVBand="1"/>
      </w:tblPr>
      <w:tblGrid>
        <w:gridCol w:w="9061"/>
      </w:tblGrid>
      <w:tr w:rsidR="00801E29" w14:paraId="5D5521B1" w14:textId="77777777" w:rsidTr="00801E29">
        <w:trPr>
          <w:trHeight w:val="5522"/>
        </w:trPr>
        <w:tc>
          <w:tcPr>
            <w:tcW w:w="9061" w:type="dxa"/>
          </w:tcPr>
          <w:p w14:paraId="7C6EDD95" w14:textId="77777777" w:rsidR="00274AEE" w:rsidRDefault="00274AEE" w:rsidP="00274AEE">
            <w:pPr>
              <w:spacing w:before="90"/>
              <w:ind w:right="70"/>
              <w:jc w:val="both"/>
            </w:pPr>
          </w:p>
          <w:p w14:paraId="782C7A1A" w14:textId="1907F635" w:rsidR="00DD4713" w:rsidRDefault="00DD4713" w:rsidP="00274AEE">
            <w:pPr>
              <w:spacing w:before="90"/>
              <w:ind w:right="70"/>
              <w:jc w:val="both"/>
            </w:pPr>
            <w:r>
              <w:t xml:space="preserve">In this ALU 64-bit module, we take two 64-bit inputs, a and b, and depending on the input value of the </w:t>
            </w:r>
            <w:proofErr w:type="spellStart"/>
            <w:r>
              <w:t>ALUop</w:t>
            </w:r>
            <w:proofErr w:type="spellEnd"/>
            <w:r>
              <w:t>, we have different case for performing the different operations of the ALU and calculating the result. There is another output bit, zero, which is high when the result is equal to 0 and low otherwise.</w:t>
            </w:r>
            <w:bookmarkStart w:id="7" w:name="_GoBack"/>
            <w:bookmarkEnd w:id="7"/>
          </w:p>
        </w:tc>
      </w:tr>
    </w:tbl>
    <w:p w14:paraId="6C665625" w14:textId="77777777" w:rsidR="004254CD" w:rsidRPr="002664F1" w:rsidRDefault="004254CD" w:rsidP="004254CD">
      <w:pPr>
        <w:spacing w:before="90"/>
        <w:ind w:right="70"/>
        <w:contextualSpacing/>
        <w:jc w:val="both"/>
        <w:rPr>
          <w:i/>
        </w:rPr>
      </w:pPr>
      <w:r>
        <w:rPr>
          <w:i/>
        </w:rPr>
        <w:t>*Observation/Comments on the obtained results/working of code.</w:t>
      </w:r>
    </w:p>
    <w:p w14:paraId="7DE9D323" w14:textId="77777777" w:rsidR="004254CD" w:rsidRDefault="004254CD" w:rsidP="004254CD">
      <w:pPr>
        <w:spacing w:before="90"/>
        <w:ind w:right="70"/>
        <w:contextualSpacing/>
        <w:jc w:val="both"/>
      </w:pPr>
    </w:p>
    <w:bookmarkEnd w:id="4"/>
    <w:bookmarkEnd w:id="5"/>
    <w:bookmarkEnd w:id="6"/>
    <w:p w14:paraId="1040235E" w14:textId="4E0A7ADE" w:rsidR="007345AC" w:rsidRDefault="007345AC"/>
    <w:sectPr w:rsidR="007345AC" w:rsidSect="0051764F">
      <w:headerReference w:type="default" r:id="rId17"/>
      <w:headerReference w:type="first" r:id="rId18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B37C6" w14:textId="77777777" w:rsidR="00B06B80" w:rsidRDefault="00B06B80" w:rsidP="00615FCA">
      <w:r>
        <w:separator/>
      </w:r>
    </w:p>
  </w:endnote>
  <w:endnote w:type="continuationSeparator" w:id="0">
    <w:p w14:paraId="73DD3E18" w14:textId="77777777" w:rsidR="00B06B80" w:rsidRDefault="00B06B80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8B139" w14:textId="77777777" w:rsidR="00B06B80" w:rsidRDefault="00B06B80" w:rsidP="00615FCA">
      <w:r>
        <w:separator/>
      </w:r>
    </w:p>
  </w:footnote>
  <w:footnote w:type="continuationSeparator" w:id="0">
    <w:p w14:paraId="296B40E8" w14:textId="77777777" w:rsidR="00B06B80" w:rsidRDefault="00B06B80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5821" w14:textId="18036E00" w:rsidR="00B06B80" w:rsidRPr="008D7FDD" w:rsidRDefault="00B06B80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21524FB9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fldSimple w:instr=" STYLEREF &quot;Heading 1&quot; \* MERGEFORMAT ">
      <w:r w:rsidR="00DD4713">
        <w:t>Lab 06 – Worksheet</w:t>
      </w:r>
    </w:fldSimple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0"/>
      <w:gridCol w:w="416"/>
    </w:tblGrid>
    <w:tr w:rsidR="00B06B80" w14:paraId="5C82274E" w14:textId="77777777" w:rsidTr="006A4DFC">
      <w:trPr>
        <w:jc w:val="right"/>
      </w:trPr>
      <w:tc>
        <w:tcPr>
          <w:tcW w:w="8931" w:type="dxa"/>
        </w:tcPr>
        <w:p w14:paraId="2F6BB990" w14:textId="457D8745" w:rsidR="00B06B80" w:rsidRPr="00F1138E" w:rsidRDefault="003E7F77" w:rsidP="006A4DFC">
          <w:pPr>
            <w:pStyle w:val="TOC4"/>
            <w:jc w:val="right"/>
          </w:pPr>
          <w:fldSimple w:instr=" STYLEREF &quot;Heading 2&quot; \* MERGEFORMAT">
            <w:r w:rsidR="00DD4713">
              <w:t>Task 1.</w:t>
            </w:r>
          </w:fldSimple>
        </w:p>
      </w:tc>
      <w:tc>
        <w:tcPr>
          <w:tcW w:w="424" w:type="dxa"/>
        </w:tcPr>
        <w:p w14:paraId="52BA9F67" w14:textId="5F7A91D5" w:rsidR="00B06B80" w:rsidRPr="000E791F" w:rsidRDefault="00B06B80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B06B80" w:rsidRPr="00C26276" w:rsidRDefault="00B06B80" w:rsidP="006A4DFC">
    <w:pPr>
      <w:pStyle w:val="TOC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B7BA2" w14:textId="1A78418A" w:rsidR="00B06B80" w:rsidRPr="006A4DFC" w:rsidRDefault="00B06B80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line w14:anchorId="2F639286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fldSimple w:instr=" STYLEREF &quot;Heading 1&quot; \* MERGEFORMAT ">
      <w:r w:rsidR="00DD4713">
        <w:t>Lab 06 – Worksheet</w:t>
      </w:r>
    </w:fldSimple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B06B80" w14:paraId="39916FFB" w14:textId="77777777" w:rsidTr="0056710E">
      <w:tc>
        <w:tcPr>
          <w:tcW w:w="8931" w:type="dxa"/>
        </w:tcPr>
        <w:p w14:paraId="08E2BDC9" w14:textId="7BA4E63C" w:rsidR="00B06B80" w:rsidRPr="006A4DFC" w:rsidRDefault="00B06B80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Pr="006A4DFC">
            <w:rPr>
              <w:i/>
            </w:rPr>
            <w:fldChar w:fldCharType="separate"/>
          </w:r>
          <w:r w:rsidR="00DD4713">
            <w:rPr>
              <w:i/>
            </w:rPr>
            <w:t>Task 1.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14:paraId="7D9789E1" w14:textId="2F77CCCB" w:rsidR="00B06B80" w:rsidRPr="000E791F" w:rsidRDefault="00B06B80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B06B80" w:rsidRDefault="00B06B80" w:rsidP="006A4DFC">
    <w:pPr>
      <w:pStyle w:val="TOC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857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618"/>
    <w:multiLevelType w:val="hybridMultilevel"/>
    <w:tmpl w:val="CFCC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30DA2"/>
    <w:multiLevelType w:val="hybridMultilevel"/>
    <w:tmpl w:val="43707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55C"/>
    <w:multiLevelType w:val="hybridMultilevel"/>
    <w:tmpl w:val="E2EE6E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84B37"/>
    <w:multiLevelType w:val="hybridMultilevel"/>
    <w:tmpl w:val="C53C1BAE"/>
    <w:lvl w:ilvl="0" w:tplc="FF6A53C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8" w15:restartNumberingAfterBreak="0">
    <w:nsid w:val="675F770B"/>
    <w:multiLevelType w:val="hybridMultilevel"/>
    <w:tmpl w:val="510A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739316D0"/>
    <w:multiLevelType w:val="hybridMultilevel"/>
    <w:tmpl w:val="9C4CAD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5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4"/>
  </w:num>
  <w:num w:numId="15">
    <w:abstractNumId w:val="0"/>
  </w:num>
  <w:num w:numId="16">
    <w:abstractNumId w:val="13"/>
  </w:num>
  <w:num w:numId="17">
    <w:abstractNumId w:val="1"/>
  </w:num>
  <w:num w:numId="18">
    <w:abstractNumId w:val="6"/>
  </w:num>
  <w:num w:numId="19">
    <w:abstractNumId w:val="5"/>
  </w:num>
  <w:num w:numId="20">
    <w:abstractNumId w:val="20"/>
  </w:num>
  <w:num w:numId="21">
    <w:abstractNumId w:val="4"/>
  </w:num>
  <w:num w:numId="22">
    <w:abstractNumId w:val="9"/>
  </w:num>
  <w:num w:numId="23">
    <w:abstractNumId w:val="19"/>
  </w:num>
  <w:num w:numId="24">
    <w:abstractNumId w:val="22"/>
  </w:num>
  <w:num w:numId="25">
    <w:abstractNumId w:val="10"/>
  </w:num>
  <w:num w:numId="26">
    <w:abstractNumId w:val="11"/>
  </w:num>
  <w:num w:numId="27">
    <w:abstractNumId w:val="7"/>
  </w:num>
  <w:num w:numId="28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31BB"/>
    <w:rsid w:val="001245F3"/>
    <w:rsid w:val="00126841"/>
    <w:rsid w:val="00126D67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C6A36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BE9"/>
    <w:rsid w:val="00272D09"/>
    <w:rsid w:val="0027482B"/>
    <w:rsid w:val="00274AEE"/>
    <w:rsid w:val="00276E73"/>
    <w:rsid w:val="00276EE5"/>
    <w:rsid w:val="00277100"/>
    <w:rsid w:val="00277AF0"/>
    <w:rsid w:val="00280644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36D1"/>
    <w:rsid w:val="002B36E5"/>
    <w:rsid w:val="002B3FA0"/>
    <w:rsid w:val="002C0E0B"/>
    <w:rsid w:val="002C2C4C"/>
    <w:rsid w:val="002C3EE2"/>
    <w:rsid w:val="002C4D2C"/>
    <w:rsid w:val="002C5FFD"/>
    <w:rsid w:val="002C679A"/>
    <w:rsid w:val="002D10D0"/>
    <w:rsid w:val="002D2B0B"/>
    <w:rsid w:val="002D4C5C"/>
    <w:rsid w:val="002D52A9"/>
    <w:rsid w:val="002D684D"/>
    <w:rsid w:val="002E1C31"/>
    <w:rsid w:val="002E1C52"/>
    <w:rsid w:val="002E2BD0"/>
    <w:rsid w:val="002F0ABF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4E1A"/>
    <w:rsid w:val="0032626A"/>
    <w:rsid w:val="00326398"/>
    <w:rsid w:val="00330A9E"/>
    <w:rsid w:val="00331C3B"/>
    <w:rsid w:val="00331D6D"/>
    <w:rsid w:val="003333B6"/>
    <w:rsid w:val="00333E49"/>
    <w:rsid w:val="003346B2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43C"/>
    <w:rsid w:val="003D0DBB"/>
    <w:rsid w:val="003D1CC3"/>
    <w:rsid w:val="003D1F49"/>
    <w:rsid w:val="003D3133"/>
    <w:rsid w:val="003D325F"/>
    <w:rsid w:val="003D525B"/>
    <w:rsid w:val="003D596D"/>
    <w:rsid w:val="003E044D"/>
    <w:rsid w:val="003E22BF"/>
    <w:rsid w:val="003E3CC6"/>
    <w:rsid w:val="003E7E97"/>
    <w:rsid w:val="003E7F77"/>
    <w:rsid w:val="003F159D"/>
    <w:rsid w:val="003F1A98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3423"/>
    <w:rsid w:val="00404A95"/>
    <w:rsid w:val="00404BBF"/>
    <w:rsid w:val="0040596B"/>
    <w:rsid w:val="004079E9"/>
    <w:rsid w:val="004108AB"/>
    <w:rsid w:val="00410D0A"/>
    <w:rsid w:val="00411B90"/>
    <w:rsid w:val="00413316"/>
    <w:rsid w:val="00413D84"/>
    <w:rsid w:val="00415517"/>
    <w:rsid w:val="00415F89"/>
    <w:rsid w:val="00416ED0"/>
    <w:rsid w:val="00421E82"/>
    <w:rsid w:val="0042283C"/>
    <w:rsid w:val="0042325E"/>
    <w:rsid w:val="004254CD"/>
    <w:rsid w:val="00425CFC"/>
    <w:rsid w:val="00426397"/>
    <w:rsid w:val="004321D0"/>
    <w:rsid w:val="00432FA3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C3B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44AC"/>
    <w:rsid w:val="00535690"/>
    <w:rsid w:val="0053573C"/>
    <w:rsid w:val="005448DE"/>
    <w:rsid w:val="00545D81"/>
    <w:rsid w:val="00546783"/>
    <w:rsid w:val="005476FE"/>
    <w:rsid w:val="00550812"/>
    <w:rsid w:val="005516A4"/>
    <w:rsid w:val="005520D7"/>
    <w:rsid w:val="00552B66"/>
    <w:rsid w:val="00553086"/>
    <w:rsid w:val="00553483"/>
    <w:rsid w:val="0055483D"/>
    <w:rsid w:val="00555FCF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4F12"/>
    <w:rsid w:val="00585777"/>
    <w:rsid w:val="00590252"/>
    <w:rsid w:val="00590D6A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E00C7"/>
    <w:rsid w:val="005E185B"/>
    <w:rsid w:val="005E1D0B"/>
    <w:rsid w:val="005E2245"/>
    <w:rsid w:val="005E4006"/>
    <w:rsid w:val="005F0BE9"/>
    <w:rsid w:val="005F2640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208"/>
    <w:rsid w:val="0061069F"/>
    <w:rsid w:val="006106C5"/>
    <w:rsid w:val="00612CEF"/>
    <w:rsid w:val="00613FD9"/>
    <w:rsid w:val="006152B4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5AC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17B3"/>
    <w:rsid w:val="006720D7"/>
    <w:rsid w:val="006723E0"/>
    <w:rsid w:val="006723FF"/>
    <w:rsid w:val="00675593"/>
    <w:rsid w:val="00676F26"/>
    <w:rsid w:val="00680874"/>
    <w:rsid w:val="00680F11"/>
    <w:rsid w:val="0068150D"/>
    <w:rsid w:val="00682A56"/>
    <w:rsid w:val="00684869"/>
    <w:rsid w:val="00684C26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606"/>
    <w:rsid w:val="006E0CEF"/>
    <w:rsid w:val="006E1A12"/>
    <w:rsid w:val="006E22C8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302B"/>
    <w:rsid w:val="0073324E"/>
    <w:rsid w:val="007345AC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387C"/>
    <w:rsid w:val="00756898"/>
    <w:rsid w:val="00763162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1E29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363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8DA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569D6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70C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1079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4BC"/>
    <w:rsid w:val="00A77A34"/>
    <w:rsid w:val="00A77EF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B80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2DD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5733"/>
    <w:rsid w:val="00BA639D"/>
    <w:rsid w:val="00BA6C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5EFE"/>
    <w:rsid w:val="00BE66DD"/>
    <w:rsid w:val="00BE76AD"/>
    <w:rsid w:val="00BF25AF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A3A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E9D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4713"/>
    <w:rsid w:val="00DD649B"/>
    <w:rsid w:val="00DD6CD6"/>
    <w:rsid w:val="00DE0549"/>
    <w:rsid w:val="00DE1ACE"/>
    <w:rsid w:val="00DE2F1D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85D02"/>
    <w:rsid w:val="00E85E98"/>
    <w:rsid w:val="00E87726"/>
    <w:rsid w:val="00E90B7A"/>
    <w:rsid w:val="00E90F4B"/>
    <w:rsid w:val="00E936BE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2D14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2E2B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A56"/>
    <w:rsid w:val="00F848CB"/>
    <w:rsid w:val="00F90364"/>
    <w:rsid w:val="00F9053F"/>
    <w:rsid w:val="00F91262"/>
    <w:rsid w:val="00F91CCD"/>
    <w:rsid w:val="00F92711"/>
    <w:rsid w:val="00F94EAE"/>
    <w:rsid w:val="00F95615"/>
    <w:rsid w:val="00F962D0"/>
    <w:rsid w:val="00FA070D"/>
    <w:rsid w:val="00FA1A7B"/>
    <w:rsid w:val="00FA33EC"/>
    <w:rsid w:val="00FA6F86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F131EC26A1C48B023B65BE1E4D8FC" ma:contentTypeVersion="24" ma:contentTypeDescription="Create a new document." ma:contentTypeScope="" ma:versionID="0d06b3af36e277caf44d4776afb4ec09">
  <xsd:schema xmlns:xsd="http://www.w3.org/2001/XMLSchema" xmlns:xs="http://www.w3.org/2001/XMLSchema" xmlns:p="http://schemas.microsoft.com/office/2006/metadata/properties" xmlns:ns2="53257453-748b-4bce-ae90-aaf1ce75e197" xmlns:ns3="a5f30c7d-5c73-4728-9025-cb7e33f6cb87" targetNamespace="http://schemas.microsoft.com/office/2006/metadata/properties" ma:root="true" ma:fieldsID="0261cdcca39c321a40364b513717b449" ns2:_="" ns3:_="">
    <xsd:import namespace="53257453-748b-4bce-ae90-aaf1ce75e197"/>
    <xsd:import namespace="a5f30c7d-5c73-4728-9025-cb7e33f6c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Remark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Date" minOccurs="0"/>
                <xsd:element ref="ns3:TaxCatchAll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57453-748b-4bce-ae90-aaf1ce75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marks" ma:index="14" nillable="true" ma:displayName="Remarks" ma:internalName="Remarks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d42e813-cda1-4c66-bc85-b92435e552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0c7d-5c73-4728-9025-cb7e33f6cb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de51dfa-f23c-41d7-8e76-ab90c41a1ab1}" ma:internalName="TaxCatchAll" ma:showField="CatchAllData" ma:web="a5f30c7d-5c73-4728-9025-cb7e33f6cb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ks xmlns="53257453-748b-4bce-ae90-aaf1ce75e197" xsi:nil="true"/>
    <lcf76f155ced4ddcb4097134ff3c332f xmlns="53257453-748b-4bce-ae90-aaf1ce75e197">
      <Terms xmlns="http://schemas.microsoft.com/office/infopath/2007/PartnerControls"/>
    </lcf76f155ced4ddcb4097134ff3c332f>
    <TaxCatchAll xmlns="a5f30c7d-5c73-4728-9025-cb7e33f6cb87" xsi:nil="true"/>
    <Date xmlns="53257453-748b-4bce-ae90-aaf1ce75e1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2202AF-B9BB-4054-A507-77056F68A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57453-748b-4bce-ae90-aaf1ce75e197"/>
    <ds:schemaRef ds:uri="a5f30c7d-5c73-4728-9025-cb7e33f6c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0FCB0-F2B0-4142-B5FC-BBB46365C493}">
  <ds:schemaRefs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5f30c7d-5c73-4728-9025-cb7e33f6cb87"/>
    <ds:schemaRef ds:uri="53257453-748b-4bce-ae90-aaf1ce75e19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6C673D-9972-4A27-BF17-5008C8C8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12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Abdullah Amir</cp:lastModifiedBy>
  <cp:revision>7</cp:revision>
  <cp:lastPrinted>2020-08-31T10:20:00Z</cp:lastPrinted>
  <dcterms:created xsi:type="dcterms:W3CDTF">2023-09-20T07:21:00Z</dcterms:created>
  <dcterms:modified xsi:type="dcterms:W3CDTF">2023-10-02T16:57:00Z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0x010100BB5F131EC26A1C48B023B65BE1E4D8FC</vt:lpwstr>
  </property>
</Properties>
</file>