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F7D" w:rsidRPr="008F3038" w:rsidRDefault="00276F7D" w:rsidP="008F3038">
      <w:pPr>
        <w:spacing w:after="120" w:line="240" w:lineRule="auto"/>
        <w:ind w:firstLine="0"/>
        <w:jc w:val="center"/>
        <w:rPr>
          <w:rFonts w:ascii="Times New Roman" w:eastAsia="MS Mincho" w:hAnsi="Times New Roman" w:cs="Times New Roman"/>
          <w:bCs/>
          <w:noProof/>
          <w:color w:val="000000" w:themeColor="text1"/>
          <w:sz w:val="48"/>
          <w:szCs w:val="48"/>
        </w:rPr>
      </w:pPr>
      <w:r w:rsidRPr="00D15173">
        <w:rPr>
          <w:rFonts w:ascii="Times New Roman" w:eastAsia="MS Mincho" w:hAnsi="Times New Roman" w:cs="Times New Roman"/>
          <w:bCs/>
          <w:noProof/>
          <w:color w:val="000000" w:themeColor="text1"/>
          <w:sz w:val="48"/>
          <w:szCs w:val="48"/>
          <w:lang w:val="en-US"/>
        </w:rPr>
        <w:t xml:space="preserve">Laporan Praktikum </w:t>
      </w:r>
      <w:r w:rsidR="00245F88">
        <w:rPr>
          <w:rFonts w:ascii="Times New Roman" w:eastAsia="MS Mincho" w:hAnsi="Times New Roman" w:cs="Times New Roman"/>
          <w:bCs/>
          <w:noProof/>
          <w:color w:val="000000" w:themeColor="text1"/>
          <w:sz w:val="48"/>
          <w:szCs w:val="48"/>
        </w:rPr>
        <w:t>Pemograman II</w:t>
      </w:r>
    </w:p>
    <w:p w:rsidR="00245F88" w:rsidRPr="00245F88" w:rsidRDefault="00276F7D" w:rsidP="00245F88">
      <w:pPr>
        <w:jc w:val="center"/>
        <w:rPr>
          <w:rFonts w:ascii="Times New Roman" w:hAnsi="Times New Roman" w:cs="Times New Roman"/>
          <w:sz w:val="28"/>
          <w:szCs w:val="28"/>
        </w:rPr>
      </w:pPr>
      <w:r w:rsidRPr="00D15173">
        <w:rPr>
          <w:rFonts w:ascii="Times New Roman" w:eastAsia="MS Mincho" w:hAnsi="Times New Roman" w:cs="Times New Roman"/>
          <w:bCs/>
          <w:noProof/>
          <w:color w:val="000000" w:themeColor="text1"/>
          <w:sz w:val="28"/>
          <w:szCs w:val="28"/>
          <w:lang w:val="en-US"/>
        </w:rPr>
        <w:t xml:space="preserve">Modul </w:t>
      </w:r>
      <w:r w:rsidR="00245F88">
        <w:rPr>
          <w:rFonts w:ascii="Times New Roman" w:eastAsia="MS Mincho" w:hAnsi="Times New Roman" w:cs="Times New Roman"/>
          <w:bCs/>
          <w:noProof/>
          <w:color w:val="000000" w:themeColor="text1"/>
          <w:sz w:val="28"/>
          <w:szCs w:val="28"/>
        </w:rPr>
        <w:t>1</w:t>
      </w:r>
      <w:r w:rsidRPr="00D15173">
        <w:rPr>
          <w:rFonts w:ascii="Times New Roman" w:eastAsia="MS Mincho" w:hAnsi="Times New Roman" w:cs="Times New Roman"/>
          <w:bCs/>
          <w:noProof/>
          <w:color w:val="000000" w:themeColor="text1"/>
          <w:sz w:val="28"/>
          <w:szCs w:val="28"/>
          <w:lang w:val="en-US"/>
        </w:rPr>
        <w:t xml:space="preserve"> – </w:t>
      </w:r>
      <w:r w:rsidR="00245F88">
        <w:rPr>
          <w:rFonts w:ascii="Times New Roman" w:hAnsi="Times New Roman" w:cs="Times New Roman"/>
          <w:sz w:val="28"/>
          <w:szCs w:val="28"/>
          <w:lang w:val="en-US"/>
        </w:rPr>
        <w:t>P</w:t>
      </w:r>
      <w:r w:rsidR="00245F88">
        <w:rPr>
          <w:rFonts w:ascii="Times New Roman" w:hAnsi="Times New Roman" w:cs="Times New Roman"/>
          <w:sz w:val="28"/>
          <w:szCs w:val="28"/>
        </w:rPr>
        <w:t>engenalan</w:t>
      </w:r>
      <w:r w:rsidR="00245F88">
        <w:rPr>
          <w:rFonts w:ascii="Times New Roman" w:hAnsi="Times New Roman" w:cs="Times New Roman"/>
          <w:sz w:val="28"/>
          <w:szCs w:val="28"/>
          <w:lang w:val="en-US"/>
        </w:rPr>
        <w:t xml:space="preserve"> A</w:t>
      </w:r>
      <w:r w:rsidR="00245F88">
        <w:rPr>
          <w:rFonts w:ascii="Times New Roman" w:hAnsi="Times New Roman" w:cs="Times New Roman"/>
          <w:sz w:val="28"/>
          <w:szCs w:val="28"/>
        </w:rPr>
        <w:t>wal</w:t>
      </w:r>
      <w:r w:rsidR="00245F88">
        <w:rPr>
          <w:rFonts w:ascii="Times New Roman" w:hAnsi="Times New Roman" w:cs="Times New Roman"/>
          <w:sz w:val="28"/>
          <w:szCs w:val="28"/>
          <w:lang w:val="en-US"/>
        </w:rPr>
        <w:t xml:space="preserve"> P</w:t>
      </w:r>
      <w:r w:rsidR="00245F88">
        <w:rPr>
          <w:rFonts w:ascii="Times New Roman" w:hAnsi="Times New Roman" w:cs="Times New Roman"/>
          <w:sz w:val="28"/>
          <w:szCs w:val="28"/>
        </w:rPr>
        <w:t>emrograman</w:t>
      </w:r>
      <w:r w:rsidR="00245F88">
        <w:rPr>
          <w:rFonts w:ascii="Times New Roman" w:hAnsi="Times New Roman" w:cs="Times New Roman"/>
          <w:sz w:val="28"/>
          <w:szCs w:val="28"/>
          <w:lang w:val="en-US"/>
        </w:rPr>
        <w:t xml:space="preserve"> B</w:t>
      </w:r>
      <w:r w:rsidR="00245F88">
        <w:rPr>
          <w:rFonts w:ascii="Times New Roman" w:hAnsi="Times New Roman" w:cs="Times New Roman"/>
          <w:sz w:val="28"/>
          <w:szCs w:val="28"/>
        </w:rPr>
        <w:t>erorientasi</w:t>
      </w:r>
      <w:r w:rsidR="00245F88">
        <w:rPr>
          <w:rFonts w:ascii="Times New Roman" w:hAnsi="Times New Roman" w:cs="Times New Roman"/>
          <w:sz w:val="28"/>
          <w:szCs w:val="28"/>
          <w:lang w:val="en-US"/>
        </w:rPr>
        <w:t xml:space="preserve"> O</w:t>
      </w:r>
      <w:r w:rsidR="00245F88">
        <w:rPr>
          <w:rFonts w:ascii="Times New Roman" w:hAnsi="Times New Roman" w:cs="Times New Roman"/>
          <w:sz w:val="28"/>
          <w:szCs w:val="28"/>
        </w:rPr>
        <w:t>bjek</w:t>
      </w:r>
    </w:p>
    <w:p w:rsidR="00276F7D" w:rsidRPr="00245F88" w:rsidRDefault="00245F88" w:rsidP="00245F88">
      <w:pPr>
        <w:jc w:val="center"/>
        <w:rPr>
          <w:rFonts w:ascii="Times New Roman" w:hAnsi="Times New Roman" w:cs="Times New Roman"/>
          <w:sz w:val="28"/>
          <w:szCs w:val="28"/>
        </w:rPr>
      </w:pPr>
      <w:r>
        <w:rPr>
          <w:rFonts w:ascii="Times New Roman" w:hAnsi="Times New Roman" w:cs="Times New Roman"/>
          <w:sz w:val="28"/>
          <w:szCs w:val="28"/>
          <w:lang w:val="en-US"/>
        </w:rPr>
        <w:t>(C</w:t>
      </w:r>
      <w:r>
        <w:rPr>
          <w:rFonts w:ascii="Times New Roman" w:hAnsi="Times New Roman" w:cs="Times New Roman"/>
          <w:sz w:val="28"/>
          <w:szCs w:val="28"/>
        </w:rPr>
        <w:t>lass</w:t>
      </w:r>
      <w:r>
        <w:rPr>
          <w:rFonts w:ascii="Times New Roman" w:hAnsi="Times New Roman" w:cs="Times New Roman"/>
          <w:sz w:val="28"/>
          <w:szCs w:val="28"/>
          <w:lang w:val="en-US"/>
        </w:rPr>
        <w:t>, O</w:t>
      </w:r>
      <w:r>
        <w:rPr>
          <w:rFonts w:ascii="Times New Roman" w:hAnsi="Times New Roman" w:cs="Times New Roman"/>
          <w:sz w:val="28"/>
          <w:szCs w:val="28"/>
        </w:rPr>
        <w:t>bject</w:t>
      </w:r>
      <w:r>
        <w:rPr>
          <w:rFonts w:ascii="Times New Roman" w:hAnsi="Times New Roman" w:cs="Times New Roman"/>
          <w:sz w:val="28"/>
          <w:szCs w:val="28"/>
          <w:lang w:val="en-US"/>
        </w:rPr>
        <w:t>, P</w:t>
      </w:r>
      <w:r>
        <w:rPr>
          <w:rFonts w:ascii="Times New Roman" w:hAnsi="Times New Roman" w:cs="Times New Roman"/>
          <w:sz w:val="28"/>
          <w:szCs w:val="28"/>
        </w:rPr>
        <w:t>roperty</w:t>
      </w:r>
      <w:r>
        <w:rPr>
          <w:rFonts w:ascii="Times New Roman" w:hAnsi="Times New Roman" w:cs="Times New Roman"/>
          <w:sz w:val="28"/>
          <w:szCs w:val="28"/>
          <w:lang w:val="en-US"/>
        </w:rPr>
        <w:t xml:space="preserve">, </w:t>
      </w:r>
      <w:r>
        <w:rPr>
          <w:rFonts w:ascii="Times New Roman" w:hAnsi="Times New Roman" w:cs="Times New Roman"/>
          <w:sz w:val="28"/>
          <w:szCs w:val="28"/>
        </w:rPr>
        <w:t>dan</w:t>
      </w:r>
      <w:r>
        <w:rPr>
          <w:rFonts w:ascii="Times New Roman" w:hAnsi="Times New Roman" w:cs="Times New Roman"/>
          <w:sz w:val="28"/>
          <w:szCs w:val="28"/>
          <w:lang w:val="en-US"/>
        </w:rPr>
        <w:t xml:space="preserve"> M</w:t>
      </w:r>
      <w:r>
        <w:rPr>
          <w:rFonts w:ascii="Times New Roman" w:hAnsi="Times New Roman" w:cs="Times New Roman"/>
          <w:sz w:val="28"/>
          <w:szCs w:val="28"/>
        </w:rPr>
        <w:t>ethod</w:t>
      </w:r>
      <w:r w:rsidRPr="00245F88">
        <w:rPr>
          <w:rFonts w:ascii="Times New Roman" w:hAnsi="Times New Roman" w:cs="Times New Roman"/>
          <w:sz w:val="28"/>
          <w:szCs w:val="28"/>
          <w:lang w:val="en-US"/>
        </w:rPr>
        <w:t>)</w:t>
      </w:r>
      <w:r w:rsidR="00D50CBF">
        <w:rPr>
          <w:rFonts w:ascii="Times New Roman" w:hAnsi="Times New Roman" w:cs="Times New Roman"/>
          <w:sz w:val="28"/>
          <w:szCs w:val="28"/>
        </w:rPr>
        <w:t xml:space="preserve">     </w:t>
      </w:r>
    </w:p>
    <w:p w:rsidR="00276F7D" w:rsidRPr="008F3038" w:rsidRDefault="008F3038" w:rsidP="00276F7D">
      <w:pPr>
        <w:spacing w:line="240" w:lineRule="auto"/>
        <w:ind w:firstLine="0"/>
        <w:jc w:val="center"/>
        <w:rPr>
          <w:rFonts w:ascii="Times New Roman" w:eastAsia="MS Mincho" w:hAnsi="Times New Roman" w:cs="Times New Roman"/>
          <w:noProof/>
          <w:color w:val="000000" w:themeColor="text1"/>
          <w:sz w:val="22"/>
        </w:rPr>
      </w:pPr>
      <w:r>
        <w:rPr>
          <w:rFonts w:ascii="Times New Roman" w:eastAsia="MS Mincho" w:hAnsi="Times New Roman" w:cs="Times New Roman"/>
          <w:noProof/>
          <w:color w:val="000000" w:themeColor="text1"/>
          <w:sz w:val="22"/>
        </w:rPr>
        <w:t>Raita Rahmatina</w:t>
      </w:r>
      <w:r>
        <w:rPr>
          <w:rFonts w:ascii="Times New Roman" w:eastAsia="MS Mincho" w:hAnsi="Times New Roman" w:cs="Times New Roman"/>
          <w:noProof/>
          <w:color w:val="000000" w:themeColor="text1"/>
          <w:sz w:val="22"/>
          <w:lang w:val="en-US"/>
        </w:rPr>
        <w:t xml:space="preserve"> /</w:t>
      </w:r>
      <w:r>
        <w:rPr>
          <w:rFonts w:ascii="Times New Roman" w:eastAsia="MS Mincho" w:hAnsi="Times New Roman" w:cs="Times New Roman"/>
          <w:noProof/>
          <w:color w:val="000000" w:themeColor="text1"/>
          <w:sz w:val="22"/>
        </w:rPr>
        <w:t xml:space="preserve"> 22103001006</w:t>
      </w:r>
    </w:p>
    <w:p w:rsidR="008F3038" w:rsidRPr="008F3038" w:rsidRDefault="00D8595C" w:rsidP="008F3038">
      <w:pPr>
        <w:spacing w:line="240" w:lineRule="auto"/>
        <w:ind w:firstLine="0"/>
        <w:jc w:val="center"/>
        <w:rPr>
          <w:rFonts w:ascii="Times New Roman" w:eastAsia="MS Mincho" w:hAnsi="Times New Roman" w:cs="Times New Roman"/>
          <w:color w:val="000000" w:themeColor="text1"/>
          <w:szCs w:val="20"/>
        </w:rPr>
      </w:pPr>
      <w:proofErr w:type="spellStart"/>
      <w:r>
        <w:rPr>
          <w:rFonts w:ascii="Times New Roman" w:eastAsia="MS Mincho" w:hAnsi="Times New Roman" w:cs="Times New Roman"/>
          <w:color w:val="000000" w:themeColor="text1"/>
          <w:szCs w:val="20"/>
          <w:lang w:val="en-US"/>
        </w:rPr>
        <w:t>Dosen</w:t>
      </w:r>
      <w:proofErr w:type="spellEnd"/>
      <w:r w:rsidR="00276F7D" w:rsidRPr="00D15173">
        <w:rPr>
          <w:rFonts w:ascii="Times New Roman" w:eastAsia="MS Mincho" w:hAnsi="Times New Roman" w:cs="Times New Roman"/>
          <w:color w:val="000000" w:themeColor="text1"/>
          <w:szCs w:val="20"/>
          <w:lang w:val="en-US"/>
        </w:rPr>
        <w:t xml:space="preserve">: </w:t>
      </w:r>
      <w:r w:rsidR="003A45B6">
        <w:rPr>
          <w:rFonts w:ascii="Times New Roman" w:eastAsia="MS Mincho" w:hAnsi="Times New Roman" w:cs="Times New Roman"/>
          <w:color w:val="000000" w:themeColor="text1"/>
          <w:szCs w:val="20"/>
        </w:rPr>
        <w:t xml:space="preserve">Achmad </w:t>
      </w:r>
      <w:r w:rsidR="008F3038">
        <w:rPr>
          <w:rFonts w:ascii="Times New Roman" w:eastAsia="MS Mincho" w:hAnsi="Times New Roman" w:cs="Times New Roman"/>
          <w:color w:val="000000" w:themeColor="text1"/>
          <w:szCs w:val="20"/>
          <w:lang w:val="en-US"/>
        </w:rPr>
        <w:t>A</w:t>
      </w:r>
      <w:r w:rsidR="008F3038">
        <w:rPr>
          <w:rFonts w:ascii="Times New Roman" w:eastAsia="MS Mincho" w:hAnsi="Times New Roman" w:cs="Times New Roman"/>
          <w:color w:val="000000" w:themeColor="text1"/>
          <w:szCs w:val="20"/>
        </w:rPr>
        <w:t>rif</w:t>
      </w:r>
      <w:r w:rsidR="003A45B6">
        <w:rPr>
          <w:rFonts w:ascii="Times New Roman" w:eastAsia="MS Mincho" w:hAnsi="Times New Roman" w:cs="Times New Roman"/>
          <w:color w:val="000000" w:themeColor="text1"/>
          <w:szCs w:val="20"/>
        </w:rPr>
        <w:t xml:space="preserve"> Munaji, ST., M.Kom</w:t>
      </w:r>
      <w:r w:rsidR="008F3038">
        <w:rPr>
          <w:rFonts w:ascii="Times New Roman" w:eastAsia="MS Mincho" w:hAnsi="Times New Roman" w:cs="Times New Roman"/>
          <w:color w:val="000000" w:themeColor="text1"/>
          <w:szCs w:val="20"/>
        </w:rPr>
        <w:t xml:space="preserve"> </w:t>
      </w:r>
    </w:p>
    <w:p w:rsidR="00276F7D" w:rsidRPr="008F3038" w:rsidRDefault="00D15173" w:rsidP="008F3038">
      <w:pPr>
        <w:spacing w:line="240" w:lineRule="auto"/>
        <w:ind w:firstLine="0"/>
        <w:jc w:val="center"/>
        <w:rPr>
          <w:rFonts w:ascii="Times New Roman" w:eastAsia="MS Mincho" w:hAnsi="Times New Roman" w:cs="Times New Roman"/>
          <w:color w:val="000000" w:themeColor="text1"/>
          <w:szCs w:val="20"/>
        </w:rPr>
      </w:pPr>
      <w:proofErr w:type="spellStart"/>
      <w:r w:rsidRPr="00D15173">
        <w:rPr>
          <w:rFonts w:ascii="Times New Roman" w:eastAsia="MS Mincho" w:hAnsi="Times New Roman" w:cs="Times New Roman"/>
          <w:color w:val="000000" w:themeColor="text1"/>
          <w:szCs w:val="20"/>
          <w:lang w:val="en-US"/>
        </w:rPr>
        <w:t>Tanggal</w:t>
      </w:r>
      <w:proofErr w:type="spellEnd"/>
      <w:r w:rsidRPr="00D15173">
        <w:rPr>
          <w:rFonts w:ascii="Times New Roman" w:eastAsia="MS Mincho" w:hAnsi="Times New Roman" w:cs="Times New Roman"/>
          <w:color w:val="000000" w:themeColor="text1"/>
          <w:szCs w:val="20"/>
          <w:lang w:val="en-US"/>
        </w:rPr>
        <w:t xml:space="preserve"> </w:t>
      </w:r>
      <w:proofErr w:type="spellStart"/>
      <w:r w:rsidRPr="00D15173">
        <w:rPr>
          <w:rFonts w:ascii="Times New Roman" w:eastAsia="MS Mincho" w:hAnsi="Times New Roman" w:cs="Times New Roman"/>
          <w:color w:val="000000" w:themeColor="text1"/>
          <w:szCs w:val="20"/>
          <w:lang w:val="en-US"/>
        </w:rPr>
        <w:t>praktikum</w:t>
      </w:r>
      <w:proofErr w:type="spellEnd"/>
      <w:r w:rsidRPr="00D15173">
        <w:rPr>
          <w:rFonts w:ascii="Times New Roman" w:eastAsia="MS Mincho" w:hAnsi="Times New Roman" w:cs="Times New Roman"/>
          <w:color w:val="000000" w:themeColor="text1"/>
          <w:szCs w:val="20"/>
          <w:lang w:val="en-US"/>
        </w:rPr>
        <w:t xml:space="preserve">: </w:t>
      </w:r>
      <w:r w:rsidR="00E31628">
        <w:rPr>
          <w:rFonts w:ascii="Times New Roman" w:eastAsia="MS Mincho" w:hAnsi="Times New Roman" w:cs="Times New Roman"/>
          <w:color w:val="000000" w:themeColor="text1"/>
          <w:szCs w:val="20"/>
        </w:rPr>
        <w:t>15</w:t>
      </w:r>
      <w:r w:rsidRPr="00D15173">
        <w:rPr>
          <w:rFonts w:ascii="Times New Roman" w:eastAsia="MS Mincho" w:hAnsi="Times New Roman" w:cs="Times New Roman"/>
          <w:color w:val="000000" w:themeColor="text1"/>
          <w:szCs w:val="20"/>
          <w:lang w:val="en-US"/>
        </w:rPr>
        <w:t xml:space="preserve"> </w:t>
      </w:r>
      <w:r w:rsidR="00E31628">
        <w:rPr>
          <w:rFonts w:ascii="Times New Roman" w:eastAsia="MS Mincho" w:hAnsi="Times New Roman" w:cs="Times New Roman"/>
          <w:color w:val="000000" w:themeColor="text1"/>
          <w:szCs w:val="20"/>
        </w:rPr>
        <w:t>Maret</w:t>
      </w:r>
      <w:r w:rsidR="008F3038">
        <w:rPr>
          <w:rFonts w:ascii="Times New Roman" w:eastAsia="MS Mincho" w:hAnsi="Times New Roman" w:cs="Times New Roman"/>
          <w:color w:val="000000" w:themeColor="text1"/>
          <w:szCs w:val="20"/>
          <w:lang w:val="en-US"/>
        </w:rPr>
        <w:t xml:space="preserve"> 20</w:t>
      </w:r>
      <w:r w:rsidR="00E31628">
        <w:rPr>
          <w:rFonts w:ascii="Times New Roman" w:eastAsia="MS Mincho" w:hAnsi="Times New Roman" w:cs="Times New Roman"/>
          <w:color w:val="000000" w:themeColor="text1"/>
          <w:szCs w:val="20"/>
        </w:rPr>
        <w:t>23</w:t>
      </w:r>
    </w:p>
    <w:p w:rsidR="00276F7D" w:rsidRPr="008F3038" w:rsidRDefault="008F3038" w:rsidP="00276F7D">
      <w:pPr>
        <w:spacing w:line="240" w:lineRule="auto"/>
        <w:ind w:firstLine="0"/>
        <w:jc w:val="center"/>
        <w:rPr>
          <w:rFonts w:ascii="Times New Roman" w:eastAsia="MS Mincho" w:hAnsi="Times New Roman" w:cs="Times New Roman"/>
          <w:color w:val="000000" w:themeColor="text1"/>
          <w:szCs w:val="20"/>
        </w:rPr>
      </w:pPr>
      <w:r>
        <w:rPr>
          <w:rFonts w:ascii="Times New Roman" w:eastAsia="MS Mincho" w:hAnsi="Times New Roman" w:cs="Times New Roman"/>
          <w:color w:val="000000" w:themeColor="text1"/>
          <w:szCs w:val="20"/>
        </w:rPr>
        <w:t>Email : raita221201</w:t>
      </w:r>
      <w:r>
        <w:rPr>
          <w:rFonts w:ascii="Times New Roman" w:eastAsia="MS Mincho" w:hAnsi="Times New Roman" w:cs="Times New Roman"/>
          <w:color w:val="000000" w:themeColor="text1"/>
          <w:szCs w:val="20"/>
          <w:lang w:val="en-US"/>
        </w:rPr>
        <w:t>@</w:t>
      </w:r>
      <w:r>
        <w:rPr>
          <w:rFonts w:ascii="Times New Roman" w:eastAsia="MS Mincho" w:hAnsi="Times New Roman" w:cs="Times New Roman"/>
          <w:color w:val="000000" w:themeColor="text1"/>
          <w:szCs w:val="20"/>
        </w:rPr>
        <w:t>gmail.com</w:t>
      </w:r>
    </w:p>
    <w:p w:rsidR="00276F7D" w:rsidRPr="008F3038" w:rsidRDefault="005F2128" w:rsidP="006845ED">
      <w:pPr>
        <w:spacing w:line="240" w:lineRule="auto"/>
        <w:ind w:firstLine="0"/>
        <w:jc w:val="center"/>
        <w:rPr>
          <w:rFonts w:ascii="Times New Roman" w:eastAsia="MS Mincho" w:hAnsi="Times New Roman" w:cs="Times New Roman"/>
          <w:color w:val="000000" w:themeColor="text1"/>
          <w:szCs w:val="20"/>
        </w:rPr>
      </w:pPr>
      <w:proofErr w:type="spellStart"/>
      <w:r w:rsidRPr="00D15173">
        <w:rPr>
          <w:rFonts w:ascii="Times New Roman" w:eastAsia="MS Mincho" w:hAnsi="Times New Roman" w:cs="Times New Roman"/>
          <w:color w:val="000000" w:themeColor="text1"/>
          <w:szCs w:val="20"/>
          <w:lang w:val="en-US"/>
        </w:rPr>
        <w:t>Teknik</w:t>
      </w:r>
      <w:proofErr w:type="spellEnd"/>
      <w:r w:rsidR="008F3038">
        <w:rPr>
          <w:rFonts w:ascii="Times New Roman" w:eastAsia="MS Mincho" w:hAnsi="Times New Roman" w:cs="Times New Roman"/>
          <w:color w:val="000000" w:themeColor="text1"/>
          <w:szCs w:val="20"/>
          <w:lang w:val="en-US"/>
        </w:rPr>
        <w:t>–</w:t>
      </w:r>
      <w:proofErr w:type="spellStart"/>
      <w:r w:rsidR="008F3038">
        <w:rPr>
          <w:rFonts w:ascii="Times New Roman" w:eastAsia="MS Mincho" w:hAnsi="Times New Roman" w:cs="Times New Roman"/>
          <w:color w:val="000000" w:themeColor="text1"/>
          <w:szCs w:val="20"/>
          <w:lang w:val="en-US"/>
        </w:rPr>
        <w:t>Tek</w:t>
      </w:r>
      <w:proofErr w:type="spellEnd"/>
      <w:r w:rsidR="008F3038">
        <w:rPr>
          <w:rFonts w:ascii="Times New Roman" w:eastAsia="MS Mincho" w:hAnsi="Times New Roman" w:cs="Times New Roman"/>
          <w:color w:val="000000" w:themeColor="text1"/>
          <w:szCs w:val="20"/>
        </w:rPr>
        <w:t>nik</w:t>
      </w:r>
      <w:r w:rsidR="006845ED">
        <w:rPr>
          <w:rFonts w:ascii="Times New Roman" w:eastAsia="MS Mincho" w:hAnsi="Times New Roman" w:cs="Times New Roman"/>
          <w:color w:val="000000" w:themeColor="text1"/>
          <w:szCs w:val="20"/>
        </w:rPr>
        <w:t xml:space="preserve"> Komputer</w:t>
      </w:r>
    </w:p>
    <w:p w:rsidR="00276F7D" w:rsidRPr="008F3038" w:rsidRDefault="008F3038" w:rsidP="00276F7D">
      <w:pPr>
        <w:spacing w:line="240" w:lineRule="auto"/>
        <w:ind w:firstLine="0"/>
        <w:jc w:val="center"/>
        <w:rPr>
          <w:rFonts w:ascii="Times New Roman" w:eastAsia="MS Mincho" w:hAnsi="Times New Roman" w:cs="Times New Roman"/>
          <w:color w:val="000000" w:themeColor="text1"/>
          <w:szCs w:val="20"/>
        </w:rPr>
      </w:pPr>
      <w:r>
        <w:rPr>
          <w:rFonts w:ascii="Times New Roman" w:eastAsia="MS Mincho" w:hAnsi="Times New Roman" w:cs="Times New Roman"/>
          <w:color w:val="000000" w:themeColor="text1"/>
          <w:szCs w:val="20"/>
        </w:rPr>
        <w:t xml:space="preserve">Institut Teknologi Sains Nahdatul Ulama </w:t>
      </w:r>
    </w:p>
    <w:p w:rsidR="00276F7D" w:rsidRPr="008F3038" w:rsidRDefault="00276F7D" w:rsidP="008F3038">
      <w:pPr>
        <w:spacing w:before="360" w:after="40" w:line="240" w:lineRule="auto"/>
        <w:ind w:firstLine="0"/>
        <w:rPr>
          <w:rFonts w:ascii="Times New Roman" w:eastAsia="MS Mincho" w:hAnsi="Times New Roman" w:cs="Times New Roman"/>
          <w:noProof/>
          <w:color w:val="000000" w:themeColor="text1"/>
          <w:sz w:val="22"/>
        </w:rPr>
        <w:sectPr w:rsidR="00276F7D" w:rsidRPr="008F3038" w:rsidSect="002C3D6A">
          <w:pgSz w:w="11909" w:h="16834" w:code="9"/>
          <w:pgMar w:top="1080" w:right="734" w:bottom="2434" w:left="734" w:header="720" w:footer="720" w:gutter="0"/>
          <w:cols w:space="720"/>
          <w:docGrid w:linePitch="360"/>
        </w:sectPr>
      </w:pPr>
    </w:p>
    <w:p w:rsidR="00276F7D" w:rsidRPr="008F3038" w:rsidRDefault="00276F7D" w:rsidP="00276F7D">
      <w:pPr>
        <w:spacing w:line="240" w:lineRule="auto"/>
        <w:ind w:firstLine="0"/>
        <w:jc w:val="center"/>
        <w:rPr>
          <w:rFonts w:ascii="Times New Roman" w:eastAsia="MS Mincho" w:hAnsi="Times New Roman" w:cs="Times New Roman"/>
          <w:szCs w:val="20"/>
        </w:rPr>
      </w:pPr>
    </w:p>
    <w:p w:rsidR="00276F7D" w:rsidRPr="00276F7D" w:rsidRDefault="00276F7D" w:rsidP="00276F7D">
      <w:pPr>
        <w:spacing w:line="240" w:lineRule="auto"/>
        <w:ind w:firstLine="0"/>
        <w:jc w:val="center"/>
        <w:rPr>
          <w:rFonts w:ascii="Times New Roman" w:eastAsia="MS Mincho" w:hAnsi="Times New Roman" w:cs="Times New Roman"/>
          <w:szCs w:val="20"/>
          <w:lang w:val="en-US"/>
        </w:rPr>
      </w:pPr>
    </w:p>
    <w:p w:rsidR="00276F7D" w:rsidRPr="00276F7D" w:rsidRDefault="00276F7D" w:rsidP="00276F7D">
      <w:pPr>
        <w:spacing w:line="240" w:lineRule="auto"/>
        <w:ind w:firstLine="0"/>
        <w:jc w:val="center"/>
        <w:rPr>
          <w:rFonts w:ascii="Times New Roman" w:eastAsia="MS Mincho" w:hAnsi="Times New Roman" w:cs="Times New Roman"/>
          <w:szCs w:val="20"/>
          <w:lang w:val="en-US"/>
        </w:rPr>
        <w:sectPr w:rsidR="00276F7D" w:rsidRPr="00276F7D" w:rsidSect="002C3D6A">
          <w:type w:val="continuous"/>
          <w:pgSz w:w="11909" w:h="16834" w:code="9"/>
          <w:pgMar w:top="1080" w:right="734" w:bottom="2434" w:left="734" w:header="720" w:footer="720" w:gutter="0"/>
          <w:cols w:space="720"/>
          <w:docGrid w:linePitch="360"/>
        </w:sectPr>
      </w:pPr>
    </w:p>
    <w:p w:rsidR="00276F7D" w:rsidRPr="007629E9" w:rsidRDefault="00276F7D" w:rsidP="00A0643C">
      <w:pPr>
        <w:spacing w:after="200" w:line="240" w:lineRule="auto"/>
        <w:ind w:firstLine="274"/>
        <w:rPr>
          <w:rFonts w:ascii="Times New Roman" w:eastAsia="MS Mincho" w:hAnsi="Times New Roman" w:cs="Times New Roman"/>
          <w:b/>
          <w:bCs/>
          <w:sz w:val="18"/>
          <w:szCs w:val="18"/>
          <w:lang w:val="en-US"/>
        </w:rPr>
      </w:pPr>
      <w:proofErr w:type="spellStart"/>
      <w:proofErr w:type="gramStart"/>
      <w:r w:rsidRPr="00276F7D">
        <w:rPr>
          <w:rFonts w:ascii="Times New Roman" w:eastAsia="MS Mincho" w:hAnsi="Times New Roman" w:cs="Times New Roman"/>
          <w:b/>
          <w:bCs/>
          <w:i/>
          <w:iCs/>
          <w:sz w:val="18"/>
          <w:szCs w:val="18"/>
          <w:lang w:val="en-US"/>
        </w:rPr>
        <w:lastRenderedPageBreak/>
        <w:t>Abstrak</w:t>
      </w:r>
      <w:proofErr w:type="spellEnd"/>
      <w:r w:rsidR="005B3324">
        <w:rPr>
          <w:rFonts w:ascii="Times New Roman" w:eastAsia="MS Mincho" w:hAnsi="Times New Roman" w:cs="Times New Roman"/>
          <w:b/>
          <w:bCs/>
          <w:sz w:val="18"/>
          <w:szCs w:val="18"/>
          <w:lang w:val="en-US"/>
        </w:rPr>
        <w:t>—</w:t>
      </w:r>
      <w:r w:rsidR="00E31628">
        <w:rPr>
          <w:rFonts w:ascii="Times New Roman" w:eastAsia="MS Mincho" w:hAnsi="Times New Roman" w:cs="Times New Roman"/>
          <w:b/>
          <w:bCs/>
          <w:sz w:val="18"/>
          <w:szCs w:val="18"/>
        </w:rPr>
        <w:t>Pada praktikum pertama ini</w:t>
      </w:r>
      <w:r w:rsidR="00A0643C">
        <w:rPr>
          <w:rFonts w:ascii="Times New Roman" w:eastAsia="MS Mincho" w:hAnsi="Times New Roman" w:cs="Times New Roman"/>
          <w:b/>
          <w:bCs/>
          <w:sz w:val="18"/>
          <w:szCs w:val="18"/>
        </w:rPr>
        <w:t xml:space="preserve"> menggunakan bahasa PHP dan</w:t>
      </w:r>
      <w:r w:rsidR="00E31628">
        <w:rPr>
          <w:rFonts w:ascii="Times New Roman" w:eastAsia="MS Mincho" w:hAnsi="Times New Roman" w:cs="Times New Roman"/>
          <w:b/>
          <w:bCs/>
          <w:sz w:val="18"/>
          <w:szCs w:val="18"/>
        </w:rPr>
        <w:t xml:space="preserve"> menguji coba</w:t>
      </w:r>
      <w:r w:rsidR="00A0643C">
        <w:rPr>
          <w:rFonts w:ascii="Times New Roman" w:eastAsia="MS Mincho" w:hAnsi="Times New Roman" w:cs="Times New Roman"/>
          <w:b/>
          <w:bCs/>
          <w:sz w:val="18"/>
          <w:szCs w:val="18"/>
        </w:rPr>
        <w:t xml:space="preserve"> Pemrograman Berorientasi Objek dengan menguraikan Class, Object, Property, dan Method.</w:t>
      </w:r>
      <w:proofErr w:type="gramEnd"/>
      <w:r w:rsidR="00A0643C">
        <w:rPr>
          <w:rFonts w:ascii="Times New Roman" w:eastAsia="MS Mincho" w:hAnsi="Times New Roman" w:cs="Times New Roman"/>
          <w:b/>
          <w:bCs/>
          <w:sz w:val="18"/>
          <w:szCs w:val="18"/>
        </w:rPr>
        <w:t xml:space="preserve"> Hal ini bertujuan agar mahasiswa lebih memahami apa saja yang harus di isi dengan data yang lebih detail, praktikum ini menggunakan aplikasi Visual Studio Code dan mengujinya denagn aplikasi XAMPP Control Panel untuk mengetahui hasilnya. </w:t>
      </w:r>
      <w:r w:rsidR="00E31628">
        <w:rPr>
          <w:rFonts w:ascii="Times New Roman" w:eastAsia="MS Mincho" w:hAnsi="Times New Roman" w:cs="Times New Roman"/>
          <w:b/>
          <w:bCs/>
          <w:sz w:val="18"/>
          <w:szCs w:val="18"/>
        </w:rPr>
        <w:t xml:space="preserve"> </w:t>
      </w:r>
    </w:p>
    <w:p w:rsidR="00276F7D" w:rsidRPr="00276F7D" w:rsidRDefault="00C92337" w:rsidP="00A0643C">
      <w:pPr>
        <w:spacing w:after="120" w:line="240" w:lineRule="auto"/>
        <w:ind w:firstLine="274"/>
        <w:rPr>
          <w:rFonts w:ascii="Times New Roman" w:eastAsia="MS Mincho" w:hAnsi="Times New Roman" w:cs="Times New Roman"/>
          <w:b/>
          <w:bCs/>
          <w:i/>
          <w:iCs/>
          <w:noProof/>
          <w:sz w:val="18"/>
          <w:szCs w:val="18"/>
          <w:lang w:val="en-US"/>
        </w:rPr>
      </w:pPr>
      <w:r>
        <w:rPr>
          <w:rFonts w:ascii="Times New Roman" w:eastAsia="MS Mincho" w:hAnsi="Times New Roman" w:cs="Times New Roman"/>
          <w:b/>
          <w:bCs/>
          <w:i/>
          <w:iCs/>
          <w:noProof/>
          <w:sz w:val="18"/>
          <w:szCs w:val="18"/>
          <w:lang w:val="en-US"/>
        </w:rPr>
        <w:t xml:space="preserve">Kata kumci—  </w:t>
      </w:r>
      <w:r w:rsidR="003A45B6">
        <w:rPr>
          <w:rFonts w:ascii="Times New Roman" w:eastAsia="MS Mincho" w:hAnsi="Times New Roman" w:cs="Times New Roman"/>
          <w:b/>
          <w:bCs/>
          <w:i/>
          <w:iCs/>
          <w:noProof/>
          <w:sz w:val="18"/>
          <w:szCs w:val="18"/>
        </w:rPr>
        <w:t>Pemograman</w:t>
      </w:r>
      <w:r w:rsidR="00276F7D" w:rsidRPr="00276F7D">
        <w:rPr>
          <w:rFonts w:ascii="Times New Roman" w:eastAsia="MS Mincho" w:hAnsi="Times New Roman" w:cs="Times New Roman"/>
          <w:b/>
          <w:bCs/>
          <w:i/>
          <w:iCs/>
          <w:noProof/>
          <w:sz w:val="18"/>
          <w:szCs w:val="18"/>
          <w:lang w:val="en-US"/>
        </w:rPr>
        <w:t>;</w:t>
      </w:r>
      <w:r w:rsidR="003A45B6">
        <w:rPr>
          <w:rFonts w:ascii="Times New Roman" w:eastAsia="MS Mincho" w:hAnsi="Times New Roman" w:cs="Times New Roman"/>
          <w:b/>
          <w:bCs/>
          <w:i/>
          <w:iCs/>
          <w:noProof/>
          <w:sz w:val="18"/>
          <w:szCs w:val="18"/>
          <w:lang w:val="en-US"/>
        </w:rPr>
        <w:t xml:space="preserve"> </w:t>
      </w:r>
      <w:r w:rsidR="00A0643C">
        <w:rPr>
          <w:rFonts w:ascii="Times New Roman" w:eastAsia="MS Mincho" w:hAnsi="Times New Roman" w:cs="Times New Roman"/>
          <w:b/>
          <w:bCs/>
          <w:i/>
          <w:iCs/>
          <w:noProof/>
          <w:sz w:val="18"/>
          <w:szCs w:val="18"/>
        </w:rPr>
        <w:t>Objek</w:t>
      </w:r>
      <w:r w:rsidR="00D27BCF">
        <w:rPr>
          <w:rFonts w:ascii="Times New Roman" w:eastAsia="MS Mincho" w:hAnsi="Times New Roman" w:cs="Times New Roman"/>
          <w:b/>
          <w:bCs/>
          <w:i/>
          <w:iCs/>
          <w:noProof/>
          <w:sz w:val="18"/>
          <w:szCs w:val="18"/>
          <w:lang w:val="en-US"/>
        </w:rPr>
        <w:t>;</w:t>
      </w:r>
      <w:r w:rsidR="00276F7D" w:rsidRPr="00276F7D">
        <w:rPr>
          <w:rFonts w:ascii="Times New Roman" w:eastAsia="MS Mincho" w:hAnsi="Times New Roman" w:cs="Times New Roman"/>
          <w:b/>
          <w:bCs/>
          <w:i/>
          <w:iCs/>
          <w:noProof/>
          <w:sz w:val="18"/>
          <w:szCs w:val="18"/>
          <w:lang w:val="en-US"/>
        </w:rPr>
        <w:t xml:space="preserve"> </w:t>
      </w:r>
      <w:r w:rsidR="00A0643C">
        <w:rPr>
          <w:rFonts w:ascii="Times New Roman" w:eastAsia="MS Mincho" w:hAnsi="Times New Roman" w:cs="Times New Roman"/>
          <w:b/>
          <w:bCs/>
          <w:i/>
          <w:iCs/>
          <w:noProof/>
          <w:sz w:val="18"/>
          <w:szCs w:val="18"/>
        </w:rPr>
        <w:t>PHP</w:t>
      </w:r>
      <w:r w:rsidR="00CA4DA1">
        <w:rPr>
          <w:rFonts w:ascii="Times New Roman" w:eastAsia="MS Mincho" w:hAnsi="Times New Roman" w:cs="Times New Roman"/>
          <w:b/>
          <w:bCs/>
          <w:i/>
          <w:iCs/>
          <w:noProof/>
          <w:sz w:val="18"/>
          <w:szCs w:val="18"/>
          <w:lang w:val="en-US"/>
        </w:rPr>
        <w:t>.</w:t>
      </w:r>
    </w:p>
    <w:p w:rsidR="00276F7D" w:rsidRPr="00276F7D" w:rsidRDefault="00276F7D"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t>Pendahuluan</w:t>
      </w:r>
    </w:p>
    <w:p w:rsidR="00CA7E34" w:rsidRPr="00EA5C1D" w:rsidRDefault="00A0643C" w:rsidP="00EA5C1D">
      <w:pPr>
        <w:spacing w:line="240" w:lineRule="auto"/>
        <w:rPr>
          <w:rFonts w:asciiTheme="majorBidi" w:hAnsiTheme="majorBidi" w:cstheme="majorBidi"/>
        </w:rPr>
      </w:pPr>
      <w:r>
        <w:rPr>
          <w:rFonts w:asciiTheme="majorBidi" w:hAnsiTheme="majorBidi" w:cstheme="majorBidi"/>
          <w:color w:val="202124"/>
          <w:shd w:val="clear" w:color="auto" w:fill="FFFFFF"/>
        </w:rPr>
        <w:t xml:space="preserve">Pemrograman Berorientasi Objek </w:t>
      </w:r>
      <w:r w:rsidRPr="00EA5C1D">
        <w:rPr>
          <w:rFonts w:asciiTheme="majorBidi" w:hAnsiTheme="majorBidi" w:cstheme="majorBidi"/>
          <w:color w:val="202124"/>
          <w:shd w:val="clear" w:color="auto" w:fill="FFFFFF"/>
        </w:rPr>
        <w:t xml:space="preserve">adalah </w:t>
      </w:r>
      <w:r w:rsidRPr="00EA5C1D">
        <w:rPr>
          <w:rFonts w:asciiTheme="majorBidi" w:hAnsiTheme="majorBidi" w:cstheme="majorBidi"/>
        </w:rPr>
        <w:t>pendekatan yang membantu mengembangkan aplikasi yang kompleks</w:t>
      </w:r>
      <w:r w:rsidR="00EA5C1D" w:rsidRPr="00EA5C1D">
        <w:rPr>
          <w:rFonts w:asciiTheme="majorBidi" w:hAnsiTheme="majorBidi" w:cstheme="majorBidi"/>
        </w:rPr>
        <w:t>,</w:t>
      </w:r>
      <w:r w:rsidRPr="00EA5C1D">
        <w:rPr>
          <w:rFonts w:asciiTheme="majorBidi" w:hAnsiTheme="majorBidi" w:cstheme="majorBidi"/>
        </w:rPr>
        <w:t xml:space="preserve"> dengan cara yang mudah dipelihara dan terukur dalam jangka panjang. Dalam pemrograman berorientasi objek, berinteraksi dengan aplikasi dengan menggunakan objek. Ini berbeda dengan pemrograman prosedural, terutama dimana berinteraksi dengan fungsi dan variabel global.</w:t>
      </w:r>
    </w:p>
    <w:p w:rsidR="00CA7E34" w:rsidRPr="009B73B6" w:rsidRDefault="00CA7E34" w:rsidP="00EA5C1D">
      <w:pPr>
        <w:spacing w:line="240" w:lineRule="auto"/>
        <w:rPr>
          <w:rFonts w:asciiTheme="majorBidi" w:hAnsiTheme="majorBidi" w:cstheme="majorBidi"/>
          <w:color w:val="202124"/>
          <w:shd w:val="clear" w:color="auto" w:fill="FFFFFF"/>
        </w:rPr>
      </w:pPr>
      <w:r w:rsidRPr="009B73B6">
        <w:rPr>
          <w:rFonts w:asciiTheme="majorBidi" w:hAnsiTheme="majorBidi" w:cstheme="majorBidi"/>
          <w:color w:val="202124"/>
          <w:shd w:val="clear" w:color="auto" w:fill="FFFFFF"/>
        </w:rPr>
        <w:t xml:space="preserve">Pada proses </w:t>
      </w:r>
      <w:r w:rsidR="00EA5C1D">
        <w:rPr>
          <w:rFonts w:asciiTheme="majorBidi" w:hAnsiTheme="majorBidi" w:cstheme="majorBidi"/>
          <w:color w:val="202124"/>
          <w:shd w:val="clear" w:color="auto" w:fill="FFFFFF"/>
        </w:rPr>
        <w:t>praktikum</w:t>
      </w:r>
      <w:r w:rsidR="00BA6982" w:rsidRPr="009B73B6">
        <w:rPr>
          <w:rFonts w:asciiTheme="majorBidi" w:hAnsiTheme="majorBidi" w:cstheme="majorBidi"/>
          <w:color w:val="202124"/>
          <w:shd w:val="clear" w:color="auto" w:fill="FFFFFF"/>
        </w:rPr>
        <w:t xml:space="preserve"> pemograman ini saya menguji coding</w:t>
      </w:r>
      <w:r w:rsidR="00EA5C1D">
        <w:rPr>
          <w:rFonts w:asciiTheme="majorBidi" w:hAnsiTheme="majorBidi" w:cstheme="majorBidi"/>
          <w:color w:val="202124"/>
          <w:shd w:val="clear" w:color="auto" w:fill="FFFFFF"/>
        </w:rPr>
        <w:t xml:space="preserve"> class, object, property, dan method</w:t>
      </w:r>
      <w:r w:rsidR="00BA6982" w:rsidRPr="009B73B6">
        <w:rPr>
          <w:rFonts w:asciiTheme="majorBidi" w:hAnsiTheme="majorBidi" w:cstheme="majorBidi"/>
          <w:color w:val="202124"/>
          <w:shd w:val="clear" w:color="auto" w:fill="FFFFFF"/>
        </w:rPr>
        <w:t xml:space="preserve"> </w:t>
      </w:r>
      <w:r w:rsidR="00EA5C1D">
        <w:rPr>
          <w:rFonts w:asciiTheme="majorBidi" w:hAnsiTheme="majorBidi" w:cstheme="majorBidi"/>
          <w:color w:val="202124"/>
          <w:shd w:val="clear" w:color="auto" w:fill="FFFFFF"/>
        </w:rPr>
        <w:t>menggunakan</w:t>
      </w:r>
      <w:r w:rsidRPr="009B73B6">
        <w:rPr>
          <w:rFonts w:asciiTheme="majorBidi" w:hAnsiTheme="majorBidi" w:cstheme="majorBidi"/>
          <w:color w:val="202124"/>
          <w:shd w:val="clear" w:color="auto" w:fill="FFFFFF"/>
        </w:rPr>
        <w:t xml:space="preserve"> </w:t>
      </w:r>
      <w:r w:rsidR="00BA6982" w:rsidRPr="009B73B6">
        <w:rPr>
          <w:rFonts w:asciiTheme="majorBidi" w:hAnsiTheme="majorBidi" w:cstheme="majorBidi"/>
          <w:color w:val="202124"/>
          <w:shd w:val="clear" w:color="auto" w:fill="FFFFFF"/>
        </w:rPr>
        <w:t>aplikasi Visual Studi</w:t>
      </w:r>
      <w:r w:rsidR="003A45B6" w:rsidRPr="009B73B6">
        <w:rPr>
          <w:rFonts w:asciiTheme="majorBidi" w:hAnsiTheme="majorBidi" w:cstheme="majorBidi"/>
          <w:color w:val="202124"/>
          <w:shd w:val="clear" w:color="auto" w:fill="FFFFFF"/>
        </w:rPr>
        <w:t xml:space="preserve">o dan </w:t>
      </w:r>
      <w:r w:rsidR="00EA5C1D">
        <w:rPr>
          <w:rFonts w:asciiTheme="majorBidi" w:hAnsiTheme="majorBidi" w:cstheme="majorBidi"/>
          <w:color w:val="202124"/>
          <w:shd w:val="clear" w:color="auto" w:fill="FFFFFF"/>
        </w:rPr>
        <w:t>XAMPP Control Panel</w:t>
      </w:r>
      <w:r w:rsidR="003A45B6" w:rsidRPr="009B73B6">
        <w:rPr>
          <w:rFonts w:asciiTheme="majorBidi" w:hAnsiTheme="majorBidi" w:cstheme="majorBidi"/>
          <w:color w:val="202124"/>
          <w:shd w:val="clear" w:color="auto" w:fill="FFFFFF"/>
        </w:rPr>
        <w:t xml:space="preserve"> </w:t>
      </w:r>
      <w:r w:rsidR="00BA6982" w:rsidRPr="009B73B6">
        <w:rPr>
          <w:rFonts w:asciiTheme="majorBidi" w:hAnsiTheme="majorBidi" w:cstheme="majorBidi"/>
          <w:color w:val="202124"/>
          <w:shd w:val="clear" w:color="auto" w:fill="FFFFFF"/>
        </w:rPr>
        <w:t xml:space="preserve">dengan bahasa </w:t>
      </w:r>
      <w:r w:rsidR="00EA5C1D">
        <w:rPr>
          <w:rFonts w:asciiTheme="majorBidi" w:hAnsiTheme="majorBidi" w:cstheme="majorBidi"/>
          <w:color w:val="202124"/>
          <w:shd w:val="clear" w:color="auto" w:fill="FFFFFF"/>
        </w:rPr>
        <w:t>PHP</w:t>
      </w:r>
      <w:r w:rsidR="00BA6982" w:rsidRPr="009B73B6">
        <w:rPr>
          <w:rFonts w:asciiTheme="majorBidi" w:hAnsiTheme="majorBidi" w:cstheme="majorBidi"/>
          <w:color w:val="202124"/>
          <w:shd w:val="clear" w:color="auto" w:fill="FFFFFF"/>
        </w:rPr>
        <w:t xml:space="preserve">. </w:t>
      </w:r>
    </w:p>
    <w:p w:rsidR="00BA6982" w:rsidRPr="009B73B6" w:rsidRDefault="00BA6982" w:rsidP="009B73B6">
      <w:pPr>
        <w:spacing w:line="240" w:lineRule="auto"/>
        <w:rPr>
          <w:rFonts w:asciiTheme="majorBidi" w:hAnsiTheme="majorBidi" w:cstheme="majorBidi"/>
          <w:color w:val="202124"/>
          <w:shd w:val="clear" w:color="auto" w:fill="FFFFFF"/>
        </w:rPr>
      </w:pPr>
      <w:r w:rsidRPr="009B73B6">
        <w:rPr>
          <w:rFonts w:asciiTheme="majorBidi" w:hAnsiTheme="majorBidi" w:cstheme="majorBidi"/>
          <w:color w:val="202124"/>
          <w:shd w:val="clear" w:color="auto" w:fill="FFFFFF"/>
        </w:rPr>
        <w:t>Visual Studio</w:t>
      </w:r>
      <w:r w:rsidR="009B73B6" w:rsidRPr="009B73B6">
        <w:rPr>
          <w:rFonts w:asciiTheme="majorBidi" w:hAnsiTheme="majorBidi" w:cstheme="majorBidi"/>
          <w:color w:val="202124"/>
          <w:shd w:val="clear" w:color="auto" w:fill="FFFFFF"/>
        </w:rPr>
        <w:t xml:space="preserve"> Code (VS Code) merupakan sebuah teks editor ringan dan handal yang dibuat oleh Microsoft untuk sistem operasi multiplatform yang bersifat open source. VS Code ini biasanya digunakan oleh pengembang (developer) aplikasi.</w:t>
      </w:r>
    </w:p>
    <w:p w:rsidR="00A831C9" w:rsidRPr="00DC3DA2" w:rsidRDefault="00EA5C1D" w:rsidP="00EA5C1D">
      <w:pPr>
        <w:spacing w:line="240" w:lineRule="auto"/>
        <w:rPr>
          <w:rFonts w:ascii="Times New Roman" w:eastAsia="MS Mincho" w:hAnsi="Times New Roman" w:cs="Times New Roman"/>
          <w:spacing w:val="-1"/>
          <w:szCs w:val="20"/>
        </w:rPr>
      </w:pPr>
      <w:r w:rsidRPr="00EA5C1D">
        <w:rPr>
          <w:rStyle w:val="hgkelc"/>
          <w:rFonts w:asciiTheme="majorBidi" w:hAnsiTheme="majorBidi" w:cstheme="majorBidi"/>
        </w:rPr>
        <w:t>PHP adalah bahasa pemrograman yang umum dipakai dalam pembuatan dan pengembangan suatu web.</w:t>
      </w:r>
      <w:r w:rsidR="00CA7E34" w:rsidRPr="009B73B6">
        <w:rPr>
          <w:rFonts w:asciiTheme="majorBidi" w:hAnsiTheme="majorBidi" w:cstheme="majorBidi"/>
          <w:color w:val="202124"/>
          <w:shd w:val="clear" w:color="auto" w:fill="FFFFFF"/>
        </w:rPr>
        <w:t> </w:t>
      </w:r>
    </w:p>
    <w:p w:rsidR="00276F7D" w:rsidRPr="00276F7D" w:rsidRDefault="00543DE6"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Tinjauan</w:t>
      </w:r>
      <w:r w:rsidR="00276F7D" w:rsidRPr="00276F7D">
        <w:rPr>
          <w:rFonts w:ascii="Times New Roman" w:eastAsia="MS Mincho" w:hAnsi="Times New Roman" w:cs="Times New Roman"/>
          <w:smallCaps/>
          <w:noProof/>
          <w:szCs w:val="20"/>
          <w:lang w:val="en-US"/>
        </w:rPr>
        <w:t xml:space="preserve"> Pustaka</w:t>
      </w:r>
    </w:p>
    <w:p w:rsidR="00276F7D" w:rsidRPr="00276F7D" w:rsidRDefault="00EA5C1D" w:rsidP="005F2128">
      <w:pPr>
        <w:keepNext/>
        <w:keepLines/>
        <w:numPr>
          <w:ilvl w:val="1"/>
          <w:numId w:val="5"/>
        </w:numPr>
        <w:tabs>
          <w:tab w:val="num" w:pos="288"/>
        </w:tabs>
        <w:spacing w:before="120" w:after="60" w:line="240" w:lineRule="auto"/>
        <w:jc w:val="left"/>
        <w:outlineLvl w:val="1"/>
        <w:rPr>
          <w:rFonts w:ascii="Times New Roman" w:eastAsia="MS Mincho" w:hAnsi="Times New Roman" w:cs="Times New Roman"/>
          <w:i/>
          <w:iCs/>
          <w:noProof/>
          <w:szCs w:val="20"/>
          <w:lang w:val="en-US"/>
        </w:rPr>
      </w:pPr>
      <w:r>
        <w:rPr>
          <w:rFonts w:ascii="Times New Roman" w:eastAsia="MS Mincho" w:hAnsi="Times New Roman" w:cs="Times New Roman"/>
          <w:i/>
          <w:iCs/>
          <w:noProof/>
          <w:szCs w:val="20"/>
        </w:rPr>
        <w:t>Pemrograman Berorientasi Objek</w:t>
      </w:r>
    </w:p>
    <w:p w:rsidR="001F5388" w:rsidRPr="006D4BC2" w:rsidRDefault="001F5388" w:rsidP="001F5388">
      <w:pPr>
        <w:pStyle w:val="ListParagraph"/>
        <w:spacing w:line="228" w:lineRule="auto"/>
        <w:ind w:left="0" w:firstLine="284"/>
        <w:jc w:val="both"/>
        <w:rPr>
          <w:rFonts w:asciiTheme="majorBidi" w:hAnsiTheme="majorBidi" w:cstheme="majorBidi"/>
          <w:sz w:val="20"/>
          <w:szCs w:val="20"/>
        </w:rPr>
      </w:pPr>
      <w:r w:rsidRPr="006D4BC2">
        <w:rPr>
          <w:rStyle w:val="sw"/>
          <w:rFonts w:asciiTheme="majorBidi" w:hAnsiTheme="majorBidi" w:cstheme="majorBidi"/>
          <w:sz w:val="20"/>
          <w:szCs w:val="20"/>
        </w:rPr>
        <w:t>Pemrograman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berorientasi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objek,</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sering</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disebut</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sebagai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OOP,</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adalah</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pendekatan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yang</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membantu</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mengembangkan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aplikasi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kompleks</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dengan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cara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yang</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mudah</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dipelihara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diskalakan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dalam</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jangka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panjang.</w:t>
      </w:r>
    </w:p>
    <w:p w:rsidR="001F5388" w:rsidRPr="006D4BC2" w:rsidRDefault="001F5388" w:rsidP="001F5388">
      <w:pPr>
        <w:pStyle w:val="ListParagraph"/>
        <w:spacing w:line="228" w:lineRule="auto"/>
        <w:ind w:left="0" w:firstLine="284"/>
        <w:jc w:val="both"/>
        <w:rPr>
          <w:rFonts w:asciiTheme="majorBidi" w:hAnsiTheme="majorBidi" w:cstheme="majorBidi"/>
          <w:sz w:val="20"/>
          <w:szCs w:val="20"/>
        </w:rPr>
      </w:pPr>
      <w:r w:rsidRPr="006D4BC2">
        <w:rPr>
          <w:rStyle w:val="sw"/>
          <w:rFonts w:asciiTheme="majorBidi" w:hAnsiTheme="majorBidi" w:cstheme="majorBidi"/>
          <w:sz w:val="20"/>
          <w:szCs w:val="20"/>
        </w:rPr>
        <w:t>Di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dunia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OOP,</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entitas</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nyata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seperti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manusia,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mobil,</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atau</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hewan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diperlakukan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sebagai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objek.</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Dalam</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pemrograman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berorientasi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objek,</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menggunakan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objek</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untuk</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berinteraksi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dengan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aplikasi.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Ini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berbeda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dari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pemrograman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prosedural,</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terutama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saat</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berinteraksi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dengan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fungsi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variabel</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global.</w:t>
      </w:r>
      <w:r w:rsidRPr="006D4BC2">
        <w:rPr>
          <w:rFonts w:asciiTheme="majorBidi" w:hAnsiTheme="majorBidi" w:cstheme="majorBidi"/>
          <w:sz w:val="20"/>
          <w:szCs w:val="20"/>
        </w:rPr>
        <w:br/>
      </w:r>
    </w:p>
    <w:p w:rsidR="001F5388" w:rsidRPr="006D4BC2" w:rsidRDefault="001F5388" w:rsidP="001F5388">
      <w:pPr>
        <w:pStyle w:val="ListParagraph"/>
        <w:spacing w:line="228" w:lineRule="auto"/>
        <w:ind w:left="0" w:firstLine="284"/>
        <w:jc w:val="both"/>
        <w:rPr>
          <w:rFonts w:asciiTheme="majorBidi" w:hAnsiTheme="majorBidi" w:cstheme="majorBidi"/>
          <w:sz w:val="20"/>
          <w:szCs w:val="20"/>
        </w:rPr>
      </w:pPr>
      <w:r w:rsidRPr="006D4BC2">
        <w:rPr>
          <w:rStyle w:val="sw"/>
          <w:rFonts w:asciiTheme="majorBidi" w:hAnsiTheme="majorBidi" w:cstheme="majorBidi"/>
          <w:sz w:val="20"/>
          <w:szCs w:val="20"/>
        </w:rPr>
        <w:lastRenderedPageBreak/>
        <w:t>Dalam</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OOP</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ada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konsep</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w:t>
      </w:r>
      <w:r w:rsidRPr="006D4BC2">
        <w:rPr>
          <w:rStyle w:val="sw"/>
          <w:rFonts w:asciiTheme="majorBidi" w:hAnsiTheme="majorBidi" w:cstheme="majorBidi"/>
          <w:sz w:val="20"/>
          <w:szCs w:val="20"/>
        </w:rPr>
        <w:t>Class</w:t>
      </w:r>
      <w:r w:rsidRPr="006D4BC2">
        <w:rPr>
          <w:rStyle w:val="sw"/>
          <w:rFonts w:asciiTheme="majorBidi" w:hAnsiTheme="majorBidi" w:cstheme="majorBidi"/>
          <w:sz w:val="20"/>
          <w:szCs w:val="20"/>
        </w:rPr>
        <w:t>"</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yang</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digunakan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untuk</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memodelkan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atau</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mengasosiasikan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entitas</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dunia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nyata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dengan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model</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data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w:t>
      </w:r>
      <w:r w:rsidRPr="006D4BC2">
        <w:rPr>
          <w:rStyle w:val="sw"/>
          <w:rFonts w:asciiTheme="majorBidi" w:hAnsiTheme="majorBidi" w:cstheme="majorBidi"/>
          <w:sz w:val="20"/>
          <w:szCs w:val="20"/>
        </w:rPr>
        <w:t>Property</w:t>
      </w:r>
      <w:r w:rsidRPr="006D4BC2">
        <w:rPr>
          <w:rStyle w:val="sw"/>
          <w:rFonts w:asciiTheme="majorBidi" w:hAnsiTheme="majorBidi" w:cstheme="majorBidi"/>
          <w:sz w:val="20"/>
          <w:szCs w:val="20"/>
        </w:rPr>
        <w:t>)</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fungsionalitas</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w:t>
      </w:r>
      <w:r w:rsidRPr="006D4BC2">
        <w:rPr>
          <w:rStyle w:val="sw"/>
          <w:rFonts w:asciiTheme="majorBidi" w:hAnsiTheme="majorBidi" w:cstheme="majorBidi"/>
          <w:sz w:val="20"/>
          <w:szCs w:val="20"/>
        </w:rPr>
        <w:t>Method</w:t>
      </w:r>
      <w:r w:rsidRPr="006D4BC2">
        <w:rPr>
          <w:rStyle w:val="sw"/>
          <w:rFonts w:asciiTheme="majorBidi" w:hAnsiTheme="majorBidi" w:cstheme="majorBidi"/>
          <w:sz w:val="20"/>
          <w:szCs w:val="20"/>
        </w:rPr>
        <w:t>).</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"objek"</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adalah</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turunan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dari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sebuah</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kelas,</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Anda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dapat</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membuat</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beberapa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turunan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dari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kelas</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yang</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sama.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Misalnya,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ada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kelas</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Person,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tetapi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banyak</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objek</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Person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dapat</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menjadi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turunan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dari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kelas</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tersebut</w:t>
      </w:r>
      <w:r w:rsidRPr="006D4BC2">
        <w:rPr>
          <w:rStyle w:val="sw"/>
          <w:rFonts w:asciiTheme="majorBidi" w:hAnsiTheme="majorBidi" w:cstheme="majorBidi"/>
          <w:sz w:val="20"/>
          <w:szCs w:val="20"/>
        </w:rPr>
        <w:t>.</w:t>
      </w:r>
    </w:p>
    <w:p w:rsidR="002958C7" w:rsidRPr="006D4BC2" w:rsidRDefault="001F5388" w:rsidP="006D4BC2">
      <w:pPr>
        <w:pStyle w:val="ListParagraph"/>
        <w:spacing w:line="228" w:lineRule="auto"/>
        <w:ind w:left="0" w:firstLine="284"/>
        <w:jc w:val="both"/>
        <w:rPr>
          <w:rFonts w:asciiTheme="majorBidi" w:hAnsiTheme="majorBidi" w:cstheme="majorBidi"/>
          <w:sz w:val="20"/>
          <w:szCs w:val="20"/>
          <w:lang w:val="en-US"/>
        </w:rPr>
      </w:pPr>
      <w:r w:rsidRPr="006D4BC2">
        <w:rPr>
          <w:rStyle w:val="sw"/>
          <w:rFonts w:asciiTheme="majorBidi" w:hAnsiTheme="majorBidi" w:cstheme="majorBidi"/>
          <w:sz w:val="20"/>
          <w:szCs w:val="20"/>
        </w:rPr>
        <w:t>Class</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mendefinisikan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properti.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Misalnya,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dalam</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kategori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Orang,</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kita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dapat</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memiliki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nama,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umur,</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nomor</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telepon.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Kemudian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setiap</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objek</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Person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memiliki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nilainya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sendiri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untuk</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properti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itu.</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Anda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juga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dapat</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menentukan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metode</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dalam</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kelas</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yang</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dapat</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Anda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gunakan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untuk</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mengubah</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nilai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objek</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melakukan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operasi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pada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objek.</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Misalnya,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dapat</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menentukan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metode</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penyimpanan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yang</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menyimpan</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data</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objek</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di</w:t>
      </w:r>
      <w:r w:rsidRPr="006D4BC2">
        <w:rPr>
          <w:rFonts w:asciiTheme="majorBidi" w:hAnsiTheme="majorBidi" w:cstheme="majorBidi"/>
          <w:sz w:val="20"/>
          <w:szCs w:val="20"/>
        </w:rPr>
        <w:t xml:space="preserve"> </w:t>
      </w:r>
      <w:r w:rsidRPr="006D4BC2">
        <w:rPr>
          <w:rStyle w:val="sw"/>
          <w:rFonts w:asciiTheme="majorBidi" w:hAnsiTheme="majorBidi" w:cstheme="majorBidi"/>
          <w:sz w:val="20"/>
          <w:szCs w:val="20"/>
        </w:rPr>
        <w:t>database.</w:t>
      </w:r>
      <w:r w:rsidRPr="006D4BC2">
        <w:rPr>
          <w:rFonts w:asciiTheme="majorBidi" w:hAnsiTheme="majorBidi" w:cstheme="majorBidi"/>
          <w:sz w:val="20"/>
          <w:szCs w:val="20"/>
        </w:rPr>
        <w:t> </w:t>
      </w:r>
      <w:r w:rsidR="005F3523" w:rsidRPr="006D4BC2">
        <w:rPr>
          <w:rFonts w:asciiTheme="majorBidi" w:hAnsiTheme="majorBidi" w:cstheme="majorBidi"/>
          <w:sz w:val="20"/>
          <w:szCs w:val="20"/>
          <w:lang w:val="en-US"/>
        </w:rPr>
        <w:t xml:space="preserve"> </w:t>
      </w:r>
    </w:p>
    <w:p w:rsidR="00276F7D" w:rsidRPr="006D4BC2" w:rsidRDefault="00EA5C1D" w:rsidP="005F2128">
      <w:pPr>
        <w:keepNext/>
        <w:keepLines/>
        <w:numPr>
          <w:ilvl w:val="1"/>
          <w:numId w:val="5"/>
        </w:numPr>
        <w:tabs>
          <w:tab w:val="num" w:pos="288"/>
        </w:tabs>
        <w:spacing w:before="120" w:after="60" w:line="240" w:lineRule="auto"/>
        <w:jc w:val="left"/>
        <w:outlineLvl w:val="1"/>
        <w:rPr>
          <w:rFonts w:ascii="Times New Roman" w:eastAsia="MS Mincho" w:hAnsi="Times New Roman" w:cs="Times New Roman"/>
          <w:i/>
          <w:iCs/>
          <w:noProof/>
          <w:szCs w:val="20"/>
          <w:lang w:val="en-US"/>
        </w:rPr>
      </w:pPr>
      <w:r>
        <w:rPr>
          <w:rFonts w:ascii="Times New Roman" w:eastAsia="MS Mincho" w:hAnsi="Times New Roman" w:cs="Times New Roman"/>
          <w:i/>
          <w:iCs/>
          <w:noProof/>
          <w:szCs w:val="20"/>
        </w:rPr>
        <w:t>Class</w:t>
      </w:r>
    </w:p>
    <w:p w:rsidR="00CB0536" w:rsidRPr="006D4BC2" w:rsidRDefault="006D4BC2" w:rsidP="006D4BC2">
      <w:pPr>
        <w:keepNext/>
        <w:keepLines/>
        <w:tabs>
          <w:tab w:val="num" w:pos="284"/>
        </w:tabs>
        <w:spacing w:before="120" w:after="60" w:line="240" w:lineRule="auto"/>
        <w:ind w:firstLine="0"/>
        <w:outlineLvl w:val="1"/>
        <w:rPr>
          <w:rFonts w:asciiTheme="majorBidi" w:eastAsia="MS Mincho" w:hAnsiTheme="majorBidi" w:cstheme="majorBidi"/>
          <w:noProof/>
          <w:szCs w:val="20"/>
        </w:rPr>
      </w:pPr>
      <w:r>
        <w:rPr>
          <w:rFonts w:asciiTheme="majorBidi" w:hAnsiTheme="majorBidi" w:cstheme="majorBidi"/>
        </w:rPr>
        <w:tab/>
      </w:r>
      <w:r w:rsidRPr="006D4BC2">
        <w:rPr>
          <w:rFonts w:asciiTheme="majorBidi" w:hAnsiTheme="majorBidi" w:cstheme="majorBidi"/>
        </w:rPr>
        <w:t>Class adalah template yang mewakili entitas dunia nyata, dan mendefinisikan properti dan method entitas. Pada bagian ini, akan membahas tipikal anatomi dasar class pada PHP.</w:t>
      </w:r>
      <w:r>
        <w:rPr>
          <w:rFonts w:asciiTheme="majorBidi" w:hAnsiTheme="majorBidi" w:cstheme="majorBidi"/>
        </w:rPr>
        <w:t xml:space="preserve"> Misalnya pada praktikum ini dilakukan uji coba class “Laptop”.</w:t>
      </w:r>
    </w:p>
    <w:p w:rsidR="00CB0536" w:rsidRPr="006D4BC2" w:rsidRDefault="00EA5C1D" w:rsidP="005F2128">
      <w:pPr>
        <w:keepNext/>
        <w:keepLines/>
        <w:numPr>
          <w:ilvl w:val="1"/>
          <w:numId w:val="5"/>
        </w:numPr>
        <w:tabs>
          <w:tab w:val="num" w:pos="288"/>
        </w:tabs>
        <w:spacing w:before="120" w:after="60" w:line="240" w:lineRule="auto"/>
        <w:jc w:val="left"/>
        <w:outlineLvl w:val="1"/>
        <w:rPr>
          <w:rFonts w:ascii="Times New Roman" w:eastAsia="MS Mincho" w:hAnsi="Times New Roman" w:cs="Times New Roman"/>
          <w:i/>
          <w:iCs/>
          <w:noProof/>
          <w:szCs w:val="20"/>
          <w:lang w:val="en-US"/>
        </w:rPr>
      </w:pPr>
      <w:r>
        <w:rPr>
          <w:rFonts w:ascii="Times New Roman" w:eastAsia="MS Mincho" w:hAnsi="Times New Roman" w:cs="Times New Roman"/>
          <w:i/>
          <w:iCs/>
          <w:noProof/>
          <w:szCs w:val="20"/>
        </w:rPr>
        <w:t>Property</w:t>
      </w:r>
    </w:p>
    <w:p w:rsidR="006D4BC2" w:rsidRDefault="006D4BC2" w:rsidP="006D4BC2">
      <w:pPr>
        <w:keepNext/>
        <w:keepLines/>
        <w:tabs>
          <w:tab w:val="num" w:pos="284"/>
        </w:tabs>
        <w:spacing w:before="120" w:after="60" w:line="240" w:lineRule="auto"/>
        <w:ind w:firstLine="0"/>
        <w:outlineLvl w:val="1"/>
        <w:rPr>
          <w:rFonts w:asciiTheme="majorBidi" w:hAnsiTheme="majorBidi" w:cstheme="majorBidi"/>
        </w:rPr>
      </w:pPr>
      <w:r>
        <w:rPr>
          <w:rStyle w:val="sw"/>
          <w:rFonts w:asciiTheme="majorBidi" w:hAnsiTheme="majorBidi" w:cstheme="majorBidi"/>
        </w:rPr>
        <w:tab/>
        <w:t>P</w:t>
      </w:r>
      <w:r w:rsidRPr="006D4BC2">
        <w:rPr>
          <w:rStyle w:val="sw"/>
          <w:rFonts w:asciiTheme="majorBidi" w:hAnsiTheme="majorBidi" w:cstheme="majorBidi"/>
        </w:rPr>
        <w:t>roperti</w:t>
      </w:r>
      <w:r w:rsidRPr="006D4BC2">
        <w:rPr>
          <w:rFonts w:asciiTheme="majorBidi" w:hAnsiTheme="majorBidi" w:cstheme="majorBidi"/>
        </w:rPr>
        <w:t xml:space="preserve"> </w:t>
      </w:r>
      <w:r w:rsidRPr="006D4BC2">
        <w:rPr>
          <w:rStyle w:val="sw"/>
          <w:rFonts w:asciiTheme="majorBidi" w:hAnsiTheme="majorBidi" w:cstheme="majorBidi"/>
        </w:rPr>
        <w:t>kelas</w:t>
      </w:r>
      <w:r w:rsidRPr="006D4BC2">
        <w:rPr>
          <w:rFonts w:asciiTheme="majorBidi" w:hAnsiTheme="majorBidi" w:cstheme="majorBidi"/>
        </w:rPr>
        <w:t xml:space="preserve"> </w:t>
      </w:r>
      <w:r w:rsidRPr="006D4BC2">
        <w:rPr>
          <w:rStyle w:val="sw"/>
          <w:rFonts w:asciiTheme="majorBidi" w:hAnsiTheme="majorBidi" w:cstheme="majorBidi"/>
        </w:rPr>
        <w:t>sebagai</w:t>
      </w:r>
      <w:r w:rsidRPr="006D4BC2">
        <w:rPr>
          <w:rFonts w:asciiTheme="majorBidi" w:hAnsiTheme="majorBidi" w:cstheme="majorBidi"/>
        </w:rPr>
        <w:t xml:space="preserve"> </w:t>
      </w:r>
      <w:r w:rsidRPr="006D4BC2">
        <w:rPr>
          <w:rStyle w:val="sw"/>
          <w:rFonts w:asciiTheme="majorBidi" w:hAnsiTheme="majorBidi" w:cstheme="majorBidi"/>
        </w:rPr>
        <w:t>variabel</w:t>
      </w:r>
      <w:r w:rsidRPr="006D4BC2">
        <w:rPr>
          <w:rFonts w:asciiTheme="majorBidi" w:hAnsiTheme="majorBidi" w:cstheme="majorBidi"/>
        </w:rPr>
        <w:t xml:space="preserve"> </w:t>
      </w:r>
      <w:r w:rsidRPr="006D4BC2">
        <w:rPr>
          <w:rStyle w:val="sw"/>
          <w:rFonts w:asciiTheme="majorBidi" w:hAnsiTheme="majorBidi" w:cstheme="majorBidi"/>
        </w:rPr>
        <w:t>yang</w:t>
      </w:r>
      <w:r w:rsidRPr="006D4BC2">
        <w:rPr>
          <w:rFonts w:asciiTheme="majorBidi" w:hAnsiTheme="majorBidi" w:cstheme="majorBidi"/>
        </w:rPr>
        <w:t xml:space="preserve"> </w:t>
      </w:r>
      <w:r w:rsidRPr="006D4BC2">
        <w:rPr>
          <w:rStyle w:val="sw"/>
          <w:rFonts w:asciiTheme="majorBidi" w:hAnsiTheme="majorBidi" w:cstheme="majorBidi"/>
        </w:rPr>
        <w:t>digunakan</w:t>
      </w:r>
      <w:r w:rsidRPr="006D4BC2">
        <w:rPr>
          <w:rFonts w:asciiTheme="majorBidi" w:hAnsiTheme="majorBidi" w:cstheme="majorBidi"/>
        </w:rPr>
        <w:t xml:space="preserve"> </w:t>
      </w:r>
      <w:r w:rsidRPr="006D4BC2">
        <w:rPr>
          <w:rStyle w:val="sw"/>
          <w:rFonts w:asciiTheme="majorBidi" w:hAnsiTheme="majorBidi" w:cstheme="majorBidi"/>
        </w:rPr>
        <w:t>untuk</w:t>
      </w:r>
      <w:r w:rsidRPr="006D4BC2">
        <w:rPr>
          <w:rFonts w:asciiTheme="majorBidi" w:hAnsiTheme="majorBidi" w:cstheme="majorBidi"/>
        </w:rPr>
        <w:t xml:space="preserve"> </w:t>
      </w:r>
      <w:r w:rsidRPr="006D4BC2">
        <w:rPr>
          <w:rStyle w:val="sw"/>
          <w:rFonts w:asciiTheme="majorBidi" w:hAnsiTheme="majorBidi" w:cstheme="majorBidi"/>
        </w:rPr>
        <w:t>menyimpan</w:t>
      </w:r>
      <w:r w:rsidRPr="006D4BC2">
        <w:rPr>
          <w:rFonts w:asciiTheme="majorBidi" w:hAnsiTheme="majorBidi" w:cstheme="majorBidi"/>
        </w:rPr>
        <w:t xml:space="preserve"> </w:t>
      </w:r>
      <w:r w:rsidRPr="006D4BC2">
        <w:rPr>
          <w:rStyle w:val="sw"/>
          <w:rFonts w:asciiTheme="majorBidi" w:hAnsiTheme="majorBidi" w:cstheme="majorBidi"/>
        </w:rPr>
        <w:t>informasi</w:t>
      </w:r>
      <w:r w:rsidRPr="006D4BC2">
        <w:rPr>
          <w:rFonts w:asciiTheme="majorBidi" w:hAnsiTheme="majorBidi" w:cstheme="majorBidi"/>
        </w:rPr>
        <w:t xml:space="preserve"> </w:t>
      </w:r>
      <w:r w:rsidRPr="006D4BC2">
        <w:rPr>
          <w:rStyle w:val="sw"/>
          <w:rFonts w:asciiTheme="majorBidi" w:hAnsiTheme="majorBidi" w:cstheme="majorBidi"/>
        </w:rPr>
        <w:t>tentang</w:t>
      </w:r>
      <w:r w:rsidRPr="006D4BC2">
        <w:rPr>
          <w:rFonts w:asciiTheme="majorBidi" w:hAnsiTheme="majorBidi" w:cstheme="majorBidi"/>
        </w:rPr>
        <w:t xml:space="preserve"> </w:t>
      </w:r>
      <w:r w:rsidRPr="006D4BC2">
        <w:rPr>
          <w:rStyle w:val="sw"/>
          <w:rFonts w:asciiTheme="majorBidi" w:hAnsiTheme="majorBidi" w:cstheme="majorBidi"/>
        </w:rPr>
        <w:t>objek.</w:t>
      </w:r>
      <w:r w:rsidRPr="006D4BC2">
        <w:rPr>
          <w:rFonts w:asciiTheme="majorBidi" w:hAnsiTheme="majorBidi" w:cstheme="majorBidi"/>
        </w:rPr>
        <w:t xml:space="preserve"> </w:t>
      </w:r>
      <w:r>
        <w:rPr>
          <w:rFonts w:asciiTheme="majorBidi" w:hAnsiTheme="majorBidi" w:cstheme="majorBidi"/>
        </w:rPr>
        <w:t>Pada uji coba praktikum ini, class (laptop) memiliki property (</w:t>
      </w:r>
      <w:r w:rsidRPr="006D4BC2">
        <w:rPr>
          <w:rFonts w:ascii="Times New Roman" w:hAnsi="Times New Roman" w:cs="Times New Roman"/>
          <w:szCs w:val="20"/>
        </w:rPr>
        <w:t>merek, ukuranLayar, harga, tipe, dan prosessor</w:t>
      </w:r>
      <w:r>
        <w:rPr>
          <w:rFonts w:asciiTheme="majorBidi" w:hAnsiTheme="majorBidi" w:cstheme="majorBidi"/>
        </w:rPr>
        <w:t xml:space="preserve">) </w:t>
      </w:r>
      <w:r w:rsidRPr="006D4BC2">
        <w:rPr>
          <w:rStyle w:val="sw"/>
          <w:rFonts w:asciiTheme="majorBidi" w:hAnsiTheme="majorBidi" w:cstheme="majorBidi"/>
        </w:rPr>
        <w:t>Dalam</w:t>
      </w:r>
      <w:r w:rsidRPr="006D4BC2">
        <w:rPr>
          <w:rFonts w:asciiTheme="majorBidi" w:hAnsiTheme="majorBidi" w:cstheme="majorBidi"/>
        </w:rPr>
        <w:t xml:space="preserve"> </w:t>
      </w:r>
      <w:r w:rsidRPr="006D4BC2">
        <w:rPr>
          <w:rStyle w:val="sw"/>
          <w:rFonts w:asciiTheme="majorBidi" w:hAnsiTheme="majorBidi" w:cstheme="majorBidi"/>
        </w:rPr>
        <w:t>kebanyakan</w:t>
      </w:r>
      <w:r w:rsidRPr="006D4BC2">
        <w:rPr>
          <w:rFonts w:asciiTheme="majorBidi" w:hAnsiTheme="majorBidi" w:cstheme="majorBidi"/>
        </w:rPr>
        <w:t xml:space="preserve"> </w:t>
      </w:r>
      <w:r w:rsidRPr="006D4BC2">
        <w:rPr>
          <w:rStyle w:val="sw"/>
          <w:rFonts w:asciiTheme="majorBidi" w:hAnsiTheme="majorBidi" w:cstheme="majorBidi"/>
        </w:rPr>
        <w:t>kasus,</w:t>
      </w:r>
      <w:r w:rsidRPr="006D4BC2">
        <w:rPr>
          <w:rFonts w:asciiTheme="majorBidi" w:hAnsiTheme="majorBidi" w:cstheme="majorBidi"/>
        </w:rPr>
        <w:t xml:space="preserve"> </w:t>
      </w:r>
      <w:r w:rsidRPr="006D4BC2">
        <w:rPr>
          <w:rStyle w:val="sw"/>
          <w:rFonts w:asciiTheme="majorBidi" w:hAnsiTheme="majorBidi" w:cstheme="majorBidi"/>
        </w:rPr>
        <w:t>properti</w:t>
      </w:r>
      <w:r w:rsidRPr="006D4BC2">
        <w:rPr>
          <w:rFonts w:asciiTheme="majorBidi" w:hAnsiTheme="majorBidi" w:cstheme="majorBidi"/>
        </w:rPr>
        <w:t xml:space="preserve"> </w:t>
      </w:r>
      <w:r w:rsidRPr="006D4BC2">
        <w:rPr>
          <w:rStyle w:val="sw"/>
          <w:rFonts w:asciiTheme="majorBidi" w:hAnsiTheme="majorBidi" w:cstheme="majorBidi"/>
        </w:rPr>
        <w:t>kelas</w:t>
      </w:r>
      <w:r w:rsidRPr="006D4BC2">
        <w:rPr>
          <w:rFonts w:asciiTheme="majorBidi" w:hAnsiTheme="majorBidi" w:cstheme="majorBidi"/>
        </w:rPr>
        <w:t xml:space="preserve"> </w:t>
      </w:r>
      <w:r w:rsidRPr="006D4BC2">
        <w:rPr>
          <w:rStyle w:val="sw"/>
          <w:rFonts w:asciiTheme="majorBidi" w:hAnsiTheme="majorBidi" w:cstheme="majorBidi"/>
        </w:rPr>
        <w:t>diakses</w:t>
      </w:r>
      <w:r w:rsidRPr="006D4BC2">
        <w:rPr>
          <w:rFonts w:asciiTheme="majorBidi" w:hAnsiTheme="majorBidi" w:cstheme="majorBidi"/>
        </w:rPr>
        <w:t xml:space="preserve"> </w:t>
      </w:r>
      <w:r w:rsidRPr="006D4BC2">
        <w:rPr>
          <w:rStyle w:val="sw"/>
          <w:rFonts w:asciiTheme="majorBidi" w:hAnsiTheme="majorBidi" w:cstheme="majorBidi"/>
        </w:rPr>
        <w:t>melalui</w:t>
      </w:r>
      <w:r w:rsidRPr="006D4BC2">
        <w:rPr>
          <w:rFonts w:asciiTheme="majorBidi" w:hAnsiTheme="majorBidi" w:cstheme="majorBidi"/>
        </w:rPr>
        <w:t xml:space="preserve"> </w:t>
      </w:r>
      <w:r w:rsidRPr="006D4BC2">
        <w:rPr>
          <w:rStyle w:val="sw"/>
          <w:rFonts w:asciiTheme="majorBidi" w:hAnsiTheme="majorBidi" w:cstheme="majorBidi"/>
        </w:rPr>
        <w:t>objek</w:t>
      </w:r>
      <w:r w:rsidRPr="006D4BC2">
        <w:rPr>
          <w:rFonts w:asciiTheme="majorBidi" w:hAnsiTheme="majorBidi" w:cstheme="majorBidi"/>
        </w:rPr>
        <w:t xml:space="preserve"> </w:t>
      </w:r>
      <w:r w:rsidRPr="006D4BC2">
        <w:rPr>
          <w:rStyle w:val="sw"/>
          <w:rFonts w:asciiTheme="majorBidi" w:hAnsiTheme="majorBidi" w:cstheme="majorBidi"/>
        </w:rPr>
        <w:t>yang</w:t>
      </w:r>
      <w:r w:rsidRPr="006D4BC2">
        <w:rPr>
          <w:rFonts w:asciiTheme="majorBidi" w:hAnsiTheme="majorBidi" w:cstheme="majorBidi"/>
        </w:rPr>
        <w:t xml:space="preserve"> </w:t>
      </w:r>
      <w:r w:rsidRPr="006D4BC2">
        <w:rPr>
          <w:rStyle w:val="sw"/>
          <w:rFonts w:asciiTheme="majorBidi" w:hAnsiTheme="majorBidi" w:cstheme="majorBidi"/>
        </w:rPr>
        <w:t>dipakai.</w:t>
      </w:r>
    </w:p>
    <w:p w:rsidR="006D4BC2" w:rsidRPr="006D4BC2" w:rsidRDefault="006D4BC2" w:rsidP="006D4BC2">
      <w:pPr>
        <w:keepNext/>
        <w:keepLines/>
        <w:tabs>
          <w:tab w:val="num" w:pos="284"/>
        </w:tabs>
        <w:spacing w:before="120" w:after="60" w:line="240" w:lineRule="auto"/>
        <w:ind w:firstLine="0"/>
        <w:outlineLvl w:val="1"/>
        <w:rPr>
          <w:rFonts w:asciiTheme="majorBidi" w:hAnsiTheme="majorBidi" w:cstheme="majorBidi"/>
        </w:rPr>
      </w:pPr>
      <w:r>
        <w:rPr>
          <w:rFonts w:asciiTheme="majorBidi" w:hAnsiTheme="majorBidi" w:cstheme="majorBidi"/>
        </w:rPr>
        <w:tab/>
      </w:r>
      <w:r w:rsidRPr="006D4BC2">
        <w:rPr>
          <w:rStyle w:val="sw"/>
          <w:rFonts w:asciiTheme="majorBidi" w:hAnsiTheme="majorBidi" w:cstheme="majorBidi"/>
        </w:rPr>
        <w:t>Properti</w:t>
      </w:r>
      <w:r w:rsidRPr="006D4BC2">
        <w:rPr>
          <w:rFonts w:asciiTheme="majorBidi" w:hAnsiTheme="majorBidi" w:cstheme="majorBidi"/>
        </w:rPr>
        <w:t xml:space="preserve"> </w:t>
      </w:r>
      <w:r w:rsidRPr="006D4BC2">
        <w:rPr>
          <w:rStyle w:val="sw"/>
          <w:rFonts w:asciiTheme="majorBidi" w:hAnsiTheme="majorBidi" w:cstheme="majorBidi"/>
        </w:rPr>
        <w:t>ini</w:t>
      </w:r>
      <w:r w:rsidRPr="006D4BC2">
        <w:rPr>
          <w:rFonts w:asciiTheme="majorBidi" w:hAnsiTheme="majorBidi" w:cstheme="majorBidi"/>
        </w:rPr>
        <w:t xml:space="preserve"> </w:t>
      </w:r>
      <w:r w:rsidRPr="006D4BC2">
        <w:rPr>
          <w:rStyle w:val="sw"/>
          <w:rFonts w:asciiTheme="majorBidi" w:hAnsiTheme="majorBidi" w:cstheme="majorBidi"/>
        </w:rPr>
        <w:t>bersifat</w:t>
      </w:r>
      <w:r w:rsidRPr="006D4BC2">
        <w:rPr>
          <w:rFonts w:asciiTheme="majorBidi" w:hAnsiTheme="majorBidi" w:cstheme="majorBidi"/>
        </w:rPr>
        <w:t xml:space="preserve"> </w:t>
      </w:r>
      <w:r w:rsidRPr="006D4BC2">
        <w:rPr>
          <w:rStyle w:val="sw"/>
          <w:rFonts w:asciiTheme="majorBidi" w:hAnsiTheme="majorBidi" w:cstheme="majorBidi"/>
        </w:rPr>
        <w:t>pribadi,</w:t>
      </w:r>
      <w:r w:rsidRPr="006D4BC2">
        <w:rPr>
          <w:rFonts w:asciiTheme="majorBidi" w:hAnsiTheme="majorBidi" w:cstheme="majorBidi"/>
        </w:rPr>
        <w:t xml:space="preserve"> </w:t>
      </w:r>
      <w:r w:rsidRPr="006D4BC2">
        <w:rPr>
          <w:rStyle w:val="sw"/>
          <w:rFonts w:asciiTheme="majorBidi" w:hAnsiTheme="majorBidi" w:cstheme="majorBidi"/>
        </w:rPr>
        <w:t>artinya</w:t>
      </w:r>
      <w:r w:rsidRPr="006D4BC2">
        <w:rPr>
          <w:rFonts w:asciiTheme="majorBidi" w:hAnsiTheme="majorBidi" w:cstheme="majorBidi"/>
        </w:rPr>
        <w:t xml:space="preserve"> </w:t>
      </w:r>
      <w:r w:rsidRPr="006D4BC2">
        <w:rPr>
          <w:rStyle w:val="sw"/>
          <w:rFonts w:asciiTheme="majorBidi" w:hAnsiTheme="majorBidi" w:cstheme="majorBidi"/>
        </w:rPr>
        <w:t>hanya</w:t>
      </w:r>
      <w:r w:rsidRPr="006D4BC2">
        <w:rPr>
          <w:rFonts w:asciiTheme="majorBidi" w:hAnsiTheme="majorBidi" w:cstheme="majorBidi"/>
        </w:rPr>
        <w:t xml:space="preserve"> </w:t>
      </w:r>
      <w:r w:rsidRPr="006D4BC2">
        <w:rPr>
          <w:rStyle w:val="sw"/>
          <w:rFonts w:asciiTheme="majorBidi" w:hAnsiTheme="majorBidi" w:cstheme="majorBidi"/>
        </w:rPr>
        <w:t>dapat</w:t>
      </w:r>
      <w:r w:rsidRPr="006D4BC2">
        <w:rPr>
          <w:rFonts w:asciiTheme="majorBidi" w:hAnsiTheme="majorBidi" w:cstheme="majorBidi"/>
        </w:rPr>
        <w:t xml:space="preserve"> </w:t>
      </w:r>
      <w:r w:rsidRPr="006D4BC2">
        <w:rPr>
          <w:rStyle w:val="sw"/>
          <w:rFonts w:asciiTheme="majorBidi" w:hAnsiTheme="majorBidi" w:cstheme="majorBidi"/>
        </w:rPr>
        <w:t>diakses</w:t>
      </w:r>
      <w:r w:rsidRPr="006D4BC2">
        <w:rPr>
          <w:rFonts w:asciiTheme="majorBidi" w:hAnsiTheme="majorBidi" w:cstheme="majorBidi"/>
        </w:rPr>
        <w:t xml:space="preserve"> </w:t>
      </w:r>
      <w:r w:rsidRPr="006D4BC2">
        <w:rPr>
          <w:rStyle w:val="sw"/>
          <w:rFonts w:asciiTheme="majorBidi" w:hAnsiTheme="majorBidi" w:cstheme="majorBidi"/>
        </w:rPr>
        <w:t>dari</w:t>
      </w:r>
      <w:r w:rsidRPr="006D4BC2">
        <w:rPr>
          <w:rFonts w:asciiTheme="majorBidi" w:hAnsiTheme="majorBidi" w:cstheme="majorBidi"/>
        </w:rPr>
        <w:t xml:space="preserve"> </w:t>
      </w:r>
      <w:r w:rsidRPr="006D4BC2">
        <w:rPr>
          <w:rStyle w:val="sw"/>
          <w:rFonts w:asciiTheme="majorBidi" w:hAnsiTheme="majorBidi" w:cstheme="majorBidi"/>
        </w:rPr>
        <w:t>dalam</w:t>
      </w:r>
      <w:r w:rsidRPr="006D4BC2">
        <w:rPr>
          <w:rFonts w:asciiTheme="majorBidi" w:hAnsiTheme="majorBidi" w:cstheme="majorBidi"/>
        </w:rPr>
        <w:t xml:space="preserve"> </w:t>
      </w:r>
      <w:r w:rsidRPr="006D4BC2">
        <w:rPr>
          <w:rStyle w:val="sw"/>
          <w:rFonts w:asciiTheme="majorBidi" w:hAnsiTheme="majorBidi" w:cstheme="majorBidi"/>
        </w:rPr>
        <w:t>kelas.</w:t>
      </w:r>
      <w:r w:rsidRPr="006D4BC2">
        <w:rPr>
          <w:rFonts w:asciiTheme="majorBidi" w:hAnsiTheme="majorBidi" w:cstheme="majorBidi"/>
        </w:rPr>
        <w:t xml:space="preserve"> </w:t>
      </w:r>
      <w:r w:rsidRPr="006D4BC2">
        <w:rPr>
          <w:rStyle w:val="sw"/>
          <w:rFonts w:asciiTheme="majorBidi" w:hAnsiTheme="majorBidi" w:cstheme="majorBidi"/>
        </w:rPr>
        <w:t>Ini</w:t>
      </w:r>
      <w:r w:rsidRPr="006D4BC2">
        <w:rPr>
          <w:rFonts w:asciiTheme="majorBidi" w:hAnsiTheme="majorBidi" w:cstheme="majorBidi"/>
        </w:rPr>
        <w:t xml:space="preserve"> </w:t>
      </w:r>
      <w:r w:rsidRPr="006D4BC2">
        <w:rPr>
          <w:rStyle w:val="sw"/>
          <w:rFonts w:asciiTheme="majorBidi" w:hAnsiTheme="majorBidi" w:cstheme="majorBidi"/>
        </w:rPr>
        <w:t>adalah</w:t>
      </w:r>
      <w:r w:rsidRPr="006D4BC2">
        <w:rPr>
          <w:rFonts w:asciiTheme="majorBidi" w:hAnsiTheme="majorBidi" w:cstheme="majorBidi"/>
        </w:rPr>
        <w:t xml:space="preserve"> </w:t>
      </w:r>
      <w:r w:rsidRPr="006D4BC2">
        <w:rPr>
          <w:rStyle w:val="sw"/>
          <w:rFonts w:asciiTheme="majorBidi" w:hAnsiTheme="majorBidi" w:cstheme="majorBidi"/>
        </w:rPr>
        <w:t>tingkat</w:t>
      </w:r>
      <w:r w:rsidRPr="006D4BC2">
        <w:rPr>
          <w:rFonts w:asciiTheme="majorBidi" w:hAnsiTheme="majorBidi" w:cstheme="majorBidi"/>
        </w:rPr>
        <w:t xml:space="preserve"> </w:t>
      </w:r>
      <w:r w:rsidRPr="006D4BC2">
        <w:rPr>
          <w:rStyle w:val="sw"/>
          <w:rFonts w:asciiTheme="majorBidi" w:hAnsiTheme="majorBidi" w:cstheme="majorBidi"/>
        </w:rPr>
        <w:t>akses</w:t>
      </w:r>
      <w:r w:rsidRPr="006D4BC2">
        <w:rPr>
          <w:rFonts w:asciiTheme="majorBidi" w:hAnsiTheme="majorBidi" w:cstheme="majorBidi"/>
        </w:rPr>
        <w:t xml:space="preserve"> </w:t>
      </w:r>
      <w:r w:rsidRPr="006D4BC2">
        <w:rPr>
          <w:rStyle w:val="sw"/>
          <w:rFonts w:asciiTheme="majorBidi" w:hAnsiTheme="majorBidi" w:cstheme="majorBidi"/>
        </w:rPr>
        <w:t>paling</w:t>
      </w:r>
      <w:r w:rsidRPr="006D4BC2">
        <w:rPr>
          <w:rFonts w:asciiTheme="majorBidi" w:hAnsiTheme="majorBidi" w:cstheme="majorBidi"/>
        </w:rPr>
        <w:t xml:space="preserve"> </w:t>
      </w:r>
      <w:r w:rsidRPr="006D4BC2">
        <w:rPr>
          <w:rStyle w:val="sw"/>
          <w:rFonts w:asciiTheme="majorBidi" w:hAnsiTheme="majorBidi" w:cstheme="majorBidi"/>
        </w:rPr>
        <w:t>aman</w:t>
      </w:r>
      <w:r w:rsidRPr="006D4BC2">
        <w:rPr>
          <w:rFonts w:asciiTheme="majorBidi" w:hAnsiTheme="majorBidi" w:cstheme="majorBidi"/>
        </w:rPr>
        <w:t xml:space="preserve"> </w:t>
      </w:r>
      <w:r w:rsidRPr="006D4BC2">
        <w:rPr>
          <w:rStyle w:val="sw"/>
          <w:rFonts w:asciiTheme="majorBidi" w:hAnsiTheme="majorBidi" w:cstheme="majorBidi"/>
        </w:rPr>
        <w:t>ke</w:t>
      </w:r>
      <w:r w:rsidRPr="006D4BC2">
        <w:rPr>
          <w:rFonts w:asciiTheme="majorBidi" w:hAnsiTheme="majorBidi" w:cstheme="majorBidi"/>
        </w:rPr>
        <w:t xml:space="preserve"> </w:t>
      </w:r>
      <w:r w:rsidRPr="006D4BC2">
        <w:rPr>
          <w:rStyle w:val="sw"/>
          <w:rFonts w:asciiTheme="majorBidi" w:hAnsiTheme="majorBidi" w:cstheme="majorBidi"/>
        </w:rPr>
        <w:t>objek.</w:t>
      </w:r>
      <w:r w:rsidRPr="006D4BC2">
        <w:rPr>
          <w:rFonts w:asciiTheme="majorBidi" w:hAnsiTheme="majorBidi" w:cstheme="majorBidi"/>
        </w:rPr>
        <w:t xml:space="preserve"> </w:t>
      </w:r>
    </w:p>
    <w:p w:rsidR="00EF6701" w:rsidRPr="00EF6701" w:rsidRDefault="00EF6701" w:rsidP="00EF6701">
      <w:pPr>
        <w:keepNext/>
        <w:keepLines/>
        <w:numPr>
          <w:ilvl w:val="1"/>
          <w:numId w:val="5"/>
        </w:numPr>
        <w:tabs>
          <w:tab w:val="num" w:pos="288"/>
        </w:tabs>
        <w:spacing w:before="120" w:after="60" w:line="240" w:lineRule="auto"/>
        <w:jc w:val="left"/>
        <w:outlineLvl w:val="1"/>
        <w:rPr>
          <w:rFonts w:ascii="Times New Roman" w:eastAsia="MS Mincho" w:hAnsi="Times New Roman" w:cs="Times New Roman"/>
          <w:i/>
          <w:iCs/>
          <w:noProof/>
          <w:szCs w:val="20"/>
          <w:lang w:val="en-US"/>
        </w:rPr>
      </w:pPr>
      <w:r>
        <w:rPr>
          <w:rFonts w:ascii="Times New Roman" w:eastAsia="MS Mincho" w:hAnsi="Times New Roman" w:cs="Times New Roman"/>
          <w:i/>
          <w:iCs/>
          <w:noProof/>
          <w:szCs w:val="20"/>
        </w:rPr>
        <w:t>Method</w:t>
      </w:r>
    </w:p>
    <w:p w:rsidR="00EF6701" w:rsidRPr="00EF6701" w:rsidRDefault="00EF6701" w:rsidP="00EF6701">
      <w:pPr>
        <w:keepNext/>
        <w:keepLines/>
        <w:spacing w:before="120" w:after="60" w:line="240" w:lineRule="auto"/>
        <w:ind w:firstLine="288"/>
        <w:outlineLvl w:val="1"/>
        <w:rPr>
          <w:rFonts w:ascii="Times New Roman" w:eastAsia="MS Mincho" w:hAnsi="Times New Roman" w:cs="Times New Roman"/>
          <w:i/>
          <w:iCs/>
          <w:noProof/>
          <w:szCs w:val="20"/>
          <w:lang w:val="en-US"/>
        </w:rPr>
      </w:pPr>
      <w:r w:rsidRPr="00EF6701">
        <w:rPr>
          <w:rFonts w:asciiTheme="majorBidi" w:hAnsiTheme="majorBidi" w:cstheme="majorBidi"/>
          <w:szCs w:val="20"/>
        </w:rPr>
        <w:t>M</w:t>
      </w:r>
      <w:r w:rsidRPr="00EF6701">
        <w:rPr>
          <w:rFonts w:asciiTheme="majorBidi" w:hAnsiTheme="majorBidi" w:cstheme="majorBidi"/>
          <w:szCs w:val="20"/>
        </w:rPr>
        <w:t xml:space="preserve">ethod class </w:t>
      </w:r>
      <w:r>
        <w:rPr>
          <w:rFonts w:asciiTheme="majorBidi" w:hAnsiTheme="majorBidi" w:cstheme="majorBidi"/>
          <w:szCs w:val="20"/>
        </w:rPr>
        <w:t xml:space="preserve">adalah </w:t>
      </w:r>
      <w:r w:rsidRPr="00EF6701">
        <w:rPr>
          <w:rFonts w:asciiTheme="majorBidi" w:hAnsiTheme="majorBidi" w:cstheme="majorBidi"/>
          <w:szCs w:val="20"/>
        </w:rPr>
        <w:t>sebagai fungsi yang melakukan tindakan spesifik yang terkait dengan object. Dalam kebanyakan kasus, mereka digunakan untuk mengakses dan memanipulasi properti object dan melakukan operasi terkait.</w:t>
      </w:r>
    </w:p>
    <w:p w:rsidR="00276F7D" w:rsidRPr="00EF6701" w:rsidRDefault="00EF6701" w:rsidP="00EF6701">
      <w:pPr>
        <w:spacing w:after="160"/>
        <w:rPr>
          <w:rFonts w:ascii="Times New Roman" w:hAnsi="Times New Roman" w:cs="Times New Roman"/>
          <w:szCs w:val="20"/>
        </w:rPr>
      </w:pPr>
      <w:r w:rsidRPr="00EF6701">
        <w:rPr>
          <w:rFonts w:asciiTheme="majorBidi" w:hAnsiTheme="majorBidi" w:cstheme="majorBidi"/>
          <w:szCs w:val="20"/>
        </w:rPr>
        <w:t>Pada praktikum ini</w:t>
      </w:r>
      <w:r w:rsidRPr="00EF6701">
        <w:rPr>
          <w:rFonts w:asciiTheme="majorBidi" w:hAnsiTheme="majorBidi" w:cstheme="majorBidi"/>
          <w:szCs w:val="20"/>
        </w:rPr>
        <w:t>,</w:t>
      </w:r>
      <w:r w:rsidRPr="00EF6701">
        <w:rPr>
          <w:rFonts w:asciiTheme="majorBidi" w:hAnsiTheme="majorBidi" w:cstheme="majorBidi"/>
          <w:szCs w:val="20"/>
        </w:rPr>
        <w:t xml:space="preserve"> menggunakan method </w:t>
      </w:r>
      <w:r w:rsidRPr="00EF6701">
        <w:rPr>
          <w:rFonts w:ascii="Times New Roman" w:hAnsi="Times New Roman" w:cs="Times New Roman"/>
          <w:szCs w:val="20"/>
        </w:rPr>
        <w:t>berbagiFile, isiDayaBaterai, ketikLaporan, dan rekamVideo.</w:t>
      </w:r>
    </w:p>
    <w:p w:rsidR="00774939" w:rsidRPr="00EF6701" w:rsidRDefault="00276F7D" w:rsidP="00774939">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lastRenderedPageBreak/>
        <w:t>Langkah Praktikum</w:t>
      </w:r>
    </w:p>
    <w:p w:rsidR="0016459D" w:rsidRPr="00112D3A" w:rsidRDefault="00112D3A" w:rsidP="00112D3A">
      <w:pPr>
        <w:keepNext/>
        <w:keepLines/>
        <w:tabs>
          <w:tab w:val="left" w:pos="216"/>
        </w:tabs>
        <w:spacing w:before="160" w:after="80" w:line="240" w:lineRule="auto"/>
        <w:ind w:firstLine="0"/>
        <w:jc w:val="center"/>
        <w:outlineLvl w:val="0"/>
        <w:rPr>
          <w:rFonts w:asciiTheme="majorBidi" w:hAnsiTheme="majorBidi" w:cstheme="majorBidi"/>
          <w:i/>
          <w:iCs/>
          <w:sz w:val="18"/>
          <w:szCs w:val="18"/>
        </w:rPr>
      </w:pPr>
      <w:r>
        <w:rPr>
          <w:rFonts w:ascii="Times New Roman" w:eastAsia="MS Mincho" w:hAnsi="Times New Roman" w:cs="Times New Roman"/>
          <w:smallCaps/>
          <w:noProof/>
          <w:szCs w:val="20"/>
          <w:lang w:eastAsia="id-ID"/>
        </w:rPr>
        <w:drawing>
          <wp:inline distT="0" distB="0" distL="0" distR="0" wp14:anchorId="724BD95B" wp14:editId="62DE5CFC">
            <wp:extent cx="3198495" cy="304228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JPG"/>
                    <pic:cNvPicPr/>
                  </pic:nvPicPr>
                  <pic:blipFill>
                    <a:blip r:embed="rId7">
                      <a:extLst>
                        <a:ext uri="{28A0092B-C50C-407E-A947-70E740481C1C}">
                          <a14:useLocalDpi xmlns:a14="http://schemas.microsoft.com/office/drawing/2010/main" val="0"/>
                        </a:ext>
                      </a:extLst>
                    </a:blip>
                    <a:stretch>
                      <a:fillRect/>
                    </a:stretch>
                  </pic:blipFill>
                  <pic:spPr>
                    <a:xfrm>
                      <a:off x="0" y="0"/>
                      <a:ext cx="3198495" cy="3042285"/>
                    </a:xfrm>
                    <a:prstGeom prst="rect">
                      <a:avLst/>
                    </a:prstGeom>
                  </pic:spPr>
                </pic:pic>
              </a:graphicData>
            </a:graphic>
          </wp:inline>
        </w:drawing>
      </w:r>
      <w:r w:rsidR="00DB422A">
        <w:rPr>
          <w:rFonts w:asciiTheme="majorBidi" w:hAnsiTheme="majorBidi" w:cstheme="majorBidi"/>
          <w:i/>
          <w:iCs/>
          <w:sz w:val="18"/>
          <w:szCs w:val="18"/>
        </w:rPr>
        <w:t>gambar 1</w:t>
      </w:r>
      <w:r w:rsidRPr="00112D3A">
        <w:rPr>
          <w:rFonts w:asciiTheme="majorBidi" w:hAnsiTheme="majorBidi" w:cstheme="majorBidi"/>
          <w:i/>
          <w:iCs/>
          <w:sz w:val="18"/>
          <w:szCs w:val="18"/>
        </w:rPr>
        <w:t xml:space="preserve"> Mindmap Metode Praktikum</w:t>
      </w:r>
    </w:p>
    <w:p w:rsidR="00276F7D" w:rsidRDefault="00276F7D" w:rsidP="0062713A">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t>Hasil dan Analisis</w:t>
      </w:r>
    </w:p>
    <w:p w:rsidR="00C17659" w:rsidRDefault="00D01B68" w:rsidP="00DB422A">
      <w:pPr>
        <w:spacing w:line="228" w:lineRule="auto"/>
        <w:rPr>
          <w:rFonts w:asciiTheme="majorBidi" w:hAnsiTheme="majorBidi" w:cstheme="majorBidi"/>
        </w:rPr>
      </w:pPr>
      <w:r>
        <w:rPr>
          <w:rFonts w:asciiTheme="majorBidi" w:hAnsiTheme="majorBidi" w:cstheme="majorBidi"/>
        </w:rPr>
        <w:t>Saat praktikum, kami diberikan modul yang berisi soal yang har</w:t>
      </w:r>
      <w:r w:rsidR="00C17659">
        <w:rPr>
          <w:rFonts w:asciiTheme="majorBidi" w:hAnsiTheme="majorBidi" w:cstheme="majorBidi"/>
        </w:rPr>
        <w:t>u</w:t>
      </w:r>
      <w:r>
        <w:rPr>
          <w:rFonts w:asciiTheme="majorBidi" w:hAnsiTheme="majorBidi" w:cstheme="majorBidi"/>
        </w:rPr>
        <w:t xml:space="preserve">s diuji coba pada praktikum pertama ini. </w:t>
      </w:r>
      <w:r w:rsidR="00C17659">
        <w:rPr>
          <w:rFonts w:asciiTheme="majorBidi" w:hAnsiTheme="majorBidi" w:cstheme="majorBidi"/>
        </w:rPr>
        <w:t xml:space="preserve">Berikut beberapa hasil uji coba praktikum pada pengenalan </w:t>
      </w:r>
      <w:r w:rsidR="00DB422A">
        <w:rPr>
          <w:rFonts w:asciiTheme="majorBidi" w:hAnsiTheme="majorBidi" w:cstheme="majorBidi"/>
        </w:rPr>
        <w:t>pemrograman berorientasi objek.</w:t>
      </w:r>
    </w:p>
    <w:p w:rsidR="00DB422A" w:rsidRDefault="00AB29EA" w:rsidP="00DB422A">
      <w:pPr>
        <w:spacing w:line="228" w:lineRule="auto"/>
        <w:ind w:firstLine="0"/>
        <w:jc w:val="center"/>
        <w:rPr>
          <w:rFonts w:ascii="Times New Roman" w:hAnsi="Times New Roman" w:cs="Times New Roman"/>
          <w:szCs w:val="24"/>
        </w:rPr>
      </w:pPr>
      <w:r>
        <w:rPr>
          <w:rFonts w:ascii="Times New Roman" w:hAnsi="Times New Roman" w:cs="Times New Roman"/>
          <w:noProof/>
          <w:szCs w:val="24"/>
          <w:lang w:eastAsia="id-ID"/>
        </w:rPr>
        <w:drawing>
          <wp:inline distT="0" distB="0" distL="0" distR="0" wp14:anchorId="2E29B197" wp14:editId="108EB112">
            <wp:extent cx="2464904" cy="327332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b149a7-0d2c-486c-b9a2-a3c3b8f3017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0843" cy="3267935"/>
                    </a:xfrm>
                    <a:prstGeom prst="rect">
                      <a:avLst/>
                    </a:prstGeom>
                  </pic:spPr>
                </pic:pic>
              </a:graphicData>
            </a:graphic>
          </wp:inline>
        </w:drawing>
      </w:r>
    </w:p>
    <w:p w:rsidR="00DB422A" w:rsidRDefault="00DB422A" w:rsidP="00DB422A">
      <w:pPr>
        <w:spacing w:line="228" w:lineRule="auto"/>
        <w:ind w:firstLine="0"/>
        <w:jc w:val="center"/>
        <w:rPr>
          <w:rFonts w:ascii="Times New Roman" w:hAnsi="Times New Roman" w:cs="Times New Roman"/>
          <w:szCs w:val="24"/>
        </w:rPr>
      </w:pPr>
      <w:r>
        <w:rPr>
          <w:rFonts w:ascii="Times New Roman" w:hAnsi="Times New Roman" w:cs="Times New Roman"/>
          <w:noProof/>
          <w:szCs w:val="24"/>
          <w:lang w:eastAsia="id-ID"/>
        </w:rPr>
        <w:drawing>
          <wp:inline distT="0" distB="0" distL="0" distR="0" wp14:anchorId="74F66C66" wp14:editId="2CA969F2">
            <wp:extent cx="2482965" cy="295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6476d5-6a01-4965-bd0c-e522813be543.jpg"/>
                    <pic:cNvPicPr/>
                  </pic:nvPicPr>
                  <pic:blipFill>
                    <a:blip r:embed="rId9">
                      <a:extLst>
                        <a:ext uri="{28A0092B-C50C-407E-A947-70E740481C1C}">
                          <a14:useLocalDpi xmlns:a14="http://schemas.microsoft.com/office/drawing/2010/main" val="0"/>
                        </a:ext>
                      </a:extLst>
                    </a:blip>
                    <a:stretch>
                      <a:fillRect/>
                    </a:stretch>
                  </pic:blipFill>
                  <pic:spPr>
                    <a:xfrm>
                      <a:off x="0" y="0"/>
                      <a:ext cx="2481487" cy="295099"/>
                    </a:xfrm>
                    <a:prstGeom prst="rect">
                      <a:avLst/>
                    </a:prstGeom>
                  </pic:spPr>
                </pic:pic>
              </a:graphicData>
            </a:graphic>
          </wp:inline>
        </w:drawing>
      </w:r>
    </w:p>
    <w:p w:rsidR="00DB422A" w:rsidRDefault="00DB422A" w:rsidP="00DB422A">
      <w:pPr>
        <w:spacing w:line="228" w:lineRule="auto"/>
        <w:ind w:firstLine="0"/>
        <w:jc w:val="center"/>
        <w:rPr>
          <w:rFonts w:ascii="Times New Roman" w:hAnsi="Times New Roman" w:cs="Times New Roman"/>
          <w:szCs w:val="24"/>
        </w:rPr>
      </w:pPr>
      <w:r w:rsidRPr="00112D3A">
        <w:rPr>
          <w:rFonts w:asciiTheme="majorBidi" w:hAnsiTheme="majorBidi" w:cstheme="majorBidi"/>
          <w:i/>
          <w:iCs/>
          <w:sz w:val="18"/>
          <w:szCs w:val="18"/>
        </w:rPr>
        <w:t xml:space="preserve">gambar </w:t>
      </w:r>
      <w:r>
        <w:rPr>
          <w:rFonts w:asciiTheme="majorBidi" w:hAnsiTheme="majorBidi" w:cstheme="majorBidi"/>
          <w:i/>
          <w:iCs/>
          <w:sz w:val="18"/>
          <w:szCs w:val="18"/>
        </w:rPr>
        <w:t>2</w:t>
      </w:r>
      <w:r w:rsidRPr="00112D3A">
        <w:rPr>
          <w:rFonts w:asciiTheme="majorBidi" w:hAnsiTheme="majorBidi" w:cstheme="majorBidi"/>
          <w:i/>
          <w:iCs/>
          <w:sz w:val="18"/>
          <w:szCs w:val="18"/>
        </w:rPr>
        <w:t xml:space="preserve"> </w:t>
      </w:r>
      <w:r>
        <w:rPr>
          <w:rFonts w:asciiTheme="majorBidi" w:hAnsiTheme="majorBidi" w:cstheme="majorBidi"/>
          <w:i/>
          <w:iCs/>
          <w:sz w:val="18"/>
          <w:szCs w:val="18"/>
        </w:rPr>
        <w:t>Hasil Analisis Class Laptop</w:t>
      </w:r>
    </w:p>
    <w:p w:rsidR="00DB422A" w:rsidRPr="00DB422A" w:rsidRDefault="00DB422A" w:rsidP="00DB422A">
      <w:pPr>
        <w:spacing w:line="228" w:lineRule="auto"/>
        <w:ind w:firstLine="0"/>
        <w:jc w:val="center"/>
        <w:rPr>
          <w:rFonts w:ascii="Times New Roman" w:hAnsi="Times New Roman" w:cs="Times New Roman"/>
          <w:szCs w:val="24"/>
        </w:rPr>
      </w:pPr>
    </w:p>
    <w:p w:rsidR="00DB422A" w:rsidRDefault="00DB422A" w:rsidP="00DB422A">
      <w:pPr>
        <w:keepNext/>
        <w:keepLines/>
        <w:tabs>
          <w:tab w:val="left" w:pos="216"/>
        </w:tabs>
        <w:spacing w:before="160" w:after="80" w:line="240" w:lineRule="auto"/>
        <w:ind w:firstLine="0"/>
        <w:outlineLvl w:val="0"/>
        <w:rPr>
          <w:rFonts w:ascii="Times New Roman" w:eastAsia="MS Mincho" w:hAnsi="Times New Roman" w:cs="Times New Roman"/>
          <w:smallCaps/>
          <w:noProof/>
          <w:szCs w:val="20"/>
        </w:rPr>
      </w:pPr>
      <w:r>
        <w:rPr>
          <w:rFonts w:ascii="Times New Roman" w:eastAsia="MS Mincho" w:hAnsi="Times New Roman" w:cs="Times New Roman"/>
          <w:smallCaps/>
          <w:noProof/>
          <w:szCs w:val="20"/>
          <w:lang w:eastAsia="id-ID"/>
        </w:rPr>
        <w:drawing>
          <wp:inline distT="0" distB="0" distL="0" distR="0">
            <wp:extent cx="3198495" cy="35890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6e2113-b4e0-4120-8e43-75760d09571f.jpg"/>
                    <pic:cNvPicPr/>
                  </pic:nvPicPr>
                  <pic:blipFill>
                    <a:blip r:embed="rId10">
                      <a:extLst>
                        <a:ext uri="{28A0092B-C50C-407E-A947-70E740481C1C}">
                          <a14:useLocalDpi xmlns:a14="http://schemas.microsoft.com/office/drawing/2010/main" val="0"/>
                        </a:ext>
                      </a:extLst>
                    </a:blip>
                    <a:stretch>
                      <a:fillRect/>
                    </a:stretch>
                  </pic:blipFill>
                  <pic:spPr>
                    <a:xfrm>
                      <a:off x="0" y="0"/>
                      <a:ext cx="3198495" cy="3589020"/>
                    </a:xfrm>
                    <a:prstGeom prst="rect">
                      <a:avLst/>
                    </a:prstGeom>
                  </pic:spPr>
                </pic:pic>
              </a:graphicData>
            </a:graphic>
          </wp:inline>
        </w:drawing>
      </w:r>
    </w:p>
    <w:p w:rsidR="00DB422A" w:rsidRPr="00DB422A" w:rsidRDefault="00DB422A" w:rsidP="00DB422A">
      <w:pPr>
        <w:keepNext/>
        <w:keepLines/>
        <w:tabs>
          <w:tab w:val="left" w:pos="216"/>
        </w:tabs>
        <w:spacing w:before="160" w:after="80" w:line="240" w:lineRule="auto"/>
        <w:ind w:firstLine="0"/>
        <w:jc w:val="center"/>
        <w:outlineLvl w:val="0"/>
        <w:rPr>
          <w:rFonts w:ascii="Times New Roman" w:eastAsia="MS Mincho" w:hAnsi="Times New Roman" w:cs="Times New Roman"/>
          <w:smallCaps/>
          <w:noProof/>
          <w:szCs w:val="20"/>
        </w:rPr>
      </w:pPr>
      <w:r w:rsidRPr="00112D3A">
        <w:rPr>
          <w:rFonts w:asciiTheme="majorBidi" w:hAnsiTheme="majorBidi" w:cstheme="majorBidi"/>
          <w:i/>
          <w:iCs/>
          <w:sz w:val="18"/>
          <w:szCs w:val="18"/>
        </w:rPr>
        <w:t xml:space="preserve">gambar </w:t>
      </w:r>
      <w:r>
        <w:rPr>
          <w:rFonts w:asciiTheme="majorBidi" w:hAnsiTheme="majorBidi" w:cstheme="majorBidi"/>
          <w:i/>
          <w:iCs/>
          <w:sz w:val="18"/>
          <w:szCs w:val="18"/>
        </w:rPr>
        <w:t>3 hasil uji Coba Class Kalkulator</w:t>
      </w:r>
    </w:p>
    <w:p w:rsidR="00695C58" w:rsidRDefault="00695C58" w:rsidP="00695C58">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695C58">
        <w:rPr>
          <w:rFonts w:ascii="Times New Roman" w:eastAsia="MS Mincho" w:hAnsi="Times New Roman" w:cs="Times New Roman"/>
          <w:smallCaps/>
          <w:noProof/>
          <w:szCs w:val="20"/>
          <w:lang w:val="en-US"/>
        </w:rPr>
        <w:t xml:space="preserve">Kesimpulan </w:t>
      </w:r>
    </w:p>
    <w:p w:rsidR="00276F7D" w:rsidRPr="002958C7" w:rsidRDefault="00EB3B23" w:rsidP="00DB422A">
      <w:pPr>
        <w:spacing w:line="19" w:lineRule="atLeast"/>
        <w:ind w:firstLine="360"/>
        <w:rPr>
          <w:rFonts w:ascii="Times New Roman" w:hAnsi="Times New Roman" w:cs="Times New Roman"/>
          <w:szCs w:val="24"/>
        </w:rPr>
      </w:pPr>
      <w:r w:rsidRPr="00EB3B23">
        <w:rPr>
          <w:rFonts w:ascii="Times New Roman" w:hAnsi="Times New Roman" w:cs="Times New Roman"/>
          <w:szCs w:val="24"/>
        </w:rPr>
        <w:t xml:space="preserve">Dari hasil percobaan tentang </w:t>
      </w:r>
      <w:r w:rsidR="00DB422A">
        <w:rPr>
          <w:rFonts w:ascii="Times New Roman" w:hAnsi="Times New Roman" w:cs="Times New Roman"/>
          <w:szCs w:val="24"/>
        </w:rPr>
        <w:t xml:space="preserve">orientasi objek menggunakan bahasa PHP ini dapat disimpulkan, bahwa penguraian detail untuk sebuah objek penting dilakukan dan mempermudah pengguna untuk menjelaskan identifikasi suatu objek. </w:t>
      </w:r>
    </w:p>
    <w:p w:rsidR="00276F7D" w:rsidRDefault="004B04B4" w:rsidP="002B5256">
      <w:pPr>
        <w:spacing w:before="160" w:after="80" w:line="240" w:lineRule="auto"/>
        <w:ind w:firstLine="0"/>
        <w:jc w:val="center"/>
        <w:outlineLvl w:val="4"/>
        <w:rPr>
          <w:rFonts w:ascii="Times New Roman" w:eastAsia="MS Mincho" w:hAnsi="Times New Roman" w:cs="Times New Roman"/>
          <w:smallCaps/>
          <w:noProof/>
          <w:szCs w:val="20"/>
        </w:rPr>
      </w:pPr>
      <w:r>
        <w:rPr>
          <w:rFonts w:ascii="Times New Roman" w:eastAsia="MS Mincho" w:hAnsi="Times New Roman" w:cs="Times New Roman"/>
          <w:smallCaps/>
          <w:noProof/>
          <w:szCs w:val="20"/>
          <w:lang w:val="en-US"/>
        </w:rPr>
        <w:t>Daftar Pustaka</w:t>
      </w:r>
    </w:p>
    <w:p w:rsidR="00DB422A" w:rsidRPr="00DB422A" w:rsidRDefault="00DB422A" w:rsidP="002B5256">
      <w:pPr>
        <w:spacing w:before="160" w:after="80" w:line="240" w:lineRule="auto"/>
        <w:ind w:firstLine="0"/>
        <w:jc w:val="center"/>
        <w:outlineLvl w:val="4"/>
        <w:rPr>
          <w:rFonts w:asciiTheme="majorBidi" w:hAnsiTheme="majorBidi" w:cstheme="majorBidi"/>
        </w:rPr>
      </w:pPr>
      <w:hyperlink r:id="rId11" w:history="1">
        <w:r w:rsidRPr="00DB422A">
          <w:rPr>
            <w:rStyle w:val="Hyperlink"/>
            <w:rFonts w:asciiTheme="majorBidi" w:hAnsiTheme="majorBidi" w:cstheme="majorBidi"/>
          </w:rPr>
          <w:t>https://code.tutsplus.com/i</w:t>
        </w:r>
      </w:hyperlink>
    </w:p>
    <w:p w:rsidR="00DB422A" w:rsidRDefault="00DB422A" w:rsidP="00DB422A">
      <w:pPr>
        <w:spacing w:before="160" w:after="80" w:line="240" w:lineRule="auto"/>
        <w:ind w:firstLine="0"/>
        <w:jc w:val="center"/>
        <w:outlineLvl w:val="4"/>
        <w:rPr>
          <w:rFonts w:asciiTheme="majorBidi" w:hAnsiTheme="majorBidi" w:cstheme="majorBidi"/>
        </w:rPr>
      </w:pPr>
      <w:hyperlink r:id="rId12" w:history="1">
        <w:r w:rsidRPr="002333C7">
          <w:rPr>
            <w:rStyle w:val="Hyperlink"/>
            <w:rFonts w:asciiTheme="majorBidi" w:hAnsiTheme="majorBidi" w:cstheme="majorBidi"/>
          </w:rPr>
          <w:t>https://glints.com/</w:t>
        </w:r>
      </w:hyperlink>
    </w:p>
    <w:p w:rsidR="00DB422A" w:rsidRPr="00DB422A" w:rsidRDefault="00DB422A" w:rsidP="00DB422A">
      <w:pPr>
        <w:spacing w:before="160" w:after="80" w:line="240" w:lineRule="auto"/>
        <w:ind w:firstLine="0"/>
        <w:jc w:val="center"/>
        <w:outlineLvl w:val="4"/>
        <w:rPr>
          <w:rFonts w:asciiTheme="majorBidi" w:hAnsiTheme="majorBidi" w:cstheme="majorBidi"/>
        </w:rPr>
      </w:pPr>
    </w:p>
    <w:p w:rsidR="00BD0327" w:rsidRPr="00DB422A" w:rsidRDefault="00D50CBF" w:rsidP="002B5256">
      <w:pPr>
        <w:spacing w:before="160" w:after="80" w:line="240" w:lineRule="auto"/>
        <w:ind w:firstLine="0"/>
        <w:jc w:val="center"/>
        <w:outlineLvl w:val="4"/>
        <w:rPr>
          <w:rFonts w:asciiTheme="majorBidi" w:eastAsia="MS Mincho" w:hAnsiTheme="majorBidi" w:cstheme="majorBidi"/>
          <w:smallCaps/>
          <w:noProof/>
          <w:szCs w:val="20"/>
        </w:rPr>
      </w:pPr>
      <w:hyperlink r:id="rId13" w:history="1">
        <w:r w:rsidR="00BD0327" w:rsidRPr="00DB422A">
          <w:rPr>
            <w:rStyle w:val="Hyperlink"/>
            <w:rFonts w:asciiTheme="majorBidi" w:eastAsia="MS Mincho" w:hAnsiTheme="majorBidi" w:cstheme="majorBidi"/>
            <w:smallCaps/>
            <w:noProof/>
            <w:szCs w:val="20"/>
          </w:rPr>
          <w:t>https://4winmobile.com/</w:t>
        </w:r>
      </w:hyperlink>
    </w:p>
    <w:p w:rsidR="00BD0327" w:rsidRPr="00DB422A" w:rsidRDefault="00D50CBF" w:rsidP="002B5256">
      <w:pPr>
        <w:spacing w:before="160" w:after="80" w:line="240" w:lineRule="auto"/>
        <w:ind w:firstLine="0"/>
        <w:jc w:val="center"/>
        <w:outlineLvl w:val="4"/>
        <w:rPr>
          <w:rFonts w:asciiTheme="majorBidi" w:eastAsia="MS Mincho" w:hAnsiTheme="majorBidi" w:cstheme="majorBidi"/>
          <w:smallCaps/>
          <w:noProof/>
          <w:szCs w:val="20"/>
        </w:rPr>
      </w:pPr>
      <w:hyperlink r:id="rId14" w:history="1">
        <w:r w:rsidR="009B73B6" w:rsidRPr="00DB422A">
          <w:rPr>
            <w:rStyle w:val="Hyperlink"/>
            <w:rFonts w:asciiTheme="majorBidi" w:eastAsia="MS Mincho" w:hAnsiTheme="majorBidi" w:cstheme="majorBidi"/>
            <w:smallCaps/>
            <w:noProof/>
            <w:szCs w:val="20"/>
          </w:rPr>
          <w:t>https://www.binaracademy.c</w:t>
        </w:r>
        <w:bookmarkStart w:id="0" w:name="_GoBack"/>
        <w:bookmarkEnd w:id="0"/>
        <w:r w:rsidR="009B73B6" w:rsidRPr="00DB422A">
          <w:rPr>
            <w:rStyle w:val="Hyperlink"/>
            <w:rFonts w:asciiTheme="majorBidi" w:eastAsia="MS Mincho" w:hAnsiTheme="majorBidi" w:cstheme="majorBidi"/>
            <w:smallCaps/>
            <w:noProof/>
            <w:szCs w:val="20"/>
          </w:rPr>
          <w:t>om/</w:t>
        </w:r>
      </w:hyperlink>
    </w:p>
    <w:p w:rsidR="00EB3B23" w:rsidRPr="00DB422A" w:rsidRDefault="00EB3B23" w:rsidP="00675FC3">
      <w:pPr>
        <w:tabs>
          <w:tab w:val="left" w:pos="288"/>
        </w:tabs>
        <w:spacing w:after="120" w:line="240" w:lineRule="auto"/>
        <w:ind w:left="284" w:hanging="284"/>
        <w:rPr>
          <w:rFonts w:ascii="Times New Roman" w:eastAsia="MS Mincho" w:hAnsi="Times New Roman" w:cs="Times New Roman"/>
          <w:spacing w:val="-1"/>
          <w:szCs w:val="20"/>
        </w:rPr>
        <w:sectPr w:rsidR="00EB3B23" w:rsidRPr="00DB422A" w:rsidSect="00BC4172">
          <w:type w:val="continuous"/>
          <w:pgSz w:w="11909" w:h="16834" w:code="9"/>
          <w:pgMar w:top="1134" w:right="737" w:bottom="2438" w:left="737" w:header="720" w:footer="720" w:gutter="0"/>
          <w:cols w:num="2" w:space="360"/>
          <w:docGrid w:linePitch="360"/>
        </w:sectPr>
      </w:pPr>
    </w:p>
    <w:p w:rsidR="005B534B" w:rsidRPr="00DB422A" w:rsidRDefault="005B534B" w:rsidP="00DA3064">
      <w:pPr>
        <w:spacing w:line="240" w:lineRule="auto"/>
        <w:ind w:firstLine="0"/>
      </w:pPr>
    </w:p>
    <w:sectPr w:rsidR="005B534B" w:rsidRPr="00DB422A" w:rsidSect="002C3D6A">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6AE"/>
    <w:multiLevelType w:val="hybridMultilevel"/>
    <w:tmpl w:val="B29220C6"/>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98C1ABE"/>
    <w:multiLevelType w:val="hybridMultilevel"/>
    <w:tmpl w:val="F4EA61A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nsid w:val="4189603E"/>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3"/>
  </w:num>
  <w:num w:numId="2">
    <w:abstractNumId w:val="3"/>
  </w:num>
  <w:num w:numId="3">
    <w:abstractNumId w:val="3"/>
  </w:num>
  <w:num w:numId="4">
    <w:abstractNumId w:val="3"/>
  </w:num>
  <w:num w:numId="5">
    <w:abstractNumId w:val="2"/>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F7D"/>
    <w:rsid w:val="0000268D"/>
    <w:rsid w:val="00006F13"/>
    <w:rsid w:val="00032C65"/>
    <w:rsid w:val="00033F9B"/>
    <w:rsid w:val="0005248B"/>
    <w:rsid w:val="00060E57"/>
    <w:rsid w:val="0006263E"/>
    <w:rsid w:val="00062BE6"/>
    <w:rsid w:val="00065475"/>
    <w:rsid w:val="000749C4"/>
    <w:rsid w:val="00074EE4"/>
    <w:rsid w:val="000B096F"/>
    <w:rsid w:val="000C051B"/>
    <w:rsid w:val="000F6296"/>
    <w:rsid w:val="00100F85"/>
    <w:rsid w:val="00112D3A"/>
    <w:rsid w:val="001168FB"/>
    <w:rsid w:val="0016459D"/>
    <w:rsid w:val="00164AEC"/>
    <w:rsid w:val="001910FA"/>
    <w:rsid w:val="00191DA9"/>
    <w:rsid w:val="001C4E38"/>
    <w:rsid w:val="001D3154"/>
    <w:rsid w:val="001F0E1F"/>
    <w:rsid w:val="001F1B32"/>
    <w:rsid w:val="001F5388"/>
    <w:rsid w:val="00210BD5"/>
    <w:rsid w:val="00213159"/>
    <w:rsid w:val="00245F88"/>
    <w:rsid w:val="00276F7D"/>
    <w:rsid w:val="002935FB"/>
    <w:rsid w:val="002958C7"/>
    <w:rsid w:val="002B5256"/>
    <w:rsid w:val="002C10BF"/>
    <w:rsid w:val="002C3D6A"/>
    <w:rsid w:val="002D1160"/>
    <w:rsid w:val="002D75F1"/>
    <w:rsid w:val="003120F0"/>
    <w:rsid w:val="003160D8"/>
    <w:rsid w:val="003328D5"/>
    <w:rsid w:val="0034375F"/>
    <w:rsid w:val="00391E9E"/>
    <w:rsid w:val="003A45B6"/>
    <w:rsid w:val="003A7052"/>
    <w:rsid w:val="003C2399"/>
    <w:rsid w:val="003C4E14"/>
    <w:rsid w:val="003F1AA0"/>
    <w:rsid w:val="00400981"/>
    <w:rsid w:val="00413CF0"/>
    <w:rsid w:val="0045487A"/>
    <w:rsid w:val="00493389"/>
    <w:rsid w:val="004B04B4"/>
    <w:rsid w:val="005212A5"/>
    <w:rsid w:val="00543DE6"/>
    <w:rsid w:val="00551113"/>
    <w:rsid w:val="005928B7"/>
    <w:rsid w:val="005A0A3E"/>
    <w:rsid w:val="005B3324"/>
    <w:rsid w:val="005B534B"/>
    <w:rsid w:val="005D3331"/>
    <w:rsid w:val="005F2128"/>
    <w:rsid w:val="005F3523"/>
    <w:rsid w:val="00600CE9"/>
    <w:rsid w:val="00621B2E"/>
    <w:rsid w:val="00626D0E"/>
    <w:rsid w:val="0062713A"/>
    <w:rsid w:val="00654944"/>
    <w:rsid w:val="00660257"/>
    <w:rsid w:val="00675FC3"/>
    <w:rsid w:val="006834AA"/>
    <w:rsid w:val="006845ED"/>
    <w:rsid w:val="00695C58"/>
    <w:rsid w:val="006D4BC2"/>
    <w:rsid w:val="006F0E95"/>
    <w:rsid w:val="006F713D"/>
    <w:rsid w:val="00722D36"/>
    <w:rsid w:val="007475EE"/>
    <w:rsid w:val="00760A59"/>
    <w:rsid w:val="007629E9"/>
    <w:rsid w:val="00763876"/>
    <w:rsid w:val="00774939"/>
    <w:rsid w:val="00781240"/>
    <w:rsid w:val="00786CB5"/>
    <w:rsid w:val="007B307B"/>
    <w:rsid w:val="007E7C83"/>
    <w:rsid w:val="00806CF5"/>
    <w:rsid w:val="00811A20"/>
    <w:rsid w:val="00851202"/>
    <w:rsid w:val="00867F2B"/>
    <w:rsid w:val="008B12BA"/>
    <w:rsid w:val="008B3ED5"/>
    <w:rsid w:val="008B475A"/>
    <w:rsid w:val="008B4F6B"/>
    <w:rsid w:val="008F3038"/>
    <w:rsid w:val="00921E9D"/>
    <w:rsid w:val="00942ABB"/>
    <w:rsid w:val="00961B6F"/>
    <w:rsid w:val="009815FB"/>
    <w:rsid w:val="0098299B"/>
    <w:rsid w:val="00983889"/>
    <w:rsid w:val="00983CC7"/>
    <w:rsid w:val="00985237"/>
    <w:rsid w:val="00996D55"/>
    <w:rsid w:val="009B73B6"/>
    <w:rsid w:val="009D2A8F"/>
    <w:rsid w:val="009D6C2C"/>
    <w:rsid w:val="009F3EC0"/>
    <w:rsid w:val="00A0643C"/>
    <w:rsid w:val="00A3731E"/>
    <w:rsid w:val="00A831C9"/>
    <w:rsid w:val="00AA5C8E"/>
    <w:rsid w:val="00AB29EA"/>
    <w:rsid w:val="00AB45BC"/>
    <w:rsid w:val="00AE6860"/>
    <w:rsid w:val="00B1572A"/>
    <w:rsid w:val="00B75ECC"/>
    <w:rsid w:val="00B77EFF"/>
    <w:rsid w:val="00B81ACE"/>
    <w:rsid w:val="00B85D45"/>
    <w:rsid w:val="00B8736F"/>
    <w:rsid w:val="00B93C30"/>
    <w:rsid w:val="00BA6982"/>
    <w:rsid w:val="00BC2AE6"/>
    <w:rsid w:val="00BC38B2"/>
    <w:rsid w:val="00BC4172"/>
    <w:rsid w:val="00BD0327"/>
    <w:rsid w:val="00BD081C"/>
    <w:rsid w:val="00BD4BA5"/>
    <w:rsid w:val="00BD637F"/>
    <w:rsid w:val="00BF56F4"/>
    <w:rsid w:val="00C17659"/>
    <w:rsid w:val="00C92337"/>
    <w:rsid w:val="00CA4DA1"/>
    <w:rsid w:val="00CA7E34"/>
    <w:rsid w:val="00CB0536"/>
    <w:rsid w:val="00CE1573"/>
    <w:rsid w:val="00CE5FA2"/>
    <w:rsid w:val="00CF4E08"/>
    <w:rsid w:val="00D01B68"/>
    <w:rsid w:val="00D15173"/>
    <w:rsid w:val="00D27BCF"/>
    <w:rsid w:val="00D50CBF"/>
    <w:rsid w:val="00D54B3B"/>
    <w:rsid w:val="00D8595C"/>
    <w:rsid w:val="00D94087"/>
    <w:rsid w:val="00DA3064"/>
    <w:rsid w:val="00DB422A"/>
    <w:rsid w:val="00DC3DA2"/>
    <w:rsid w:val="00DD6BF6"/>
    <w:rsid w:val="00DE32A4"/>
    <w:rsid w:val="00DF6DF0"/>
    <w:rsid w:val="00E31628"/>
    <w:rsid w:val="00E37254"/>
    <w:rsid w:val="00E40846"/>
    <w:rsid w:val="00E42997"/>
    <w:rsid w:val="00E51B86"/>
    <w:rsid w:val="00E55DD6"/>
    <w:rsid w:val="00E6308A"/>
    <w:rsid w:val="00E75639"/>
    <w:rsid w:val="00E800A7"/>
    <w:rsid w:val="00EA5C1D"/>
    <w:rsid w:val="00EB3A61"/>
    <w:rsid w:val="00EB3ABE"/>
    <w:rsid w:val="00EB3B23"/>
    <w:rsid w:val="00EC0FB6"/>
    <w:rsid w:val="00EF6701"/>
    <w:rsid w:val="00EF6DD5"/>
    <w:rsid w:val="00F12E08"/>
    <w:rsid w:val="00F206BA"/>
    <w:rsid w:val="00F25493"/>
    <w:rsid w:val="00F25EC2"/>
    <w:rsid w:val="00F352E5"/>
    <w:rsid w:val="00F95DBA"/>
    <w:rsid w:val="00FC3163"/>
    <w:rsid w:val="00FC431F"/>
    <w:rsid w:val="00FD04B6"/>
    <w:rsid w:val="00FD613A"/>
    <w:rsid w:val="00FF04E6"/>
    <w:rsid w:val="00FF47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Heading1">
    <w:name w:val="heading 1"/>
    <w:aliases w:val="Judul"/>
    <w:basedOn w:val="Normal"/>
    <w:next w:val="Heading2"/>
    <w:link w:val="Heading1Char"/>
    <w:uiPriority w:val="99"/>
    <w:qFormat/>
    <w:rsid w:val="00E40846"/>
    <w:pPr>
      <w:keepNext/>
      <w:keepLines/>
      <w:numPr>
        <w:numId w:val="4"/>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E40846"/>
    <w:pPr>
      <w:keepNext/>
      <w:keepLines/>
      <w:numPr>
        <w:ilvl w:val="1"/>
        <w:numId w:val="4"/>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75FC3"/>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E40846"/>
    <w:rPr>
      <w:rFonts w:ascii="Arial" w:eastAsiaTheme="majorEastAsia" w:hAnsi="Arial" w:cstheme="majorBidi"/>
      <w:bCs/>
      <w:iCs/>
      <w:sz w:val="20"/>
      <w:lang w:val="id-ID"/>
    </w:rPr>
  </w:style>
  <w:style w:type="character" w:customStyle="1" w:styleId="Heading4Char">
    <w:name w:val="Heading 4 Char"/>
    <w:basedOn w:val="DefaultParagraphFont"/>
    <w:link w:val="Heading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Heading1Char">
    <w:name w:val="Heading 1 Char"/>
    <w:aliases w:val="Judul Char"/>
    <w:basedOn w:val="DefaultParagraphFont"/>
    <w:link w:val="Heading1"/>
    <w:uiPriority w:val="9"/>
    <w:rsid w:val="00E40846"/>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
    <w:rsid w:val="00E40846"/>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
    <w:rsid w:val="00E40846"/>
    <w:rPr>
      <w:rFonts w:ascii="Arial" w:eastAsiaTheme="majorEastAsia" w:hAnsi="Arial" w:cstheme="majorBidi"/>
      <w:b/>
      <w:bCs/>
      <w:lang w:val="id-ID"/>
    </w:rPr>
  </w:style>
  <w:style w:type="paragraph" w:customStyle="1" w:styleId="Tabel">
    <w:name w:val="Tabel"/>
    <w:basedOn w:val="Normal"/>
    <w:next w:val="Heading4"/>
    <w:link w:val="TabelChar"/>
    <w:qFormat/>
    <w:rsid w:val="00E40846"/>
    <w:pPr>
      <w:spacing w:before="240" w:after="60" w:line="240" w:lineRule="auto"/>
      <w:ind w:firstLine="0"/>
      <w:jc w:val="center"/>
    </w:pPr>
  </w:style>
  <w:style w:type="character" w:customStyle="1" w:styleId="TabelChar">
    <w:name w:val="Tabel Char"/>
    <w:basedOn w:val="DefaultParagraphFon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DefaultParagraphFont"/>
    <w:link w:val="TulisanGambar"/>
    <w:rsid w:val="00E40846"/>
    <w:rPr>
      <w:rFonts w:ascii="Arial" w:hAnsi="Arial"/>
      <w:sz w:val="20"/>
      <w:lang w:val="id-ID"/>
    </w:rPr>
  </w:style>
  <w:style w:type="paragraph" w:styleId="BodyText">
    <w:name w:val="Body Text"/>
    <w:basedOn w:val="Normal"/>
    <w:link w:val="BodyTextChar"/>
    <w:uiPriority w:val="99"/>
    <w:semiHidden/>
    <w:unhideWhenUsed/>
    <w:rsid w:val="00276F7D"/>
    <w:pPr>
      <w:spacing w:after="120"/>
    </w:pPr>
  </w:style>
  <w:style w:type="character" w:customStyle="1" w:styleId="BodyTextChar">
    <w:name w:val="Body Text Char"/>
    <w:basedOn w:val="DefaultParagraphFont"/>
    <w:link w:val="BodyText"/>
    <w:uiPriority w:val="99"/>
    <w:semiHidden/>
    <w:rsid w:val="00276F7D"/>
    <w:rPr>
      <w:rFonts w:ascii="Arial" w:hAnsi="Arial"/>
      <w:sz w:val="20"/>
      <w:lang w:val="id-ID"/>
    </w:rPr>
  </w:style>
  <w:style w:type="table" w:styleId="TableGrid">
    <w:name w:val="Table Grid"/>
    <w:basedOn w:val="TableNormal"/>
    <w:uiPriority w:val="39"/>
    <w:rsid w:val="001F1B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28D5"/>
    <w:pPr>
      <w:spacing w:line="240" w:lineRule="auto"/>
      <w:ind w:left="720" w:firstLine="0"/>
      <w:contextualSpacing/>
      <w:jc w:val="center"/>
    </w:pPr>
    <w:rPr>
      <w:rFonts w:asciiTheme="minorHAnsi" w:hAnsiTheme="minorHAnsi"/>
      <w:sz w:val="22"/>
    </w:rPr>
  </w:style>
  <w:style w:type="paragraph" w:customStyle="1" w:styleId="Default">
    <w:name w:val="Default"/>
    <w:rsid w:val="00B93C3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C4E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E14"/>
    <w:rPr>
      <w:rFonts w:ascii="Tahoma" w:hAnsi="Tahoma" w:cs="Tahoma"/>
      <w:sz w:val="16"/>
      <w:szCs w:val="16"/>
      <w:lang w:val="id-ID"/>
    </w:rPr>
  </w:style>
  <w:style w:type="character" w:styleId="Hyperlink">
    <w:name w:val="Hyperlink"/>
    <w:basedOn w:val="DefaultParagraphFont"/>
    <w:uiPriority w:val="99"/>
    <w:unhideWhenUsed/>
    <w:rsid w:val="00BD0327"/>
    <w:rPr>
      <w:color w:val="0563C1" w:themeColor="hyperlink"/>
      <w:u w:val="single"/>
    </w:rPr>
  </w:style>
  <w:style w:type="character" w:styleId="HTMLCode">
    <w:name w:val="HTML Code"/>
    <w:basedOn w:val="DefaultParagraphFont"/>
    <w:uiPriority w:val="99"/>
    <w:semiHidden/>
    <w:unhideWhenUsed/>
    <w:rsid w:val="00A0643C"/>
    <w:rPr>
      <w:rFonts w:ascii="Courier New" w:eastAsia="Times New Roman" w:hAnsi="Courier New" w:cs="Courier New"/>
      <w:sz w:val="20"/>
      <w:szCs w:val="20"/>
    </w:rPr>
  </w:style>
  <w:style w:type="character" w:customStyle="1" w:styleId="hgkelc">
    <w:name w:val="hgkelc"/>
    <w:basedOn w:val="DefaultParagraphFont"/>
    <w:rsid w:val="00EA5C1D"/>
  </w:style>
  <w:style w:type="character" w:customStyle="1" w:styleId="sw">
    <w:name w:val="sw"/>
    <w:basedOn w:val="DefaultParagraphFont"/>
    <w:rsid w:val="001F5388"/>
  </w:style>
  <w:style w:type="paragraph" w:styleId="NormalWeb">
    <w:name w:val="Normal (Web)"/>
    <w:basedOn w:val="Normal"/>
    <w:uiPriority w:val="99"/>
    <w:unhideWhenUsed/>
    <w:rsid w:val="00EF6701"/>
    <w:pPr>
      <w:spacing w:before="100" w:beforeAutospacing="1" w:after="100" w:afterAutospacing="1" w:line="240" w:lineRule="auto"/>
      <w:ind w:firstLine="0"/>
      <w:jc w:val="left"/>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Heading1">
    <w:name w:val="heading 1"/>
    <w:aliases w:val="Judul"/>
    <w:basedOn w:val="Normal"/>
    <w:next w:val="Heading2"/>
    <w:link w:val="Heading1Char"/>
    <w:uiPriority w:val="99"/>
    <w:qFormat/>
    <w:rsid w:val="00E40846"/>
    <w:pPr>
      <w:keepNext/>
      <w:keepLines/>
      <w:numPr>
        <w:numId w:val="4"/>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E40846"/>
    <w:pPr>
      <w:keepNext/>
      <w:keepLines/>
      <w:numPr>
        <w:ilvl w:val="1"/>
        <w:numId w:val="4"/>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75FC3"/>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E40846"/>
    <w:rPr>
      <w:rFonts w:ascii="Arial" w:eastAsiaTheme="majorEastAsia" w:hAnsi="Arial" w:cstheme="majorBidi"/>
      <w:bCs/>
      <w:iCs/>
      <w:sz w:val="20"/>
      <w:lang w:val="id-ID"/>
    </w:rPr>
  </w:style>
  <w:style w:type="character" w:customStyle="1" w:styleId="Heading4Char">
    <w:name w:val="Heading 4 Char"/>
    <w:basedOn w:val="DefaultParagraphFont"/>
    <w:link w:val="Heading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Heading1Char">
    <w:name w:val="Heading 1 Char"/>
    <w:aliases w:val="Judul Char"/>
    <w:basedOn w:val="DefaultParagraphFont"/>
    <w:link w:val="Heading1"/>
    <w:uiPriority w:val="9"/>
    <w:rsid w:val="00E40846"/>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
    <w:rsid w:val="00E40846"/>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
    <w:rsid w:val="00E40846"/>
    <w:rPr>
      <w:rFonts w:ascii="Arial" w:eastAsiaTheme="majorEastAsia" w:hAnsi="Arial" w:cstheme="majorBidi"/>
      <w:b/>
      <w:bCs/>
      <w:lang w:val="id-ID"/>
    </w:rPr>
  </w:style>
  <w:style w:type="paragraph" w:customStyle="1" w:styleId="Tabel">
    <w:name w:val="Tabel"/>
    <w:basedOn w:val="Normal"/>
    <w:next w:val="Heading4"/>
    <w:link w:val="TabelChar"/>
    <w:qFormat/>
    <w:rsid w:val="00E40846"/>
    <w:pPr>
      <w:spacing w:before="240" w:after="60" w:line="240" w:lineRule="auto"/>
      <w:ind w:firstLine="0"/>
      <w:jc w:val="center"/>
    </w:pPr>
  </w:style>
  <w:style w:type="character" w:customStyle="1" w:styleId="TabelChar">
    <w:name w:val="Tabel Char"/>
    <w:basedOn w:val="DefaultParagraphFon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DefaultParagraphFont"/>
    <w:link w:val="TulisanGambar"/>
    <w:rsid w:val="00E40846"/>
    <w:rPr>
      <w:rFonts w:ascii="Arial" w:hAnsi="Arial"/>
      <w:sz w:val="20"/>
      <w:lang w:val="id-ID"/>
    </w:rPr>
  </w:style>
  <w:style w:type="paragraph" w:styleId="BodyText">
    <w:name w:val="Body Text"/>
    <w:basedOn w:val="Normal"/>
    <w:link w:val="BodyTextChar"/>
    <w:uiPriority w:val="99"/>
    <w:semiHidden/>
    <w:unhideWhenUsed/>
    <w:rsid w:val="00276F7D"/>
    <w:pPr>
      <w:spacing w:after="120"/>
    </w:pPr>
  </w:style>
  <w:style w:type="character" w:customStyle="1" w:styleId="BodyTextChar">
    <w:name w:val="Body Text Char"/>
    <w:basedOn w:val="DefaultParagraphFont"/>
    <w:link w:val="BodyText"/>
    <w:uiPriority w:val="99"/>
    <w:semiHidden/>
    <w:rsid w:val="00276F7D"/>
    <w:rPr>
      <w:rFonts w:ascii="Arial" w:hAnsi="Arial"/>
      <w:sz w:val="20"/>
      <w:lang w:val="id-ID"/>
    </w:rPr>
  </w:style>
  <w:style w:type="table" w:styleId="TableGrid">
    <w:name w:val="Table Grid"/>
    <w:basedOn w:val="TableNormal"/>
    <w:uiPriority w:val="39"/>
    <w:rsid w:val="001F1B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28D5"/>
    <w:pPr>
      <w:spacing w:line="240" w:lineRule="auto"/>
      <w:ind w:left="720" w:firstLine="0"/>
      <w:contextualSpacing/>
      <w:jc w:val="center"/>
    </w:pPr>
    <w:rPr>
      <w:rFonts w:asciiTheme="minorHAnsi" w:hAnsiTheme="minorHAnsi"/>
      <w:sz w:val="22"/>
    </w:rPr>
  </w:style>
  <w:style w:type="paragraph" w:customStyle="1" w:styleId="Default">
    <w:name w:val="Default"/>
    <w:rsid w:val="00B93C3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C4E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E14"/>
    <w:rPr>
      <w:rFonts w:ascii="Tahoma" w:hAnsi="Tahoma" w:cs="Tahoma"/>
      <w:sz w:val="16"/>
      <w:szCs w:val="16"/>
      <w:lang w:val="id-ID"/>
    </w:rPr>
  </w:style>
  <w:style w:type="character" w:styleId="Hyperlink">
    <w:name w:val="Hyperlink"/>
    <w:basedOn w:val="DefaultParagraphFont"/>
    <w:uiPriority w:val="99"/>
    <w:unhideWhenUsed/>
    <w:rsid w:val="00BD0327"/>
    <w:rPr>
      <w:color w:val="0563C1" w:themeColor="hyperlink"/>
      <w:u w:val="single"/>
    </w:rPr>
  </w:style>
  <w:style w:type="character" w:styleId="HTMLCode">
    <w:name w:val="HTML Code"/>
    <w:basedOn w:val="DefaultParagraphFont"/>
    <w:uiPriority w:val="99"/>
    <w:semiHidden/>
    <w:unhideWhenUsed/>
    <w:rsid w:val="00A0643C"/>
    <w:rPr>
      <w:rFonts w:ascii="Courier New" w:eastAsia="Times New Roman" w:hAnsi="Courier New" w:cs="Courier New"/>
      <w:sz w:val="20"/>
      <w:szCs w:val="20"/>
    </w:rPr>
  </w:style>
  <w:style w:type="character" w:customStyle="1" w:styleId="hgkelc">
    <w:name w:val="hgkelc"/>
    <w:basedOn w:val="DefaultParagraphFont"/>
    <w:rsid w:val="00EA5C1D"/>
  </w:style>
  <w:style w:type="character" w:customStyle="1" w:styleId="sw">
    <w:name w:val="sw"/>
    <w:basedOn w:val="DefaultParagraphFont"/>
    <w:rsid w:val="001F5388"/>
  </w:style>
  <w:style w:type="paragraph" w:styleId="NormalWeb">
    <w:name w:val="Normal (Web)"/>
    <w:basedOn w:val="Normal"/>
    <w:uiPriority w:val="99"/>
    <w:unhideWhenUsed/>
    <w:rsid w:val="00EF6701"/>
    <w:pPr>
      <w:spacing w:before="100" w:beforeAutospacing="1" w:after="100" w:afterAutospacing="1" w:line="240" w:lineRule="auto"/>
      <w:ind w:firstLine="0"/>
      <w:jc w:val="left"/>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477165">
      <w:bodyDiv w:val="1"/>
      <w:marLeft w:val="0"/>
      <w:marRight w:val="0"/>
      <w:marTop w:val="0"/>
      <w:marBottom w:val="0"/>
      <w:divBdr>
        <w:top w:val="none" w:sz="0" w:space="0" w:color="auto"/>
        <w:left w:val="none" w:sz="0" w:space="0" w:color="auto"/>
        <w:bottom w:val="none" w:sz="0" w:space="0" w:color="auto"/>
        <w:right w:val="none" w:sz="0" w:space="0" w:color="auto"/>
      </w:divBdr>
    </w:div>
    <w:div w:id="653223968">
      <w:bodyDiv w:val="1"/>
      <w:marLeft w:val="0"/>
      <w:marRight w:val="0"/>
      <w:marTop w:val="0"/>
      <w:marBottom w:val="0"/>
      <w:divBdr>
        <w:top w:val="none" w:sz="0" w:space="0" w:color="auto"/>
        <w:left w:val="none" w:sz="0" w:space="0" w:color="auto"/>
        <w:bottom w:val="none" w:sz="0" w:space="0" w:color="auto"/>
        <w:right w:val="none" w:sz="0" w:space="0" w:color="auto"/>
      </w:divBdr>
    </w:div>
    <w:div w:id="1164736592">
      <w:bodyDiv w:val="1"/>
      <w:marLeft w:val="0"/>
      <w:marRight w:val="0"/>
      <w:marTop w:val="0"/>
      <w:marBottom w:val="0"/>
      <w:divBdr>
        <w:top w:val="none" w:sz="0" w:space="0" w:color="auto"/>
        <w:left w:val="none" w:sz="0" w:space="0" w:color="auto"/>
        <w:bottom w:val="none" w:sz="0" w:space="0" w:color="auto"/>
        <w:right w:val="none" w:sz="0" w:space="0" w:color="auto"/>
      </w:divBdr>
    </w:div>
    <w:div w:id="1974753935">
      <w:bodyDiv w:val="1"/>
      <w:marLeft w:val="0"/>
      <w:marRight w:val="0"/>
      <w:marTop w:val="0"/>
      <w:marBottom w:val="0"/>
      <w:divBdr>
        <w:top w:val="none" w:sz="0" w:space="0" w:color="auto"/>
        <w:left w:val="none" w:sz="0" w:space="0" w:color="auto"/>
        <w:bottom w:val="none" w:sz="0" w:space="0" w:color="auto"/>
        <w:right w:val="none" w:sz="0" w:space="0" w:color="auto"/>
      </w:divBdr>
    </w:div>
    <w:div w:id="2004819954">
      <w:bodyDiv w:val="1"/>
      <w:marLeft w:val="0"/>
      <w:marRight w:val="0"/>
      <w:marTop w:val="0"/>
      <w:marBottom w:val="0"/>
      <w:divBdr>
        <w:top w:val="none" w:sz="0" w:space="0" w:color="auto"/>
        <w:left w:val="none" w:sz="0" w:space="0" w:color="auto"/>
        <w:bottom w:val="none" w:sz="0" w:space="0" w:color="auto"/>
        <w:right w:val="none" w:sz="0" w:space="0" w:color="auto"/>
      </w:divBdr>
    </w:div>
    <w:div w:id="201957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4winmobile.com/"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s://glint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tutsplus.com/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hyperlink" Target="https://www.binar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3C397B-8E53-486B-9A60-6160A33D8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TotalTime>
  <Pages>2</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 Nurcahyani</dc:creator>
  <cp:lastModifiedBy>UTC</cp:lastModifiedBy>
  <cp:revision>5</cp:revision>
  <cp:lastPrinted>2017-08-16T07:07:00Z</cp:lastPrinted>
  <dcterms:created xsi:type="dcterms:W3CDTF">2022-11-08T18:18:00Z</dcterms:created>
  <dcterms:modified xsi:type="dcterms:W3CDTF">2023-03-26T17:22:00Z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29aed0fb-c966-338b-8675-2ad3106236c8</vt:lpwstr>
  </property>
</Properties>
</file>