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1B6" w:rsidRPr="007B41B6" w:rsidRDefault="007B41B6" w:rsidP="007B41B6">
      <w:pPr>
        <w:spacing w:after="3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7B41B6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МИНИСТЕРСТВО ПО РАЗВИТИЮ ИНФОРМАЦИОННЫХ ТЕХНОЛОГИЙ И КОММУНИКАЦИЙ РЕСПУБЛИКИ УЗБЕКИСТАН</w:t>
      </w:r>
    </w:p>
    <w:p w:rsidR="007B41B6" w:rsidRPr="007B41B6" w:rsidRDefault="007B41B6" w:rsidP="007B41B6">
      <w:pPr>
        <w:spacing w:after="3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7B41B6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ТАШКЕНТСКИЙ УНИВЕРСИТЕТ ИНФОРМАЦИОННЫХ ТЕХНОЛОГИЙ ИМЕНИ МУХАММАДА АЛЬ-ХОРАЗМИ</w:t>
      </w: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:rsidR="007B41B6" w:rsidRPr="007B41B6" w:rsidRDefault="007B41B6" w:rsidP="007B41B6">
      <w:pPr>
        <w:spacing w:after="30" w:line="276" w:lineRule="auto"/>
        <w:ind w:firstLine="540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z-Cyrl-UZ" w:eastAsia="ru-RU"/>
        </w:rPr>
      </w:pPr>
      <w:r w:rsidRPr="007B41B6">
        <w:rPr>
          <w:rFonts w:ascii="Times New Roman" w:eastAsia="Calibri" w:hAnsi="Times New Roman" w:cs="Times New Roman"/>
          <w:b/>
          <w:bCs/>
          <w:sz w:val="36"/>
          <w:szCs w:val="32"/>
          <w:lang w:eastAsia="ru-RU"/>
        </w:rPr>
        <w:t>4-Практическая работа Тема: Интерактивные услуги для предпринимателей</w:t>
      </w:r>
    </w:p>
    <w:p w:rsidR="007B41B6" w:rsidRPr="007B41B6" w:rsidRDefault="007B41B6" w:rsidP="007B41B6">
      <w:pPr>
        <w:tabs>
          <w:tab w:val="left" w:pos="9214"/>
        </w:tabs>
        <w:spacing w:after="0" w:line="0" w:lineRule="atLeast"/>
        <w:ind w:right="141"/>
        <w:jc w:val="center"/>
        <w:rPr>
          <w:rFonts w:ascii="Times New Roman" w:eastAsiaTheme="minorEastAsia" w:hAnsi="Times New Roman"/>
          <w:b/>
          <w:sz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B41B6">
        <w:rPr>
          <w:rFonts w:ascii="Times New Roman" w:eastAsiaTheme="minorEastAsia" w:hAnsi="Times New Roman" w:cs="Times New Roman"/>
          <w:sz w:val="28"/>
          <w:szCs w:val="28"/>
          <w:lang w:val="uz-Cyrl-UZ" w:eastAsia="ru-RU"/>
        </w:rPr>
        <w:t>Проверил</w:t>
      </w:r>
      <w:r w:rsidRPr="007B41B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88681E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Нуржанов</w:t>
      </w:r>
      <w:proofErr w:type="spellEnd"/>
      <w:r w:rsidR="0088681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Ф.</w:t>
      </w: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7B41B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Подготовил: </w:t>
      </w:r>
      <w:proofErr w:type="spellStart"/>
      <w:r w:rsidRPr="007B41B6">
        <w:rPr>
          <w:rFonts w:ascii="Times New Roman" w:eastAsia="Calibri" w:hAnsi="Times New Roman" w:cs="Times New Roman"/>
          <w:sz w:val="28"/>
          <w:szCs w:val="28"/>
          <w:lang w:eastAsia="ru-RU"/>
        </w:rPr>
        <w:t>Иброхимов</w:t>
      </w:r>
      <w:proofErr w:type="spellEnd"/>
      <w:r w:rsidRPr="007B41B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Ж</w:t>
      </w:r>
    </w:p>
    <w:p w:rsidR="007B41B6" w:rsidRPr="007B41B6" w:rsidRDefault="007B41B6" w:rsidP="007B41B6">
      <w:pPr>
        <w:tabs>
          <w:tab w:val="left" w:pos="9214"/>
        </w:tabs>
        <w:spacing w:after="0" w:line="360" w:lineRule="auto"/>
        <w:ind w:right="141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B41B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Группа:316-17 ДИФ</w:t>
      </w: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360" w:lineRule="auto"/>
        <w:ind w:right="14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B41B6" w:rsidRPr="007B41B6" w:rsidRDefault="007B41B6" w:rsidP="007B41B6">
      <w:pPr>
        <w:tabs>
          <w:tab w:val="left" w:pos="9214"/>
        </w:tabs>
        <w:spacing w:after="200" w:line="276" w:lineRule="auto"/>
        <w:ind w:right="141"/>
        <w:jc w:val="center"/>
        <w:rPr>
          <w:rFonts w:ascii="Times New Roman" w:eastAsiaTheme="minorEastAsia" w:hAnsi="Times New Roman"/>
          <w:sz w:val="24"/>
          <w:szCs w:val="24"/>
          <w:lang w:eastAsia="ru-RU"/>
        </w:rPr>
      </w:pPr>
      <w:r w:rsidRPr="007B41B6">
        <w:rPr>
          <w:rFonts w:ascii="Times New Roman" w:eastAsiaTheme="minorEastAsia" w:hAnsi="Times New Roman"/>
          <w:sz w:val="24"/>
          <w:szCs w:val="24"/>
          <w:lang w:eastAsia="ru-RU"/>
        </w:rPr>
        <w:t>Ташкент 2020 г</w:t>
      </w:r>
    </w:p>
    <w:p w:rsidR="007B41B6" w:rsidRDefault="007B41B6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p w:rsidR="007B41B6" w:rsidRDefault="007B41B6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p w:rsidR="007B41B6" w:rsidRDefault="007B41B6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p w:rsidR="0040179F" w:rsidRDefault="00121E97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lastRenderedPageBreak/>
        <w:t xml:space="preserve">на портале единого интерактивного государственных услуг my.gov.uz, с единой системой идентификации ID.uz </w:t>
      </w:r>
      <w:r>
        <w:rPr>
          <w:noProof/>
          <w:lang w:eastAsia="ru-RU"/>
        </w:rPr>
        <w:drawing>
          <wp:inline distT="0" distB="0" distL="0" distR="0" wp14:anchorId="19726308" wp14:editId="2D5D8A55">
            <wp:extent cx="5940425" cy="3026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97" w:rsidRDefault="00121E97">
      <w:r>
        <w:rPr>
          <w:noProof/>
          <w:lang w:eastAsia="ru-RU"/>
        </w:rPr>
        <w:lastRenderedPageBreak/>
        <w:drawing>
          <wp:inline distT="0" distB="0" distL="0" distR="0" wp14:anchorId="5E366FC1" wp14:editId="00F50295">
            <wp:extent cx="5940425" cy="3026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112BE6" wp14:editId="2BC66345">
            <wp:extent cx="5940425" cy="30264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97" w:rsidRDefault="00121E9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4D7F0B" wp14:editId="061469E0">
            <wp:extent cx="5940425" cy="3026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821256" wp14:editId="2A105F37">
            <wp:extent cx="5940425" cy="30264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60016E" wp14:editId="790F8E01">
            <wp:extent cx="5940425" cy="30264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5A8BE9" wp14:editId="18BA4263">
            <wp:extent cx="5940425" cy="3026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457C8C" wp14:editId="02F5F959">
            <wp:extent cx="5940425" cy="30264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8165FB" wp14:editId="48B26BAA">
            <wp:extent cx="5940425" cy="3026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B0908F4" wp14:editId="0847399A">
            <wp:extent cx="5940425" cy="30264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C37A5A" wp14:editId="732876E2">
            <wp:extent cx="5940425" cy="30264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1B6">
        <w:rPr>
          <w:noProof/>
          <w:lang w:eastAsia="ru-RU"/>
        </w:rPr>
        <w:drawing>
          <wp:inline distT="0" distB="0" distL="0" distR="0" wp14:anchorId="3AF256E9" wp14:editId="22AB1CC8">
            <wp:extent cx="5940425" cy="30264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6" w:rsidRDefault="007B41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1E63DE" wp14:editId="36A78B88">
            <wp:extent cx="5940425" cy="3026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6" w:rsidRDefault="007B41B6">
      <w:r>
        <w:rPr>
          <w:noProof/>
          <w:lang w:eastAsia="ru-RU"/>
        </w:rPr>
        <w:drawing>
          <wp:inline distT="0" distB="0" distL="0" distR="0" wp14:anchorId="31AB09DB" wp14:editId="572DAA7E">
            <wp:extent cx="5940425" cy="30264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1B6">
        <w:br/>
      </w:r>
      <w:r>
        <w:t xml:space="preserve">У </w:t>
      </w:r>
      <w:proofErr w:type="gramStart"/>
      <w:r>
        <w:t>меня  нету</w:t>
      </w:r>
      <w:proofErr w:type="gramEnd"/>
      <w:r>
        <w:t xml:space="preserve"> ЭЦП собой дальше я не смог работать</w:t>
      </w:r>
    </w:p>
    <w:p w:rsidR="007B41B6" w:rsidRPr="007B41B6" w:rsidRDefault="007B41B6"/>
    <w:sectPr w:rsidR="007B41B6" w:rsidRPr="007B41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E97"/>
    <w:rsid w:val="00121E97"/>
    <w:rsid w:val="00581842"/>
    <w:rsid w:val="0078743B"/>
    <w:rsid w:val="007B41B6"/>
    <w:rsid w:val="0088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C8EC1"/>
  <w15:chartTrackingRefBased/>
  <w15:docId w15:val="{64328EE7-7BFC-440A-B8ED-C9729DD4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</cp:revision>
  <dcterms:created xsi:type="dcterms:W3CDTF">2020-04-08T09:32:00Z</dcterms:created>
  <dcterms:modified xsi:type="dcterms:W3CDTF">2020-04-08T09:59:00Z</dcterms:modified>
</cp:coreProperties>
</file>