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Алтайский государственный университет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Институт математики и информационных технологий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Кафедра информатики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Курс «Программная инженерия»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Мухаммаджонов Файзулло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4.407-1 группа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 xml:space="preserve">Проект №3. Простой Калькулятор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Отчёт тестировщика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Барнаул 2026</w:t>
      </w:r>
    </w:p>
    <w:p>
      <w:pPr>
        <w:pageBreakBefore/>
      </w:pP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 xml:space="preserve">ОТЧЁТ ПО ТЕСТИРОВАНИЮ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программного продукта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6"/>
          <w:szCs w:val="26"/>
        </w:rPr>
        <w:t xml:space="preserve">«Простой Калькулятор»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Название проекта</w:t>
            </w:r>
          </w:p>
        </w:tc>
        <w:tc>
          <w:tcPr>
            <w:tcW w:type="dxa" w:w="612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</w:rPr>
              <w:t xml:space="preserve">Простой Калькулятор (Calculator_Project)</w:t>
            </w:r>
          </w:p>
        </w:tc>
      </w:tr>
      <w:tr>
        <w:tc>
          <w:tcPr>
            <w:tcW w:type="dxa" w:w="324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Язык разработки</w:t>
            </w:r>
          </w:p>
        </w:tc>
        <w:tc>
          <w:tcPr>
            <w:tcW w:type="dxa" w:w="612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</w:rPr>
              <w:t xml:space="preserve">Python 3.11</w:t>
            </w:r>
          </w:p>
        </w:tc>
      </w:tr>
      <w:tr>
        <w:tc>
          <w:tcPr>
            <w:tcW w:type="dxa" w:w="324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Библиотека GUI</w:t>
            </w:r>
          </w:p>
        </w:tc>
        <w:tc>
          <w:tcPr>
            <w:tcW w:type="dxa" w:w="612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</w:rPr>
              <w:t xml:space="preserve">Tkinter (стандартная библиотека Python)</w:t>
            </w:r>
          </w:p>
        </w:tc>
      </w:tr>
      <w:tr>
        <w:tc>
          <w:tcPr>
            <w:tcW w:type="dxa" w:w="324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Роль в команде</w:t>
            </w:r>
          </w:p>
        </w:tc>
        <w:tc>
          <w:tcPr>
            <w:tcW w:type="dxa" w:w="612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</w:rPr>
              <w:t xml:space="preserve">Тестировщик</w:t>
            </w:r>
          </w:p>
        </w:tc>
      </w:tr>
      <w:tr>
        <w:tc>
          <w:tcPr>
            <w:tcW w:type="dxa" w:w="324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Тип документа</w:t>
            </w:r>
          </w:p>
        </w:tc>
        <w:tc>
          <w:tcPr>
            <w:tcW w:type="dxa" w:w="612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</w:rPr>
              <w:t xml:space="preserve">Отчёт по тестированию</w:t>
            </w:r>
          </w:p>
        </w:tc>
      </w:tr>
      <w:tr>
        <w:tc>
          <w:tcPr>
            <w:tcW w:type="dxa" w:w="324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Дата тестирования</w:t>
            </w:r>
          </w:p>
        </w:tc>
        <w:tc>
          <w:tcPr>
            <w:tcW w:type="dxa" w:w="612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</w:rPr>
              <w:t xml:space="preserve">[указать дату]</w:t>
            </w:r>
          </w:p>
        </w:tc>
      </w:tr>
      <w:tr>
        <w:tc>
          <w:tcPr>
            <w:tcW w:type="dxa" w:w="324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Год</w:t>
            </w:r>
          </w:p>
        </w:tc>
        <w:tc>
          <w:tcPr>
            <w:tcW w:type="dxa" w:w="612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</w:rPr>
              <w:t xml:space="preserve">2026</w:t>
            </w:r>
          </w:p>
        </w:tc>
      </w:tr>
    </w:tbl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aps/>
          <w:color w:val="1F3864"/>
          <w:sz w:val="28"/>
          <w:szCs w:val="28"/>
        </w:rPr>
        <w:t xml:space="preserve">1. Общие сведения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Настоящий документ содержит результаты тестирования десктопного приложения «Простой Калькулятор» (Calculator_Project), разработанного на языке Python 3.11 с использованием библиотеки Tkinter. Тестирование проводилось вручную по заранее составленным тест-кейсам.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1.1. Среда тестирования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 xml:space="preserve">Операционная система: Windows 10 / 11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 xml:space="preserve">Язык программирования: Python 3.11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 xml:space="preserve">Библиотека GUI: Tkinter (стандартная, установка не требуется)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 xml:space="preserve">Метод тестирования: ручное (manual testing)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1.2. Сценарий использования приложения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Пользователь запускает файл main.py. Открывается окно калькулятора с экраном (отображает «0») и кнопками. Пользователь вводит числа кнопками 0–9, выбирает операцию (+, −, ×, ÷) и нажимает «=» для получения результата. Кнопка «C» очищает экран, «←» удаляет последний символ. При делении на ноль отображается сообщение «Ошибка».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aps/>
          <w:color w:val="1F3864"/>
          <w:sz w:val="28"/>
          <w:szCs w:val="28"/>
        </w:rPr>
        <w:t xml:space="preserve">2. Описание кнопок и действий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Ниже описано, что происходит при нажатии каждой кнопки приложения: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Кнопка / Действие</w:t>
            </w:r>
          </w:p>
        </w:tc>
        <w:tc>
          <w:tcPr>
            <w:tcW w:type="dxa" w:w="616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Что происходит при нажатии</w:t>
            </w:r>
          </w:p>
        </w:tc>
      </w:tr>
      <w:tr>
        <w:tc>
          <w:tcPr>
            <w:tcW w:type="dxa" w:w="32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Кнопки 0–9 и точка «.»</w:t>
            </w:r>
          </w:p>
        </w:tc>
        <w:tc>
          <w:tcPr>
            <w:tcW w:type="dxa" w:w="616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2"/>
                <w:szCs w:val="22"/>
              </w:rPr>
              <w:t xml:space="preserve">Числа и десятичная точка вводятся на экран калькулятора по одному символу.</w:t>
            </w:r>
          </w:p>
        </w:tc>
      </w:tr>
      <w:tr>
        <w:tc>
          <w:tcPr>
            <w:tcW w:type="dxa" w:w="32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C8DC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Кнопка + (сложение)</w:t>
            </w:r>
          </w:p>
        </w:tc>
        <w:tc>
          <w:tcPr>
            <w:tcW w:type="dxa" w:w="616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2"/>
                <w:szCs w:val="22"/>
              </w:rPr>
              <w:t xml:space="preserve">После ввода первого числа нажатие «+» запоминает операцию. После второго числа и «=» выводится сумма.</w:t>
            </w:r>
          </w:p>
        </w:tc>
      </w:tr>
      <w:tr>
        <w:tc>
          <w:tcPr>
            <w:tcW w:type="dxa" w:w="32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Кнопка − (вычитание)</w:t>
            </w:r>
          </w:p>
        </w:tc>
        <w:tc>
          <w:tcPr>
            <w:tcW w:type="dxa" w:w="616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2"/>
                <w:szCs w:val="22"/>
              </w:rPr>
              <w:t xml:space="preserve">Аналогично сложению: запоминается операция вычитания. При нажатии «=» выводится разность.</w:t>
            </w:r>
          </w:p>
        </w:tc>
      </w:tr>
      <w:tr>
        <w:tc>
          <w:tcPr>
            <w:tcW w:type="dxa" w:w="32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C8DC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Кнопка × (умножение)</w:t>
            </w:r>
          </w:p>
        </w:tc>
        <w:tc>
          <w:tcPr>
            <w:tcW w:type="dxa" w:w="616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2"/>
                <w:szCs w:val="22"/>
              </w:rPr>
              <w:t xml:space="preserve">Запоминается операция умножения. При «=» отображается произведение двух чисел.</w:t>
            </w:r>
          </w:p>
        </w:tc>
      </w:tr>
      <w:tr>
        <w:tc>
          <w:tcPr>
            <w:tcW w:type="dxa" w:w="32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Кнопка ÷ (деление)</w:t>
            </w:r>
          </w:p>
        </w:tc>
        <w:tc>
          <w:tcPr>
            <w:tcW w:type="dxa" w:w="616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2"/>
                <w:szCs w:val="22"/>
              </w:rPr>
              <w:t xml:space="preserve">Запоминается операция деления. При «=» вычисляется частное. При делении на 0 — отображается «Ошибка».</w:t>
            </w:r>
          </w:p>
        </w:tc>
      </w:tr>
      <w:tr>
        <w:tc>
          <w:tcPr>
            <w:tcW w:type="dxa" w:w="32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C8DC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Кнопка = (результат)</w:t>
            </w:r>
          </w:p>
        </w:tc>
        <w:tc>
          <w:tcPr>
            <w:tcW w:type="dxa" w:w="616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2"/>
                <w:szCs w:val="22"/>
              </w:rPr>
              <w:t xml:space="preserve">Вычисляет результат выражения и отображает его на экране. Очищает накопленную операцию.</w:t>
            </w:r>
          </w:p>
        </w:tc>
      </w:tr>
      <w:tr>
        <w:tc>
          <w:tcPr>
            <w:tcW w:type="dxa" w:w="32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Кнопка C (очистка)</w:t>
            </w:r>
          </w:p>
        </w:tc>
        <w:tc>
          <w:tcPr>
            <w:tcW w:type="dxa" w:w="616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2"/>
                <w:szCs w:val="22"/>
              </w:rPr>
              <w:t xml:space="preserve">Полностью очищает экран — устанавливает значение «0». Сбрасывает всё введённое выражение.</w:t>
            </w:r>
          </w:p>
        </w:tc>
      </w:tr>
      <w:tr>
        <w:tc>
          <w:tcPr>
            <w:tcW w:type="dxa" w:w="32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C8DC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Кнопка ← / DEL (удаление)</w:t>
            </w:r>
          </w:p>
        </w:tc>
        <w:tc>
          <w:tcPr>
            <w:tcW w:type="dxa" w:w="616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2"/>
                <w:szCs w:val="22"/>
              </w:rPr>
              <w:t xml:space="preserve">Удаляет последний введённый символ. Если введён один символ — экран сбрасывается в «0».</w:t>
            </w:r>
          </w:p>
        </w:tc>
      </w:tr>
    </w:tbl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5B6"/>
          <w:sz w:val="24"/>
          <w:szCs w:val="24"/>
        </w:rPr>
        <w:t xml:space="preserve">Примечание: скриншоты каждого действия прилагаются в презентации проекта (Презентация.pptx).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aps/>
          <w:color w:val="1F3864"/>
          <w:sz w:val="28"/>
          <w:szCs w:val="28"/>
        </w:rPr>
        <w:t xml:space="preserve">3. Тест-кейсы и результаты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2000"/>
        <w:gridCol w:w="2760"/>
        <w:gridCol w:w="1000"/>
      </w:tblGrid>
      <w:tr>
        <w:tc>
          <w:tcPr>
            <w:tcW w:type="dxa" w:w="7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19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Название теста</w:t>
            </w:r>
          </w:p>
        </w:tc>
        <w:tc>
          <w:tcPr>
            <w:tcW w:type="dxa" w:w="20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Действие</w:t>
            </w:r>
          </w:p>
        </w:tc>
        <w:tc>
          <w:tcPr>
            <w:tcW w:type="dxa" w:w="276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Ожидаемый / Фактический результат</w:t>
            </w:r>
          </w:p>
        </w:tc>
        <w:tc>
          <w:tcPr>
            <w:tcW w:type="dxa" w:w="10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Статус</w:t>
            </w:r>
          </w:p>
        </w:tc>
      </w:tr>
      <w:tr>
        <w:tc>
          <w:tcPr>
            <w:tcW w:type="dxa" w:w="7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ТК-1</w:t>
            </w:r>
          </w:p>
        </w:tc>
        <w:tc>
          <w:tcPr>
            <w:tcW w:type="dxa" w:w="19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404040"/>
                <w:sz w:val="22"/>
                <w:szCs w:val="22"/>
              </w:rPr>
              <w:t xml:space="preserve">Запуск приложения</w:t>
            </w:r>
          </w:p>
        </w:tc>
        <w:tc>
          <w:tcPr>
            <w:tcW w:type="dxa" w:w="20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2"/>
                <w:szCs w:val="22"/>
              </w:rPr>
              <w:t xml:space="preserve">Запустить main.py</w:t>
            </w:r>
          </w:p>
        </w:tc>
        <w:tc>
          <w:tcPr>
            <w:tcW w:type="dxa" w:w="276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2"/>
                <w:szCs w:val="22"/>
              </w:rPr>
              <w:t xml:space="preserve">Открывается окно Tkinter с экраном «0» и всеми кнопками</w:t>
            </w:r>
          </w:p>
        </w:tc>
        <w:tc>
          <w:tcPr>
            <w:tcW w:type="dxa" w:w="10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A3C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7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ТК-2</w:t>
            </w:r>
          </w:p>
        </w:tc>
        <w:tc>
          <w:tcPr>
            <w:tcW w:type="dxa" w:w="19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404040"/>
                <w:sz w:val="22"/>
                <w:szCs w:val="22"/>
              </w:rPr>
              <w:t xml:space="preserve">Сложение (5 + 3)</w:t>
            </w:r>
          </w:p>
        </w:tc>
        <w:tc>
          <w:tcPr>
            <w:tcW w:type="dxa" w:w="20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2"/>
                <w:szCs w:val="22"/>
              </w:rPr>
              <w:t xml:space="preserve">Нажать: 5 → + → 3 → =</w:t>
            </w:r>
          </w:p>
        </w:tc>
        <w:tc>
          <w:tcPr>
            <w:tcW w:type="dxa" w:w="276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2"/>
                <w:szCs w:val="22"/>
              </w:rPr>
              <w:t xml:space="preserve">Экран показывает результат: 8</w:t>
            </w:r>
          </w:p>
        </w:tc>
        <w:tc>
          <w:tcPr>
            <w:tcW w:type="dxa" w:w="10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A3C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7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ТК-3</w:t>
            </w:r>
          </w:p>
        </w:tc>
        <w:tc>
          <w:tcPr>
            <w:tcW w:type="dxa" w:w="19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404040"/>
                <w:sz w:val="22"/>
                <w:szCs w:val="22"/>
              </w:rPr>
              <w:t xml:space="preserve">Вычитание (10 − 6)</w:t>
            </w:r>
          </w:p>
        </w:tc>
        <w:tc>
          <w:tcPr>
            <w:tcW w:type="dxa" w:w="20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2"/>
                <w:szCs w:val="22"/>
              </w:rPr>
              <w:t xml:space="preserve">Нажать: 1 → 0 → − → 6 → =</w:t>
            </w:r>
          </w:p>
        </w:tc>
        <w:tc>
          <w:tcPr>
            <w:tcW w:type="dxa" w:w="276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2"/>
                <w:szCs w:val="22"/>
              </w:rPr>
              <w:t xml:space="preserve">Экран показывает результат: 4</w:t>
            </w:r>
          </w:p>
        </w:tc>
        <w:tc>
          <w:tcPr>
            <w:tcW w:type="dxa" w:w="10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A3C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7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ТК-4</w:t>
            </w:r>
          </w:p>
        </w:tc>
        <w:tc>
          <w:tcPr>
            <w:tcW w:type="dxa" w:w="19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404040"/>
                <w:sz w:val="22"/>
                <w:szCs w:val="22"/>
              </w:rPr>
              <w:t xml:space="preserve">Умножение (6 × 7)</w:t>
            </w:r>
          </w:p>
        </w:tc>
        <w:tc>
          <w:tcPr>
            <w:tcW w:type="dxa" w:w="20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2"/>
                <w:szCs w:val="22"/>
              </w:rPr>
              <w:t xml:space="preserve">Нажать: 6 → × → 7 → =</w:t>
            </w:r>
          </w:p>
        </w:tc>
        <w:tc>
          <w:tcPr>
            <w:tcW w:type="dxa" w:w="276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2"/>
                <w:szCs w:val="22"/>
              </w:rPr>
              <w:t xml:space="preserve">Экран показывает результат: 42</w:t>
            </w:r>
          </w:p>
        </w:tc>
        <w:tc>
          <w:tcPr>
            <w:tcW w:type="dxa" w:w="10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A3C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7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ТК-5</w:t>
            </w:r>
          </w:p>
        </w:tc>
        <w:tc>
          <w:tcPr>
            <w:tcW w:type="dxa" w:w="19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404040"/>
                <w:sz w:val="22"/>
                <w:szCs w:val="22"/>
              </w:rPr>
              <w:t xml:space="preserve">Деление (20 ÷ 4)</w:t>
            </w:r>
          </w:p>
        </w:tc>
        <w:tc>
          <w:tcPr>
            <w:tcW w:type="dxa" w:w="20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2"/>
                <w:szCs w:val="22"/>
              </w:rPr>
              <w:t xml:space="preserve">Нажать: 2 → 0 → ÷ → 4 → =</w:t>
            </w:r>
          </w:p>
        </w:tc>
        <w:tc>
          <w:tcPr>
            <w:tcW w:type="dxa" w:w="276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2"/>
                <w:szCs w:val="22"/>
              </w:rPr>
              <w:t xml:space="preserve">Экран показывает результат: 5</w:t>
            </w:r>
          </w:p>
        </w:tc>
        <w:tc>
          <w:tcPr>
            <w:tcW w:type="dxa" w:w="10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A3C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7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ТК-6</w:t>
            </w:r>
          </w:p>
        </w:tc>
        <w:tc>
          <w:tcPr>
            <w:tcW w:type="dxa" w:w="19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404040"/>
                <w:sz w:val="22"/>
                <w:szCs w:val="22"/>
              </w:rPr>
              <w:t xml:space="preserve">Деление на ноль (5 ÷ 0)</w:t>
            </w:r>
          </w:p>
        </w:tc>
        <w:tc>
          <w:tcPr>
            <w:tcW w:type="dxa" w:w="20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2"/>
                <w:szCs w:val="22"/>
              </w:rPr>
              <w:t xml:space="preserve">Нажать: 5 → ÷ → 0 → =</w:t>
            </w:r>
          </w:p>
        </w:tc>
        <w:tc>
          <w:tcPr>
            <w:tcW w:type="dxa" w:w="276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2"/>
                <w:szCs w:val="22"/>
              </w:rPr>
              <w:t xml:space="preserve">Экран показывает «Ошибка», программа не завершается</w:t>
            </w:r>
          </w:p>
        </w:tc>
        <w:tc>
          <w:tcPr>
            <w:tcW w:type="dxa" w:w="10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A3C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7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ТК-7</w:t>
            </w:r>
          </w:p>
        </w:tc>
        <w:tc>
          <w:tcPr>
            <w:tcW w:type="dxa" w:w="19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404040"/>
                <w:sz w:val="22"/>
                <w:szCs w:val="22"/>
              </w:rPr>
              <w:t xml:space="preserve">Очистка экрана (C)</w:t>
            </w:r>
          </w:p>
        </w:tc>
        <w:tc>
          <w:tcPr>
            <w:tcW w:type="dxa" w:w="20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2"/>
                <w:szCs w:val="22"/>
              </w:rPr>
              <w:t xml:space="preserve">Ввести 12345, нажать C</w:t>
            </w:r>
          </w:p>
        </w:tc>
        <w:tc>
          <w:tcPr>
            <w:tcW w:type="dxa" w:w="276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2"/>
                <w:szCs w:val="22"/>
              </w:rPr>
              <w:t xml:space="preserve">Экран сбрасывается в «0», все данные очищены</w:t>
            </w:r>
          </w:p>
        </w:tc>
        <w:tc>
          <w:tcPr>
            <w:tcW w:type="dxa" w:w="10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A3C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7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ТК-8</w:t>
            </w:r>
          </w:p>
        </w:tc>
        <w:tc>
          <w:tcPr>
            <w:tcW w:type="dxa" w:w="19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404040"/>
                <w:sz w:val="22"/>
                <w:szCs w:val="22"/>
              </w:rPr>
              <w:t xml:space="preserve">Удаление символа (DEL / ←)</w:t>
            </w:r>
          </w:p>
        </w:tc>
        <w:tc>
          <w:tcPr>
            <w:tcW w:type="dxa" w:w="20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2"/>
                <w:szCs w:val="22"/>
              </w:rPr>
              <w:t xml:space="preserve">Ввести 123, нажать ←</w:t>
            </w:r>
          </w:p>
        </w:tc>
        <w:tc>
          <w:tcPr>
            <w:tcW w:type="dxa" w:w="276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2"/>
                <w:szCs w:val="22"/>
              </w:rPr>
              <w:t xml:space="preserve">Экран показывает 12 (последний символ удалён)</w:t>
            </w:r>
          </w:p>
        </w:tc>
        <w:tc>
          <w:tcPr>
            <w:tcW w:type="dxa" w:w="10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A3C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7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ТК-9</w:t>
            </w:r>
          </w:p>
        </w:tc>
        <w:tc>
          <w:tcPr>
            <w:tcW w:type="dxa" w:w="19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404040"/>
                <w:sz w:val="22"/>
                <w:szCs w:val="22"/>
              </w:rPr>
              <w:t xml:space="preserve">Десятичная точка</w:t>
            </w:r>
          </w:p>
        </w:tc>
        <w:tc>
          <w:tcPr>
            <w:tcW w:type="dxa" w:w="20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2"/>
                <w:szCs w:val="22"/>
              </w:rPr>
              <w:t xml:space="preserve">Нажать: 1 → . → 5 → + → 0 → . → 5 → =</w:t>
            </w:r>
          </w:p>
        </w:tc>
        <w:tc>
          <w:tcPr>
            <w:tcW w:type="dxa" w:w="276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2"/>
                <w:szCs w:val="22"/>
              </w:rPr>
              <w:t xml:space="preserve">Экран показывает результат: 2</w:t>
            </w:r>
          </w:p>
        </w:tc>
        <w:tc>
          <w:tcPr>
            <w:tcW w:type="dxa" w:w="10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A3C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7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ТК-10</w:t>
            </w:r>
          </w:p>
        </w:tc>
        <w:tc>
          <w:tcPr>
            <w:tcW w:type="dxa" w:w="19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404040"/>
                <w:sz w:val="22"/>
                <w:szCs w:val="22"/>
              </w:rPr>
              <w:t xml:space="preserve">Закрытие окна кнопкой ×</w:t>
            </w:r>
          </w:p>
        </w:tc>
        <w:tc>
          <w:tcPr>
            <w:tcW w:type="dxa" w:w="20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2"/>
                <w:szCs w:val="22"/>
              </w:rPr>
              <w:t xml:space="preserve">Нажать крестик закрытия окна</w:t>
            </w:r>
          </w:p>
        </w:tc>
        <w:tc>
          <w:tcPr>
            <w:tcW w:type="dxa" w:w="276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2"/>
                <w:szCs w:val="22"/>
              </w:rPr>
              <w:t xml:space="preserve">Программа завершается корректно, без ошибок</w:t>
            </w:r>
          </w:p>
        </w:tc>
        <w:tc>
          <w:tcPr>
            <w:tcW w:type="dxa" w:w="10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A3C"/>
                <w:sz w:val="22"/>
                <w:szCs w:val="22"/>
              </w:rPr>
              <w:t xml:space="preserve">ПРОЙДЕН</w:t>
            </w:r>
          </w:p>
        </w:tc>
      </w:tr>
    </w:tbl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aps/>
          <w:color w:val="1F3864"/>
          <w:sz w:val="28"/>
          <w:szCs w:val="28"/>
        </w:rPr>
        <w:t xml:space="preserve">4. Сводные результаты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</w:tblGrid>
      <w:tr>
        <w:tc>
          <w:tcPr>
            <w:tcW w:type="dxa" w:w="35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4"/>
                <w:szCs w:val="24"/>
              </w:rPr>
              <w:t xml:space="preserve">Всего тест-кейсов</w:t>
            </w:r>
          </w:p>
        </w:tc>
        <w:tc>
          <w:tcPr>
            <w:tcW w:type="dxa" w:w="25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24"/>
                <w:szCs w:val="24"/>
              </w:rPr>
              <w:t xml:space="preserve">10</w:t>
            </w:r>
          </w:p>
        </w:tc>
      </w:tr>
      <w:tr>
        <w:tc>
          <w:tcPr>
            <w:tcW w:type="dxa" w:w="35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4"/>
                <w:szCs w:val="24"/>
              </w:rPr>
              <w:t xml:space="preserve">Пройдено (PASS)</w:t>
            </w:r>
          </w:p>
        </w:tc>
        <w:tc>
          <w:tcPr>
            <w:tcW w:type="dxa" w:w="25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A3C"/>
                <w:sz w:val="24"/>
                <w:szCs w:val="24"/>
              </w:rPr>
              <w:t xml:space="preserve">10</w:t>
            </w:r>
          </w:p>
        </w:tc>
      </w:tr>
      <w:tr>
        <w:tc>
          <w:tcPr>
            <w:tcW w:type="dxa" w:w="35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4"/>
                <w:szCs w:val="24"/>
              </w:rPr>
              <w:t xml:space="preserve">Провалено (FAIL)</w:t>
            </w:r>
          </w:p>
        </w:tc>
        <w:tc>
          <w:tcPr>
            <w:tcW w:type="dxa" w:w="25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FC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4"/>
                <w:szCs w:val="24"/>
              </w:rPr>
              <w:t xml:space="preserve">Процент успеха</w:t>
            </w:r>
          </w:p>
        </w:tc>
        <w:tc>
          <w:tcPr>
            <w:tcW w:type="dxa" w:w="2500"/>
            <w:tcBorders>
              <w:top w:val="single" w:color="AECCE4" w:sz="6"/>
              <w:left w:val="single" w:color="AECCE4" w:sz="6"/>
              <w:bottom w:val="single" w:color="AECCE4" w:sz="6"/>
              <w:right w:val="single" w:color="AECCE4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4"/>
                <w:szCs w:val="24"/>
              </w:rPr>
              <w:t xml:space="preserve">100%</w:t>
            </w:r>
          </w:p>
        </w:tc>
      </w:tr>
    </w:tbl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4.1. Выявленные замечания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Критических ошибок в ходе тестирования не обнаружено. Все функциональные требования технического задания выполнены в полном объёме. Деление на ноль обрабатывается корректно — программа не завершается с ошибкой.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aps/>
          <w:color w:val="1F3864"/>
          <w:sz w:val="28"/>
          <w:szCs w:val="28"/>
        </w:rPr>
        <w:t xml:space="preserve">5. Заключение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Приложение «Простой Калькулятор» успешно прошло тестирование по всем 10 запланированным тест-кейсам. Программа работает стабильно: все арифметические операции выполняются корректно, граничные случаи (деление на ноль, удаление символа, очистка) обработаны верно.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7A3C"/>
          <w:sz w:val="24"/>
          <w:szCs w:val="24"/>
        </w:rPr>
        <w:t xml:space="preserve">СТАТУС ПРИЛОЖЕНИЯ: ГОТОВО К ИСПОЛЬЗОВАНИЮ ✓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5B6"/>
          <w:sz w:val="24"/>
          <w:szCs w:val="24"/>
        </w:rPr>
        <w:t xml:space="preserve">Репозиторий: https://github.com/Muhammadjonov98/Calculator.git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Тестировщик: Мухаммаджонов Файзулло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Дата составления: 2026 г.</w:t>
      </w:r>
    </w:p>
    <w:sectPr>
      <w:headerReference w:type="default" r:id="rId7"/>
      <w:footerReference w:type="default" r:id="rId8"/>
      <w:pgSz w:w="11906" w:h="16838" w:orient="portrait"/>
      <w:pgMar w:top="1440" w:right="1008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100"/>
    </w:pPr>
    <w:r>
      <w:rPr>
        <w:rFonts w:ascii="Times New Roman" w:cs="Times New Roman" w:eastAsia="Times New Roman" w:hAnsi="Times New Roman"/>
        <w:color w:val="2E75B6"/>
        <w:sz w:val="18"/>
        <w:szCs w:val="18"/>
      </w:rPr>
      <w:t xml:space="preserve">Тестировщик: Мухаммаджонов Файзулло                                                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00"/>
    </w:pPr>
    <w:r>
      <w:rPr>
        <w:rFonts w:ascii="Times New Roman" w:cs="Times New Roman" w:eastAsia="Times New Roman" w:hAnsi="Times New Roman"/>
        <w:color w:val="2E75B6"/>
        <w:sz w:val="18"/>
        <w:szCs w:val="18"/>
      </w:rPr>
      <w:t xml:space="preserve">Курс «Программная инженерия» | Проект №3: Простой Калькулятор | Отчёт тестировщика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cap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2026-05-28T02:37:27.516Z</dcterms:created>
  <dcterms:modified xsi:type="dcterms:W3CDTF">2026-05-28T02:37:27.516Z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