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SERANGAN SQL INJECTION</w:t>
      </w:r>
    </w:p>
    <w:p>
      <w:r>
        <w:t>Tanggal: 15 December 2025, 03:59:10</w:t>
      </w:r>
    </w:p>
    <w:p>
      <w:r>
        <w:t>Target: http://127.0.0.1:5000</w:t>
      </w:r>
    </w:p>
    <w:p/>
    <w:p>
      <w:pPr>
        <w:pStyle w:val="Heading1"/>
      </w:pPr>
      <w:r>
        <w:t>1. RINGKASAN</w:t>
      </w:r>
    </w:p>
    <w:p>
      <w:r>
        <w:t>Total pengujian: 2</w:t>
      </w:r>
    </w:p>
    <w:p>
      <w:r>
        <w:t>Serangan berhasil: 1</w:t>
      </w:r>
    </w:p>
    <w:p>
      <w:r>
        <w:t>Serangan gagal: 1</w:t>
      </w:r>
    </w:p>
    <w:p>
      <w:pPr>
        <w:pStyle w:val="Heading1"/>
      </w:pPr>
      <w:r>
        <w:t>2. PROSES LOGIN</w:t>
      </w:r>
    </w:p>
    <w:p>
      <w:r>
        <w:drawing>
          <wp:inline xmlns:a="http://schemas.openxmlformats.org/drawingml/2006/main" xmlns:pic="http://schemas.openxmlformats.org/drawingml/2006/picture">
            <wp:extent cx="5029200" cy="2464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1_halaman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641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_login_credenti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64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3_login_berhas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DETAIL SERANGAN</w:t>
      </w:r>
    </w:p>
    <w:p>
      <w:pPr>
        <w:pStyle w:val="Heading2"/>
      </w:pPr>
      <w:r>
        <w:t>3.1 SQL Injection - DELETE OR 1=1</w:t>
      </w:r>
    </w:p>
    <w:p>
      <w:r>
        <w:t>Target Endpoint: /delete/&lt;id&gt;</w:t>
      </w:r>
    </w:p>
    <w:p>
      <w:r>
        <w:t>Payload: 1 OR 1=1</w:t>
      </w:r>
    </w:p>
    <w:p>
      <w:r>
        <w:t>Deskripsi: Mengeksploitasi kerentanan SQL Injection pada endpoint delete untuk menghapus SEMUA record</w:t>
      </w:r>
    </w:p>
    <w:p>
      <w:pPr>
        <w:pStyle w:val="Heading3"/>
      </w:pPr>
      <w:r>
        <w:t>SEBELUM SERANGAN</w:t>
      </w:r>
    </w:p>
    <w:p>
      <w:r>
        <w:t>Database berisi 5 record student. Sistem dalam kondisi normal.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QLI_1_SEBELUM_serang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Data student (5 record):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</w:tr>
      <w:tr>
        <w:tc>
          <w:tcPr>
            <w:tcW w:type="dxa" w:w="2160"/>
          </w:tcPr>
          <w:p>
            <w:r>
              <w:t>Alice Johnson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  <w:tr>
        <w:tc>
          <w:tcPr>
            <w:tcW w:type="dxa" w:w="2160"/>
          </w:tcPr>
          <w:p>
            <w:r>
              <w:t>Bob Smith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  <w:tr>
        <w:tc>
          <w:tcPr>
            <w:tcW w:type="dxa" w:w="2160"/>
          </w:tcPr>
          <w:p>
            <w:r>
              <w:t>Charlie Brown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  <w:tr>
        <w:tc>
          <w:tcPr>
            <w:tcW w:type="dxa" w:w="2160"/>
          </w:tcPr>
          <w:p>
            <w:r>
              <w:t>Diana Prince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  <w:tr>
        <w:tc>
          <w:tcPr>
            <w:tcW w:type="dxa" w:w="2160"/>
          </w:tcPr>
          <w:p>
            <w:r>
              <w:t>Eve Wilson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</w:tbl>
    <w:p>
      <w:pPr>
        <w:pStyle w:val="Heading3"/>
      </w:pPr>
      <w:r>
        <w:t>PROSES SERANGAN</w:t>
      </w:r>
    </w:p>
    <w:p>
      <w:r>
        <w:t>Attacker mengakses URL: http://127.0.0.1:5000/delete/1 OR 1=1</w:t>
        <w:br/>
        <w:t>Query SQL yang dieksekusi: DELETE FROM student WHERE id=1 OR 1=1</w:t>
        <w:br/>
        <w:t>Karena OR 1=1 selalu TRUE, semua record akan dihapus.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QLI_1_SEBELUM_serang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QLI_3_PROSES_setelah_att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SETELAH SERANGAN</w:t>
      </w:r>
    </w:p>
    <w:p>
      <w:r>
        <w:t>SERANGAN BERHASIL! Semua 5 record TERHAPUS.</w:t>
        <w:br/>
        <w:t>Database sekarang kosong (0 record).</w:t>
        <w:br/>
        <w:t>SQL Injection OR 1=1 berhasil menghapus semua data.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QLI_3_PROSES_setelah_att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Database KOSONG - Semua data terhapus!</w:t>
      </w:r>
    </w:p>
    <w:p/>
    <w:p>
      <w:r>
        <w:rPr>
          <w:b/>
        </w:rPr>
        <w:t>KESIMPULAN: VULNERABLE - SQL Injection berhasil!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3.2 SQL Injection - UPDATE Manipulation</w:t>
      </w:r>
    </w:p>
    <w:p>
      <w:r>
        <w:t>Target Endpoint: /edit/&lt;id&gt;</w:t>
      </w:r>
    </w:p>
    <w:p>
      <w:r>
        <w:t>Payload: test', grade='HACKED' WHERE 1=1--</w:t>
      </w:r>
    </w:p>
    <w:p>
      <w:r>
        <w:t>Deskripsi: Mengeksploitasi SQL Injection pada form edit untuk mengubah SEMUA record</w:t>
      </w:r>
    </w:p>
    <w:p>
      <w:pPr>
        <w:pStyle w:val="Heading3"/>
      </w:pPr>
      <w:r>
        <w:t>SEBELUM SERANGAN</w:t>
      </w:r>
    </w:p>
    <w:p>
      <w:r>
        <w:t>Database berisi 5 record dengan grade normal (A/B).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QLI_1_SEBELUM_serang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Data student (5 record):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</w:tr>
      <w:tr>
        <w:tc>
          <w:tcPr>
            <w:tcW w:type="dxa" w:w="2160"/>
          </w:tcPr>
          <w:p>
            <w:r>
              <w:t>Alice Johnson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  <w:tr>
        <w:tc>
          <w:tcPr>
            <w:tcW w:type="dxa" w:w="2160"/>
          </w:tcPr>
          <w:p>
            <w:r>
              <w:t>Bob Smith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  <w:tr>
        <w:tc>
          <w:tcPr>
            <w:tcW w:type="dxa" w:w="2160"/>
          </w:tcPr>
          <w:p>
            <w:r>
              <w:t>Charlie Brown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  <w:tr>
        <w:tc>
          <w:tcPr>
            <w:tcW w:type="dxa" w:w="2160"/>
          </w:tcPr>
          <w:p>
            <w:r>
              <w:t>Diana Prince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  <w:tr>
        <w:tc>
          <w:tcPr>
            <w:tcW w:type="dxa" w:w="2160"/>
          </w:tcPr>
          <w:p>
            <w:r>
              <w:t>Eve Wilson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</w:tbl>
    <w:p>
      <w:pPr>
        <w:pStyle w:val="Heading3"/>
      </w:pPr>
      <w:r>
        <w:t>PROSES SERANGAN</w:t>
      </w:r>
    </w:p>
    <w:p/>
    <w:p>
      <w:r>
        <w:drawing>
          <wp:inline xmlns:a="http://schemas.openxmlformats.org/drawingml/2006/main" xmlns:pic="http://schemas.openxmlformats.org/drawingml/2006/picture">
            <wp:extent cx="4572000" cy="22401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QLI_EDIT_2_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SETELAH SERANGAN</w:t>
      </w:r>
    </w:p>
    <w:p>
      <w:r>
        <w:t>Serangan diblokir oleh sanitize_text() karena mengandung karakter '&lt;' atau '&gt;'.</w:t>
      </w:r>
    </w:p>
    <w:p>
      <w:r>
        <w:drawing>
          <wp:inline xmlns:a="http://schemas.openxmlformats.org/drawingml/2006/main" xmlns:pic="http://schemas.openxmlformats.org/drawingml/2006/picture">
            <wp:extent cx="4572000" cy="22401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QLI_EDIT_5_SETELA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Data student (5 record):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</w:tr>
      <w:tr>
        <w:tc>
          <w:tcPr>
            <w:tcW w:type="dxa" w:w="2160"/>
          </w:tcPr>
          <w:p>
            <w:r>
              <w:t>Alice Johnson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  <w:tr>
        <w:tc>
          <w:tcPr>
            <w:tcW w:type="dxa" w:w="2160"/>
          </w:tcPr>
          <w:p>
            <w:r>
              <w:t>Bob Smith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  <w:tr>
        <w:tc>
          <w:tcPr>
            <w:tcW w:type="dxa" w:w="2160"/>
          </w:tcPr>
          <w:p>
            <w:r>
              <w:t>Charlie Brown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  <w:tr>
        <w:tc>
          <w:tcPr>
            <w:tcW w:type="dxa" w:w="2160"/>
          </w:tcPr>
          <w:p>
            <w:r>
              <w:t>Diana Prince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  <w:tr>
        <w:tc>
          <w:tcPr>
            <w:tcW w:type="dxa" w:w="2160"/>
          </w:tcPr>
          <w:p>
            <w:r>
              <w:t>Eve Wilson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Edit Delete</w:t>
            </w:r>
          </w:p>
        </w:tc>
      </w:tr>
    </w:tbl>
    <w:p/>
    <w:p>
      <w:r>
        <w:rPr>
          <w:b/>
        </w:rPr>
        <w:t>KESIMPULAN: N/A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KESIMPULAN AKHIR</w:t>
      </w:r>
    </w:p>
    <w:p>
      <w:r>
        <w:t>Aplikasi RENTAN terhadap SQL Injection. 1 dari 2 serangan BERHASIL. Penyerang dapat menghapus atau memodifikasi data tanpa otorisasi.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