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24F8" w14:textId="7B0C9A70" w:rsidR="00FC528C" w:rsidRDefault="00FC528C" w:rsidP="005B5018">
      <w:pPr>
        <w:rPr>
          <w:sz w:val="44"/>
          <w:szCs w:val="44"/>
        </w:rPr>
      </w:pPr>
      <w:r w:rsidRPr="001C2DB3">
        <w:rPr>
          <w:sz w:val="44"/>
          <w:szCs w:val="44"/>
        </w:rPr>
        <w:t>Fuel Tracker – an app to keep track of fuel costs</w:t>
      </w:r>
    </w:p>
    <w:p w14:paraId="752A1435" w14:textId="051C6446" w:rsidR="001C2DB3" w:rsidRPr="001C2DB3" w:rsidRDefault="001C2DB3" w:rsidP="001C2DB3">
      <w:r>
        <w:t>Millions of people across the UK need to fuel up their vehicles every day, myself included.</w:t>
      </w:r>
      <w:r w:rsidR="00FE587A">
        <w:t xml:space="preserve"> It can be difficult to keep track of how often you fuel up, how much you spend, how far you can go after fuelling up, etc. </w:t>
      </w:r>
      <w:r w:rsidR="00A62FDF">
        <w:t xml:space="preserve">I wanted to make an application to make tracking these metrics easier. This will benefit not just ordinary </w:t>
      </w:r>
      <w:r w:rsidR="00406385">
        <w:t>drivers, but also people who use their vehicles for business, such as taxi drivers or delivery drivers.</w:t>
      </w:r>
    </w:p>
    <w:p w14:paraId="541AD957" w14:textId="317313E0" w:rsidR="00FC528C" w:rsidRDefault="000C54AC" w:rsidP="007D444A">
      <w:pPr>
        <w:pStyle w:val="Heading2"/>
      </w:pPr>
      <w:r>
        <w:t>Functionality</w:t>
      </w:r>
    </w:p>
    <w:p w14:paraId="532985AE" w14:textId="617B6A0B" w:rsidR="000C54AC" w:rsidRDefault="0026597A" w:rsidP="00F343A0">
      <w:pPr>
        <w:pStyle w:val="ListParagraph"/>
        <w:numPr>
          <w:ilvl w:val="0"/>
          <w:numId w:val="1"/>
        </w:numPr>
      </w:pPr>
      <w:r>
        <w:t>Minimum t</w:t>
      </w:r>
      <w:r w:rsidR="00F343A0">
        <w:t>wo distinct screens</w:t>
      </w:r>
    </w:p>
    <w:p w14:paraId="16658760" w14:textId="0CDF5295" w:rsidR="00F343A0" w:rsidRDefault="008A51E8" w:rsidP="00F343A0">
      <w:pPr>
        <w:pStyle w:val="ListParagraph"/>
        <w:numPr>
          <w:ilvl w:val="1"/>
          <w:numId w:val="1"/>
        </w:numPr>
      </w:pPr>
      <w:r>
        <w:t>Calculator screen, which allows users to calculate the cost of a trip</w:t>
      </w:r>
    </w:p>
    <w:p w14:paraId="55BFD6D6" w14:textId="3B19B7B9" w:rsidR="008A51E8" w:rsidRDefault="008A51E8" w:rsidP="00F343A0">
      <w:pPr>
        <w:pStyle w:val="ListParagraph"/>
        <w:numPr>
          <w:ilvl w:val="1"/>
          <w:numId w:val="1"/>
        </w:numPr>
      </w:pPr>
      <w:r>
        <w:t xml:space="preserve">Timeline screen, which allows users to see </w:t>
      </w:r>
      <w:r w:rsidR="00687EEB">
        <w:t>a log off all their fuel purchases</w:t>
      </w:r>
    </w:p>
    <w:p w14:paraId="545C15F0" w14:textId="6D71ED57" w:rsidR="0026597A" w:rsidRDefault="0026597A" w:rsidP="00F343A0">
      <w:pPr>
        <w:pStyle w:val="ListParagraph"/>
        <w:numPr>
          <w:ilvl w:val="1"/>
          <w:numId w:val="1"/>
        </w:numPr>
      </w:pPr>
      <w:r>
        <w:t>Add Event screen, which allows users to add a new fuelling event</w:t>
      </w:r>
    </w:p>
    <w:p w14:paraId="2AC2BAA5" w14:textId="292FF6CF" w:rsidR="0026597A" w:rsidRDefault="0026597A" w:rsidP="00F343A0">
      <w:pPr>
        <w:pStyle w:val="ListParagraph"/>
        <w:numPr>
          <w:ilvl w:val="1"/>
          <w:numId w:val="1"/>
        </w:numPr>
      </w:pPr>
      <w:r>
        <w:t>Edit Event screen, which allows users to edit a fuelling event</w:t>
      </w:r>
    </w:p>
    <w:p w14:paraId="67745BDD" w14:textId="4DA64A18" w:rsidR="00687EEB" w:rsidRDefault="00687EEB" w:rsidP="00687EEB">
      <w:pPr>
        <w:pStyle w:val="ListParagraph"/>
        <w:numPr>
          <w:ilvl w:val="0"/>
          <w:numId w:val="1"/>
        </w:numPr>
      </w:pPr>
      <w:r>
        <w:t>Uses NavHost</w:t>
      </w:r>
    </w:p>
    <w:p w14:paraId="52E6675F" w14:textId="3F775C85" w:rsidR="00687EEB" w:rsidRDefault="00687EEB" w:rsidP="00687EEB">
      <w:pPr>
        <w:pStyle w:val="ListParagraph"/>
        <w:numPr>
          <w:ilvl w:val="1"/>
          <w:numId w:val="1"/>
        </w:numPr>
      </w:pPr>
      <w:r>
        <w:t xml:space="preserve">Uses NavHost for </w:t>
      </w:r>
      <w:r w:rsidR="00E60669">
        <w:t>simple navigation between Calculator and Timeline screens</w:t>
      </w:r>
    </w:p>
    <w:p w14:paraId="6AC4BA69" w14:textId="354B9203" w:rsidR="00E60669" w:rsidRDefault="00477B19" w:rsidP="00E60669">
      <w:pPr>
        <w:pStyle w:val="ListParagraph"/>
        <w:numPr>
          <w:ilvl w:val="0"/>
          <w:numId w:val="1"/>
        </w:numPr>
      </w:pPr>
      <w:r>
        <w:t>Intent to external application</w:t>
      </w:r>
    </w:p>
    <w:p w14:paraId="7A7539BC" w14:textId="53C77200" w:rsidR="00477B19" w:rsidRDefault="00477B19" w:rsidP="00477B19">
      <w:pPr>
        <w:pStyle w:val="ListParagraph"/>
        <w:numPr>
          <w:ilvl w:val="1"/>
          <w:numId w:val="1"/>
        </w:numPr>
      </w:pPr>
      <w:r>
        <w:t>Allows the user to locate the nearest fuel station to their current location</w:t>
      </w:r>
    </w:p>
    <w:p w14:paraId="0FA70EA8" w14:textId="42376CEE" w:rsidR="00047849" w:rsidRDefault="009433A5" w:rsidP="00047849">
      <w:pPr>
        <w:pStyle w:val="ListParagraph"/>
        <w:numPr>
          <w:ilvl w:val="0"/>
          <w:numId w:val="1"/>
        </w:numPr>
      </w:pPr>
      <w:r>
        <w:t xml:space="preserve">Work </w:t>
      </w:r>
      <w:r w:rsidR="00B6374E">
        <w:t>properly with app lifecycle</w:t>
      </w:r>
    </w:p>
    <w:p w14:paraId="2B0EC177" w14:textId="441E3BB7" w:rsidR="00B6374E" w:rsidRDefault="00B6374E" w:rsidP="00B6374E">
      <w:pPr>
        <w:pStyle w:val="ListParagraph"/>
        <w:numPr>
          <w:ilvl w:val="1"/>
          <w:numId w:val="1"/>
        </w:numPr>
      </w:pPr>
      <w:r>
        <w:t>App allows for rotating the screen</w:t>
      </w:r>
      <w:r w:rsidR="008663E2">
        <w:t xml:space="preserve"> </w:t>
      </w:r>
      <w:r>
        <w:t xml:space="preserve">or </w:t>
      </w:r>
      <w:r w:rsidR="008663E2">
        <w:t>minimising then reopening the app, without losing its current state</w:t>
      </w:r>
    </w:p>
    <w:p w14:paraId="49E99D2A" w14:textId="39EAE9C1" w:rsidR="00EB79A6" w:rsidRDefault="00EB79A6" w:rsidP="00EB79A6">
      <w:pPr>
        <w:pStyle w:val="ListParagraph"/>
        <w:numPr>
          <w:ilvl w:val="0"/>
          <w:numId w:val="1"/>
        </w:numPr>
      </w:pPr>
      <w:r>
        <w:t>Permissions</w:t>
      </w:r>
    </w:p>
    <w:p w14:paraId="0C359AEE" w14:textId="5B7E7713" w:rsidR="00EB79A6" w:rsidRDefault="00F024E6" w:rsidP="00EB79A6">
      <w:pPr>
        <w:pStyle w:val="ListParagraph"/>
        <w:numPr>
          <w:ilvl w:val="1"/>
          <w:numId w:val="1"/>
        </w:numPr>
      </w:pPr>
      <w:r>
        <w:t xml:space="preserve">Use </w:t>
      </w:r>
      <w:r w:rsidR="00C148DF">
        <w:t>“L</w:t>
      </w:r>
      <w:r>
        <w:t>ocation</w:t>
      </w:r>
      <w:r w:rsidR="00C148DF">
        <w:t>”</w:t>
      </w:r>
      <w:r>
        <w:t xml:space="preserve"> permission to allow for </w:t>
      </w:r>
      <w:r w:rsidR="002E640E">
        <w:t>finding nearby</w:t>
      </w:r>
      <w:r w:rsidR="00AB0C69">
        <w:t xml:space="preserve"> fuel stations</w:t>
      </w:r>
    </w:p>
    <w:p w14:paraId="62676671" w14:textId="14D52D4F" w:rsidR="00CB5FC1" w:rsidRDefault="00CB5FC1" w:rsidP="00EB79A6">
      <w:pPr>
        <w:pStyle w:val="ListParagraph"/>
        <w:numPr>
          <w:ilvl w:val="1"/>
          <w:numId w:val="1"/>
        </w:numPr>
      </w:pPr>
      <w:r>
        <w:t>Use “Camera” and “Photos and Videos”</w:t>
      </w:r>
      <w:r w:rsidR="00C148DF">
        <w:t xml:space="preserve"> permission to allow users to upload photos </w:t>
      </w:r>
      <w:r w:rsidR="002A24C1">
        <w:t>in a fuelling event</w:t>
      </w:r>
    </w:p>
    <w:p w14:paraId="6BA7FDC3" w14:textId="13D76617" w:rsidR="002A24C1" w:rsidRDefault="00DD1FE6" w:rsidP="00DD1FE6">
      <w:pPr>
        <w:pStyle w:val="ListParagraph"/>
        <w:numPr>
          <w:ilvl w:val="0"/>
          <w:numId w:val="1"/>
        </w:numPr>
      </w:pPr>
      <w:r>
        <w:t>Local storage</w:t>
      </w:r>
    </w:p>
    <w:p w14:paraId="0B3455B3" w14:textId="72E88E96" w:rsidR="00DD1FE6" w:rsidRDefault="00DD1FE6" w:rsidP="00DD1FE6">
      <w:pPr>
        <w:pStyle w:val="ListParagraph"/>
        <w:numPr>
          <w:ilvl w:val="1"/>
          <w:numId w:val="1"/>
        </w:numPr>
      </w:pPr>
      <w:r>
        <w:t>Use room database to store fuelling event data</w:t>
      </w:r>
      <w:r w:rsidR="00631E57">
        <w:t xml:space="preserve"> as well as user settings, ensuring data persistence</w:t>
      </w:r>
    </w:p>
    <w:p w14:paraId="740CE5EC" w14:textId="3C2131B7" w:rsidR="00631E57" w:rsidRDefault="009539B1" w:rsidP="00631E57">
      <w:pPr>
        <w:pStyle w:val="ListParagraph"/>
        <w:numPr>
          <w:ilvl w:val="0"/>
          <w:numId w:val="1"/>
        </w:numPr>
      </w:pPr>
      <w:r>
        <w:t>Custom ContentProvider</w:t>
      </w:r>
    </w:p>
    <w:p w14:paraId="1D3E3CBD" w14:textId="160ECD74" w:rsidR="007D444A" w:rsidRDefault="007D444A" w:rsidP="007D444A">
      <w:pPr>
        <w:pStyle w:val="ListParagraph"/>
        <w:numPr>
          <w:ilvl w:val="1"/>
          <w:numId w:val="1"/>
        </w:numPr>
      </w:pPr>
      <w:r>
        <w:t>Allow</w:t>
      </w:r>
      <w:r w:rsidR="00620DA2">
        <w:t xml:space="preserve"> other apps to access</w:t>
      </w:r>
      <w:r>
        <w:t xml:space="preserve"> the data from a fuelling event</w:t>
      </w:r>
      <w:r w:rsidR="00BD11EB">
        <w:t>; currently a widget uses the ContentProvider</w:t>
      </w:r>
      <w:r w:rsidR="00EA7B06">
        <w:t>, where clicking the widget opens the app and takes you to the timeline page.</w:t>
      </w:r>
    </w:p>
    <w:p w14:paraId="29971FF3" w14:textId="7C3AEF62" w:rsidR="006078BC" w:rsidRDefault="000C54AC" w:rsidP="0026597A">
      <w:pPr>
        <w:pStyle w:val="Heading2"/>
      </w:pPr>
      <w:r>
        <w:t xml:space="preserve">Possible extra </w:t>
      </w:r>
      <w:r w:rsidR="00D03239">
        <w:t>functionality</w:t>
      </w:r>
    </w:p>
    <w:p w14:paraId="13077E17" w14:textId="0D1E9E80" w:rsidR="009C20D4" w:rsidRDefault="009C20D4" w:rsidP="009C20D4">
      <w:pPr>
        <w:pStyle w:val="ListParagraph"/>
        <w:numPr>
          <w:ilvl w:val="0"/>
          <w:numId w:val="2"/>
        </w:numPr>
      </w:pPr>
      <w:r>
        <w:t>Capture touch gestures</w:t>
      </w:r>
    </w:p>
    <w:p w14:paraId="7C2D645C" w14:textId="03D99C38" w:rsidR="009C20D4" w:rsidRDefault="009C20D4" w:rsidP="009C20D4">
      <w:pPr>
        <w:pStyle w:val="ListParagraph"/>
        <w:numPr>
          <w:ilvl w:val="1"/>
          <w:numId w:val="2"/>
        </w:numPr>
      </w:pPr>
      <w:r>
        <w:t>Allow for editing</w:t>
      </w:r>
      <w:r w:rsidR="00483835">
        <w:t>, sharing, or deleting</w:t>
      </w:r>
      <w:r>
        <w:t xml:space="preserve"> a fuelling event by </w:t>
      </w:r>
      <w:r w:rsidR="00483835">
        <w:t>holding a fuelling event card;</w:t>
      </w:r>
      <w:r>
        <w:t xml:space="preserve"> deleting by</w:t>
      </w:r>
      <w:r w:rsidR="00483835">
        <w:t xml:space="preserve"> pressing delete then</w:t>
      </w:r>
      <w:r>
        <w:t xml:space="preserve"> confirming</w:t>
      </w:r>
    </w:p>
    <w:p w14:paraId="60A2B35B" w14:textId="53EDFC02" w:rsidR="008159C9" w:rsidRDefault="00FB3925" w:rsidP="008159C9">
      <w:pPr>
        <w:pStyle w:val="ListParagraph"/>
        <w:numPr>
          <w:ilvl w:val="0"/>
          <w:numId w:val="2"/>
        </w:numPr>
      </w:pPr>
      <w:r>
        <w:t>Android Sharesheet</w:t>
      </w:r>
    </w:p>
    <w:p w14:paraId="1152FCCE" w14:textId="48A99A16" w:rsidR="008159C9" w:rsidRDefault="00FB3925" w:rsidP="008159C9">
      <w:pPr>
        <w:pStyle w:val="ListParagraph"/>
        <w:numPr>
          <w:ilvl w:val="1"/>
          <w:numId w:val="2"/>
        </w:numPr>
      </w:pPr>
      <w:r>
        <w:t>Allow users to share an event to  any other app which supports text input</w:t>
      </w:r>
    </w:p>
    <w:p w14:paraId="3B7F23DA" w14:textId="6E4CB223" w:rsidR="00D51BA5" w:rsidRDefault="00D51BA5" w:rsidP="00D51BA5">
      <w:pPr>
        <w:pStyle w:val="Heading2"/>
      </w:pPr>
      <w:r>
        <w:lastRenderedPageBreak/>
        <w:t>Screen mock-ups</w:t>
      </w:r>
    </w:p>
    <w:p w14:paraId="73AD60ED" w14:textId="64A2640B" w:rsidR="00C4161D" w:rsidRDefault="00880799" w:rsidP="00FA629A">
      <w:r w:rsidRPr="00880799">
        <w:rPr>
          <w:noProof/>
        </w:rPr>
        <w:drawing>
          <wp:inline distT="0" distB="0" distL="0" distR="0" wp14:anchorId="3DABC63B" wp14:editId="084F18F4">
            <wp:extent cx="1400908" cy="2769069"/>
            <wp:effectExtent l="0" t="0" r="8890" b="0"/>
            <wp:docPr id="19857980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07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2655" cy="279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68F" w:rsidRPr="00AC168F">
        <w:rPr>
          <w:noProof/>
        </w:rPr>
        <w:drawing>
          <wp:inline distT="0" distB="0" distL="0" distR="0" wp14:anchorId="20ADC831" wp14:editId="5F2DEF24">
            <wp:extent cx="1418037" cy="2783277"/>
            <wp:effectExtent l="0" t="0" r="0" b="0"/>
            <wp:docPr id="2920450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45040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3060" cy="28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277" w:rsidRPr="00ED2277">
        <w:drawing>
          <wp:inline distT="0" distB="0" distL="0" distR="0" wp14:anchorId="1CB798C6" wp14:editId="458C5EDD">
            <wp:extent cx="1400907" cy="2825098"/>
            <wp:effectExtent l="0" t="0" r="8890" b="0"/>
            <wp:docPr id="8399349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34965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215" cy="28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29A" w:rsidRPr="00FA629A">
        <w:drawing>
          <wp:inline distT="0" distB="0" distL="0" distR="0" wp14:anchorId="046994C8" wp14:editId="3021D453">
            <wp:extent cx="1395046" cy="2863718"/>
            <wp:effectExtent l="0" t="0" r="0" b="0"/>
            <wp:docPr id="4263542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42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689" cy="29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F7C" w14:textId="397F7A71" w:rsidR="003E5772" w:rsidRDefault="00D73E95" w:rsidP="00FA629A">
      <w:r>
        <w:t>Calculator screen, accessible from navbar</w:t>
      </w:r>
    </w:p>
    <w:p w14:paraId="29F601B3" w14:textId="568E6CE6" w:rsidR="00D73E95" w:rsidRDefault="00D73E95" w:rsidP="00FA629A">
      <w:r>
        <w:t>Timeline screen, accessible from navbar</w:t>
      </w:r>
    </w:p>
    <w:p w14:paraId="3131A9BE" w14:textId="3BFDC318" w:rsidR="00D73E95" w:rsidRDefault="00D73E95" w:rsidP="00FA629A">
      <w:r>
        <w:t>Add event screen, accessible by clicking plus icon on timeline screen</w:t>
      </w:r>
    </w:p>
    <w:p w14:paraId="52C692E7" w14:textId="6068CF87" w:rsidR="00D73E95" w:rsidRPr="00E646E5" w:rsidRDefault="00D73E95" w:rsidP="00FA629A">
      <w:r>
        <w:t>Edit event screen, accessible by</w:t>
      </w:r>
      <w:r w:rsidR="00981FA7">
        <w:t xml:space="preserve"> tapping and holding on a fuel event, then clicking edit</w:t>
      </w:r>
    </w:p>
    <w:sectPr w:rsidR="00D73E95" w:rsidRPr="00E646E5" w:rsidSect="0021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866CB"/>
    <w:multiLevelType w:val="hybridMultilevel"/>
    <w:tmpl w:val="AC48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16D57"/>
    <w:multiLevelType w:val="hybridMultilevel"/>
    <w:tmpl w:val="DADCC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2022">
    <w:abstractNumId w:val="0"/>
  </w:num>
  <w:num w:numId="2" w16cid:durableId="943881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6F"/>
    <w:rsid w:val="0000694A"/>
    <w:rsid w:val="00047849"/>
    <w:rsid w:val="0007486F"/>
    <w:rsid w:val="000B3029"/>
    <w:rsid w:val="000C54AC"/>
    <w:rsid w:val="0014436D"/>
    <w:rsid w:val="00163E08"/>
    <w:rsid w:val="001673BC"/>
    <w:rsid w:val="001C2DB3"/>
    <w:rsid w:val="00213E72"/>
    <w:rsid w:val="002169EB"/>
    <w:rsid w:val="00257C0A"/>
    <w:rsid w:val="0026597A"/>
    <w:rsid w:val="002A24C1"/>
    <w:rsid w:val="002E105A"/>
    <w:rsid w:val="002E640E"/>
    <w:rsid w:val="002F4B0D"/>
    <w:rsid w:val="003D3FE9"/>
    <w:rsid w:val="003E5772"/>
    <w:rsid w:val="00406385"/>
    <w:rsid w:val="00477B19"/>
    <w:rsid w:val="00483835"/>
    <w:rsid w:val="004A3264"/>
    <w:rsid w:val="005043A1"/>
    <w:rsid w:val="00584ED1"/>
    <w:rsid w:val="005B5018"/>
    <w:rsid w:val="006078BC"/>
    <w:rsid w:val="00620DA2"/>
    <w:rsid w:val="00631E57"/>
    <w:rsid w:val="00687EEB"/>
    <w:rsid w:val="006C6B15"/>
    <w:rsid w:val="00726C8D"/>
    <w:rsid w:val="007D444A"/>
    <w:rsid w:val="007F7C43"/>
    <w:rsid w:val="008159C9"/>
    <w:rsid w:val="008663E2"/>
    <w:rsid w:val="00880799"/>
    <w:rsid w:val="008A51E8"/>
    <w:rsid w:val="009433A5"/>
    <w:rsid w:val="009539B1"/>
    <w:rsid w:val="00981FA7"/>
    <w:rsid w:val="009C20D4"/>
    <w:rsid w:val="009E724C"/>
    <w:rsid w:val="00A62FDF"/>
    <w:rsid w:val="00AB0C69"/>
    <w:rsid w:val="00AC168F"/>
    <w:rsid w:val="00B6374E"/>
    <w:rsid w:val="00B7016F"/>
    <w:rsid w:val="00B969D3"/>
    <w:rsid w:val="00BD11EB"/>
    <w:rsid w:val="00C148DF"/>
    <w:rsid w:val="00C4161D"/>
    <w:rsid w:val="00CB5FC1"/>
    <w:rsid w:val="00D03239"/>
    <w:rsid w:val="00D51BA5"/>
    <w:rsid w:val="00D73E95"/>
    <w:rsid w:val="00DC7904"/>
    <w:rsid w:val="00DD1FE6"/>
    <w:rsid w:val="00E60669"/>
    <w:rsid w:val="00E646E5"/>
    <w:rsid w:val="00EA7B06"/>
    <w:rsid w:val="00EB79A6"/>
    <w:rsid w:val="00ED2277"/>
    <w:rsid w:val="00F024E6"/>
    <w:rsid w:val="00F343A0"/>
    <w:rsid w:val="00FA629A"/>
    <w:rsid w:val="00FB3925"/>
    <w:rsid w:val="00FC3D13"/>
    <w:rsid w:val="00FC528C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FA1"/>
  <w15:chartTrackingRefBased/>
  <w15:docId w15:val="{AA5B6A3B-9242-4727-8774-AA48E4C1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1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6B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C6B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DC7904"/>
    <w:pPr>
      <w:spacing w:after="0" w:line="240" w:lineRule="auto"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6B15"/>
    <w:rPr>
      <w:rFonts w:asciiTheme="majorHAnsi" w:eastAsiaTheme="majorEastAsia" w:hAnsiTheme="majorHAnsi" w:cstheme="majorBidi"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C6B15"/>
    <w:rPr>
      <w:rFonts w:asciiTheme="majorHAnsi" w:eastAsiaTheme="majorEastAsia" w:hAnsiTheme="majorHAnsi" w:cstheme="majorBidi"/>
      <w:i/>
      <w:color w:val="2F5496" w:themeColor="accent1" w:themeShade="B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C6B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6B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1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1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1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1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1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1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6C6B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15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15"/>
    <w:rPr>
      <w:i/>
      <w:iCs/>
      <w:color w:val="2F5496" w:themeColor="accent1" w:themeShade="BF"/>
      <w:lang w:val="en-GB"/>
    </w:rPr>
  </w:style>
  <w:style w:type="character" w:styleId="IntenseEmphasis">
    <w:name w:val="Intense Emphasis"/>
    <w:basedOn w:val="DefaultParagraphFont"/>
    <w:uiPriority w:val="21"/>
    <w:qFormat/>
    <w:rsid w:val="006C6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Zaffar Kaduji</dc:creator>
  <cp:keywords/>
  <dc:description/>
  <cp:lastModifiedBy>(s) Zaffar Kaduji</cp:lastModifiedBy>
  <cp:revision>56</cp:revision>
  <dcterms:created xsi:type="dcterms:W3CDTF">2024-05-02T14:54:00Z</dcterms:created>
  <dcterms:modified xsi:type="dcterms:W3CDTF">2024-05-24T16:00:00Z</dcterms:modified>
</cp:coreProperties>
</file>