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4"/>
        </w:rP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>
      <w:pPr/>
    </w:pPrDefault>
  </w:docDefaults>
  <w:style w:type="paragraph" w:default="1" w:styleId="Normal">
    <w:name w:val="Normal"/>
    <w:qFormat/>
    <w:rPr>
      <w:rFonts w:ascii="Times New Roman" w:hAnsi="Times New Roman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 2003 Style Web Simulator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Document1</dc:title>
  <dc:creator>Windows XP Web Simulator</dc:creator>
</cp:coreProperties>
</file>