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6989" w14:textId="77777777" w:rsidR="0015251F" w:rsidRPr="009C503E" w:rsidRDefault="0015251F" w:rsidP="0015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</w:rPr>
      </w:pPr>
      <w:bookmarkStart w:id="0" w:name="_Hlk134082523"/>
    </w:p>
    <w:p w14:paraId="0B767AD7" w14:textId="5625BA96" w:rsidR="000E1840" w:rsidRPr="00BB74CD" w:rsidRDefault="001A7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lang w:val="en-GB"/>
        </w:rPr>
      </w:pPr>
      <w:r w:rsidRPr="00BB74CD">
        <w:rPr>
          <w:rFonts w:ascii="Verdana" w:hAnsi="Verdana"/>
          <w:lang w:val="en-GB"/>
        </w:rPr>
        <w:t xml:space="preserve">Exercise on </w:t>
      </w:r>
      <w:r w:rsidR="00CD0E29" w:rsidRPr="00BB74CD">
        <w:rPr>
          <w:rFonts w:ascii="Verdana" w:hAnsi="Verdana"/>
          <w:lang w:val="en-GB"/>
        </w:rPr>
        <w:t>A</w:t>
      </w:r>
      <w:r w:rsidR="0070490C" w:rsidRPr="00BB74CD">
        <w:rPr>
          <w:rFonts w:ascii="Verdana" w:hAnsi="Verdana"/>
          <w:lang w:val="en-GB"/>
        </w:rPr>
        <w:t>ssociations</w:t>
      </w:r>
    </w:p>
    <w:p w14:paraId="6B75698B" w14:textId="77777777" w:rsidR="0015251F" w:rsidRPr="00BB74CD" w:rsidRDefault="0015251F" w:rsidP="0015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  <w:lang w:val="en-GB"/>
        </w:rPr>
      </w:pPr>
    </w:p>
    <w:p w14:paraId="6B75698C" w14:textId="77777777" w:rsidR="0015251F" w:rsidRPr="00BB74CD" w:rsidRDefault="0015251F" w:rsidP="0015251F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bookmarkEnd w:id="0"/>
    <w:p w14:paraId="6B75698D" w14:textId="77777777" w:rsidR="0015251F" w:rsidRPr="00BB74CD" w:rsidRDefault="0015251F" w:rsidP="0072489E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2C16F275" w14:textId="77777777" w:rsidR="00BB74CD" w:rsidRPr="00C12B62" w:rsidRDefault="00BB74CD" w:rsidP="00BB74CD">
      <w:pPr>
        <w:rPr>
          <w:rFonts w:ascii="Verdana" w:hAnsi="Verdana"/>
          <w:b/>
          <w:i/>
          <w:sz w:val="20"/>
          <w:szCs w:val="20"/>
          <w:lang w:val="en-GB"/>
        </w:rPr>
      </w:pPr>
      <w:r w:rsidRPr="00CC1941">
        <w:rPr>
          <w:rFonts w:ascii="Verdana" w:hAnsi="Verdana"/>
          <w:sz w:val="20"/>
          <w:szCs w:val="20"/>
          <w:lang w:val="en-GB"/>
        </w:rPr>
        <w:t>Download th</w:t>
      </w:r>
      <w:r>
        <w:rPr>
          <w:rFonts w:ascii="Verdana" w:hAnsi="Verdana"/>
          <w:sz w:val="20"/>
          <w:szCs w:val="20"/>
          <w:lang w:val="en-GB"/>
        </w:rPr>
        <w:t>e</w:t>
      </w:r>
      <w:r w:rsidRPr="00CC1941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CC1941">
        <w:rPr>
          <w:rFonts w:ascii="Verdana" w:hAnsi="Verdana"/>
          <w:sz w:val="20"/>
          <w:szCs w:val="20"/>
          <w:lang w:val="en-GB"/>
        </w:rPr>
        <w:t>startproject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and unzip it. Rename this project and copy it to a </w:t>
      </w:r>
      <w:proofErr w:type="spellStart"/>
      <w:r>
        <w:rPr>
          <w:rFonts w:ascii="Verdana" w:hAnsi="Verdana"/>
          <w:sz w:val="20"/>
          <w:szCs w:val="20"/>
          <w:lang w:val="en-GB"/>
        </w:rPr>
        <w:t>github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-folder. </w:t>
      </w:r>
    </w:p>
    <w:p w14:paraId="5B532F7E" w14:textId="780DBA9F" w:rsidR="000E1840" w:rsidRPr="0024655B" w:rsidRDefault="001A7EDF" w:rsidP="00BB74CD">
      <w:pPr>
        <w:pStyle w:val="Lijstalinea"/>
        <w:numPr>
          <w:ilvl w:val="0"/>
          <w:numId w:val="22"/>
        </w:num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Create </w:t>
      </w:r>
      <w:r w:rsidR="003F55BE" w:rsidRPr="0024655B">
        <w:rPr>
          <w:rFonts w:ascii="Verdana" w:hAnsi="Verdana"/>
          <w:sz w:val="20"/>
          <w:szCs w:val="20"/>
          <w:lang w:val="en-GB"/>
        </w:rPr>
        <w:t xml:space="preserve">an </w:t>
      </w:r>
      <w:proofErr w:type="spellStart"/>
      <w:r w:rsidR="003F55BE" w:rsidRPr="0024655B">
        <w:rPr>
          <w:rFonts w:ascii="Verdana" w:hAnsi="Verdana"/>
          <w:b/>
          <w:sz w:val="20"/>
          <w:szCs w:val="20"/>
          <w:lang w:val="en-GB"/>
        </w:rPr>
        <w:t>enum</w:t>
      </w:r>
      <w:proofErr w:type="spellEnd"/>
      <w:r w:rsidR="003F55BE" w:rsidRPr="0024655B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4B5282" w:rsidRPr="0024655B">
        <w:rPr>
          <w:rFonts w:ascii="Verdana" w:hAnsi="Verdana"/>
          <w:i/>
          <w:sz w:val="20"/>
          <w:szCs w:val="20"/>
          <w:lang w:val="en-GB"/>
        </w:rPr>
        <w:t xml:space="preserve">Gender </w:t>
      </w:r>
      <w:r w:rsidR="003F55BE" w:rsidRPr="0024655B">
        <w:rPr>
          <w:rFonts w:ascii="Verdana" w:hAnsi="Verdana"/>
          <w:sz w:val="20"/>
          <w:szCs w:val="20"/>
          <w:lang w:val="en-GB"/>
        </w:rPr>
        <w:t>with the possible values MAN WOMAN</w:t>
      </w:r>
      <w:r w:rsidR="0024655B" w:rsidRPr="0024655B">
        <w:rPr>
          <w:rFonts w:ascii="Verdana" w:hAnsi="Verdana"/>
          <w:sz w:val="20"/>
          <w:szCs w:val="20"/>
          <w:lang w:val="en-GB"/>
        </w:rPr>
        <w:t xml:space="preserve"> and X</w:t>
      </w:r>
    </w:p>
    <w:p w14:paraId="2151E71E" w14:textId="77777777" w:rsidR="000E1840" w:rsidRPr="0024655B" w:rsidRDefault="001A7EDF" w:rsidP="00BB74CD">
      <w:pPr>
        <w:pStyle w:val="Lijstalinea"/>
        <w:numPr>
          <w:ilvl w:val="0"/>
          <w:numId w:val="22"/>
        </w:num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Create a class </w:t>
      </w:r>
      <w:r w:rsidRPr="0024655B">
        <w:rPr>
          <w:rFonts w:ascii="Verdana" w:hAnsi="Verdana"/>
          <w:i/>
          <w:sz w:val="20"/>
          <w:szCs w:val="20"/>
          <w:lang w:val="en-GB"/>
        </w:rPr>
        <w:t xml:space="preserve">Time </w:t>
      </w:r>
      <w:r w:rsidRPr="0024655B">
        <w:rPr>
          <w:rFonts w:ascii="Verdana" w:hAnsi="Verdana"/>
          <w:sz w:val="20"/>
          <w:szCs w:val="20"/>
          <w:lang w:val="en-GB"/>
        </w:rPr>
        <w:t>with two attributes:</w:t>
      </w:r>
    </w:p>
    <w:p w14:paraId="5E1C246A" w14:textId="1A7ABEAA" w:rsidR="000E1840" w:rsidRDefault="001A7EDF" w:rsidP="00BB74CD">
      <w:pPr>
        <w:pStyle w:val="Lijstalinea"/>
        <w:numPr>
          <w:ilvl w:val="1"/>
          <w:numId w:val="22"/>
        </w:numPr>
        <w:rPr>
          <w:rFonts w:ascii="Courier New" w:hAnsi="Courier New" w:cs="Courier New"/>
          <w:sz w:val="20"/>
          <w:szCs w:val="20"/>
        </w:rPr>
      </w:pPr>
      <w:r w:rsidRPr="004F58CA">
        <w:rPr>
          <w:rFonts w:ascii="Courier New" w:hAnsi="Courier New" w:cs="Courier New"/>
          <w:sz w:val="20"/>
          <w:szCs w:val="20"/>
        </w:rPr>
        <w:t xml:space="preserve">private </w:t>
      </w:r>
      <w:r w:rsidR="0024655B">
        <w:rPr>
          <w:rFonts w:ascii="Courier New" w:hAnsi="Courier New" w:cs="Courier New"/>
          <w:sz w:val="20"/>
          <w:szCs w:val="20"/>
        </w:rPr>
        <w:t>int</w:t>
      </w:r>
      <w:r w:rsidRPr="004F58CA">
        <w:rPr>
          <w:rFonts w:ascii="Courier New" w:hAnsi="Courier New" w:cs="Courier New"/>
          <w:sz w:val="20"/>
          <w:szCs w:val="20"/>
        </w:rPr>
        <w:t xml:space="preserve"> minutes, </w:t>
      </w:r>
      <w:proofErr w:type="spellStart"/>
      <w:r w:rsidRPr="004F58CA">
        <w:rPr>
          <w:rFonts w:ascii="Courier New" w:hAnsi="Courier New" w:cs="Courier New"/>
          <w:sz w:val="20"/>
          <w:szCs w:val="20"/>
        </w:rPr>
        <w:t>seconds</w:t>
      </w:r>
      <w:proofErr w:type="spellEnd"/>
      <w:r w:rsidRPr="004F58CA">
        <w:rPr>
          <w:rFonts w:ascii="Courier New" w:hAnsi="Courier New" w:cs="Courier New"/>
          <w:sz w:val="20"/>
          <w:szCs w:val="20"/>
        </w:rPr>
        <w:t>;</w:t>
      </w:r>
    </w:p>
    <w:p w14:paraId="78ADF163" w14:textId="77777777" w:rsidR="000E1840" w:rsidRPr="0024655B" w:rsidRDefault="001A7EDF" w:rsidP="00BB74CD">
      <w:pPr>
        <w:numPr>
          <w:ilvl w:val="1"/>
          <w:numId w:val="22"/>
        </w:num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>make this class "embeddable" so that it can be embedded in the entity Jogger (see class diagram below)</w:t>
      </w:r>
    </w:p>
    <w:p w14:paraId="44125EF9" w14:textId="77777777" w:rsidR="000E1840" w:rsidRPr="0024655B" w:rsidRDefault="00FB09CF" w:rsidP="00BB74CD">
      <w:pPr>
        <w:pStyle w:val="Lijstalinea"/>
        <w:numPr>
          <w:ilvl w:val="0"/>
          <w:numId w:val="22"/>
        </w:num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Then </w:t>
      </w:r>
      <w:r w:rsidR="001A7EDF" w:rsidRPr="0024655B">
        <w:rPr>
          <w:rFonts w:ascii="Verdana" w:hAnsi="Verdana"/>
          <w:sz w:val="20"/>
          <w:szCs w:val="20"/>
          <w:lang w:val="en-GB"/>
        </w:rPr>
        <w:t xml:space="preserve">create </w:t>
      </w:r>
      <w:r w:rsidRPr="0024655B">
        <w:rPr>
          <w:rFonts w:ascii="Verdana" w:hAnsi="Verdana"/>
          <w:sz w:val="20"/>
          <w:szCs w:val="20"/>
          <w:lang w:val="en-GB"/>
        </w:rPr>
        <w:t xml:space="preserve">the entities with attributes according to the following class diagram  </w:t>
      </w:r>
    </w:p>
    <w:p w14:paraId="43B34880" w14:textId="77777777" w:rsidR="00BB74CD" w:rsidRDefault="00BB74CD" w:rsidP="00BB74CD">
      <w:pPr>
        <w:rPr>
          <w:rFonts w:ascii="Verdana" w:hAnsi="Verdana"/>
          <w:b/>
          <w:sz w:val="20"/>
          <w:szCs w:val="20"/>
        </w:rPr>
      </w:pPr>
    </w:p>
    <w:p w14:paraId="5B1EE0D1" w14:textId="26AFDCB8" w:rsidR="00BB74CD" w:rsidRDefault="00BB74CD" w:rsidP="00BB74C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General:</w:t>
      </w:r>
    </w:p>
    <w:p w14:paraId="4AA39DF9" w14:textId="77777777" w:rsidR="00BB74CD" w:rsidRPr="00C12B62" w:rsidRDefault="00BB74CD" w:rsidP="00BB74CD">
      <w:pPr>
        <w:numPr>
          <w:ilvl w:val="1"/>
          <w:numId w:val="23"/>
        </w:numPr>
        <w:spacing w:after="200" w:line="276" w:lineRule="auto"/>
        <w:rPr>
          <w:rFonts w:ascii="Verdana" w:hAnsi="Verdana"/>
          <w:sz w:val="20"/>
          <w:szCs w:val="20"/>
          <w:lang w:val="en-GB"/>
        </w:rPr>
      </w:pPr>
      <w:r w:rsidRPr="00C12B62">
        <w:rPr>
          <w:rFonts w:ascii="Verdana" w:hAnsi="Verdana"/>
          <w:sz w:val="20"/>
          <w:szCs w:val="20"/>
          <w:lang w:val="en-GB"/>
        </w:rPr>
        <w:t xml:space="preserve">Program exactly what is in the class diagram. You will get an SQL script to </w:t>
      </w:r>
      <w:r>
        <w:rPr>
          <w:rFonts w:ascii="Verdana" w:hAnsi="Verdana"/>
          <w:sz w:val="20"/>
          <w:szCs w:val="20"/>
          <w:lang w:val="en-GB"/>
        </w:rPr>
        <w:t>fill</w:t>
      </w:r>
      <w:r w:rsidRPr="00C12B62">
        <w:rPr>
          <w:rFonts w:ascii="Verdana" w:hAnsi="Verdana"/>
          <w:sz w:val="20"/>
          <w:szCs w:val="20"/>
          <w:lang w:val="en-GB"/>
        </w:rPr>
        <w:t xml:space="preserve"> the corresponding tables. So if you renam</w:t>
      </w:r>
      <w:r>
        <w:rPr>
          <w:rFonts w:ascii="Verdana" w:hAnsi="Verdana"/>
          <w:sz w:val="20"/>
          <w:szCs w:val="20"/>
          <w:lang w:val="en-GB"/>
        </w:rPr>
        <w:t>e classes/attributes</w:t>
      </w:r>
      <w:r w:rsidRPr="00C12B62">
        <w:rPr>
          <w:rFonts w:ascii="Verdana" w:hAnsi="Verdana"/>
          <w:sz w:val="20"/>
          <w:szCs w:val="20"/>
          <w:lang w:val="en-GB"/>
        </w:rPr>
        <w:t>, the script will not work and you cannot create the rest.</w:t>
      </w:r>
    </w:p>
    <w:p w14:paraId="01F03074" w14:textId="77777777" w:rsidR="00BB74CD" w:rsidRPr="00C12B62" w:rsidRDefault="00BB74CD" w:rsidP="00BB74CD">
      <w:pPr>
        <w:pStyle w:val="Lijstalinea"/>
        <w:numPr>
          <w:ilvl w:val="1"/>
          <w:numId w:val="23"/>
        </w:numPr>
        <w:spacing w:before="120" w:after="200" w:line="276" w:lineRule="auto"/>
        <w:rPr>
          <w:rFonts w:ascii="Verdana" w:hAnsi="Verdana"/>
          <w:sz w:val="20"/>
          <w:szCs w:val="20"/>
          <w:lang w:val="en-GB"/>
        </w:rPr>
      </w:pPr>
      <w:r w:rsidRPr="00C12B62">
        <w:rPr>
          <w:rFonts w:ascii="Verdana" w:hAnsi="Verdana"/>
          <w:sz w:val="20"/>
          <w:szCs w:val="20"/>
          <w:lang w:val="en-GB"/>
        </w:rPr>
        <w:t>Make your code readable, maintainable and efficient. So add methods in the entities where it is logically required to</w:t>
      </w:r>
    </w:p>
    <w:p w14:paraId="767F8131" w14:textId="77777777" w:rsidR="00BB74CD" w:rsidRDefault="00BB74CD" w:rsidP="00BB74CD">
      <w:pPr>
        <w:pStyle w:val="Lijstalinea"/>
        <w:numPr>
          <w:ilvl w:val="2"/>
          <w:numId w:val="23"/>
        </w:numPr>
        <w:spacing w:before="120" w:after="200"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avoid</w:t>
      </w:r>
      <w:proofErr w:type="spellEnd"/>
      <w:r>
        <w:rPr>
          <w:rFonts w:ascii="Verdana" w:hAnsi="Verdana"/>
          <w:sz w:val="20"/>
          <w:szCs w:val="20"/>
        </w:rPr>
        <w:t xml:space="preserve"> '</w:t>
      </w:r>
      <w:proofErr w:type="spellStart"/>
      <w:r>
        <w:rPr>
          <w:rFonts w:ascii="Verdana" w:hAnsi="Verdana"/>
          <w:sz w:val="20"/>
          <w:szCs w:val="20"/>
        </w:rPr>
        <w:t>bloated</w:t>
      </w:r>
      <w:proofErr w:type="spellEnd"/>
      <w:r>
        <w:rPr>
          <w:rFonts w:ascii="Verdana" w:hAnsi="Verdana"/>
          <w:sz w:val="20"/>
          <w:szCs w:val="20"/>
        </w:rPr>
        <w:t xml:space="preserve"> controllers</w:t>
      </w:r>
    </w:p>
    <w:p w14:paraId="148C37B5" w14:textId="77777777" w:rsidR="00BB74CD" w:rsidRPr="00C12B62" w:rsidRDefault="00BB74CD" w:rsidP="00BB74CD">
      <w:pPr>
        <w:pStyle w:val="Lijstalinea"/>
        <w:numPr>
          <w:ilvl w:val="2"/>
          <w:numId w:val="23"/>
        </w:numPr>
        <w:spacing w:before="120" w:after="200" w:line="276" w:lineRule="auto"/>
        <w:rPr>
          <w:rFonts w:ascii="Verdana" w:hAnsi="Verdana"/>
          <w:sz w:val="20"/>
          <w:szCs w:val="20"/>
          <w:lang w:val="en-GB"/>
        </w:rPr>
      </w:pPr>
      <w:r w:rsidRPr="00C12B62">
        <w:rPr>
          <w:rFonts w:ascii="Verdana" w:hAnsi="Verdana"/>
          <w:sz w:val="20"/>
          <w:szCs w:val="20"/>
          <w:lang w:val="en-GB"/>
        </w:rPr>
        <w:t>to have as little code as possible in html pages.</w:t>
      </w:r>
    </w:p>
    <w:p w14:paraId="6B756995" w14:textId="6241CB61" w:rsidR="00802020" w:rsidRPr="0024655B" w:rsidRDefault="00BB74CD" w:rsidP="00BB74CD">
      <w:pPr>
        <w:ind w:left="1416"/>
        <w:rPr>
          <w:rFonts w:ascii="Verdana" w:hAnsi="Verdana"/>
          <w:sz w:val="20"/>
          <w:szCs w:val="20"/>
          <w:lang w:val="en-GB"/>
        </w:rPr>
      </w:pPr>
      <w:r w:rsidRPr="00C12B62">
        <w:rPr>
          <w:rFonts w:ascii="Verdana" w:hAnsi="Verdana"/>
          <w:sz w:val="20"/>
          <w:szCs w:val="20"/>
          <w:lang w:val="en-GB"/>
        </w:rPr>
        <w:t xml:space="preserve">You choose the names of the html pages yourself, </w:t>
      </w:r>
      <w:r w:rsidRPr="00C12B62">
        <w:rPr>
          <w:rFonts w:ascii="Verdana" w:hAnsi="Verdana"/>
          <w:sz w:val="20"/>
          <w:szCs w:val="20"/>
          <w:u w:val="single"/>
          <w:lang w:val="en-GB"/>
        </w:rPr>
        <w:t>but you stick to the prefix we have given you</w:t>
      </w:r>
    </w:p>
    <w:p w14:paraId="6B756997" w14:textId="77777777" w:rsidR="00CF14B6" w:rsidRPr="0024655B" w:rsidRDefault="00CF14B6" w:rsidP="00CF14B6">
      <w:pPr>
        <w:rPr>
          <w:rFonts w:ascii="Verdana" w:hAnsi="Verdana"/>
          <w:b/>
          <w:sz w:val="20"/>
          <w:szCs w:val="20"/>
          <w:lang w:val="en-GB"/>
        </w:rPr>
      </w:pPr>
    </w:p>
    <w:p w14:paraId="6B756998" w14:textId="631A1A61" w:rsidR="00CF14B6" w:rsidRPr="00BB74CD" w:rsidRDefault="00BB74CD" w:rsidP="00CF14B6">
      <w:pPr>
        <w:rPr>
          <w:rFonts w:ascii="Verdana" w:hAnsi="Verdana"/>
          <w:b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B72F19F" wp14:editId="5A55C984">
            <wp:extent cx="4800600" cy="3345873"/>
            <wp:effectExtent l="19050" t="19050" r="19050" b="26035"/>
            <wp:docPr id="522666753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6753" name="Afbeelding 1" descr="Afbeelding met tekst, schermopname, diagram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35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56999" w14:textId="77777777" w:rsidR="007F1503" w:rsidRPr="0024655B" w:rsidRDefault="007F1503" w:rsidP="0072489E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 </w:t>
      </w:r>
    </w:p>
    <w:p w14:paraId="28068A11" w14:textId="77777777" w:rsidR="00A13011" w:rsidRPr="00C12B62" w:rsidRDefault="00A13011" w:rsidP="00A13011">
      <w:pPr>
        <w:pStyle w:val="Lijstalinea"/>
        <w:spacing w:after="200" w:line="276" w:lineRule="auto"/>
        <w:ind w:left="0"/>
        <w:contextualSpacing/>
        <w:rPr>
          <w:rFonts w:ascii="Verdana" w:hAnsi="Verdana"/>
          <w:sz w:val="20"/>
          <w:szCs w:val="20"/>
          <w:lang w:val="en-GB"/>
        </w:rPr>
      </w:pPr>
      <w:r w:rsidRPr="00C12B62">
        <w:rPr>
          <w:rFonts w:ascii="Verdana" w:hAnsi="Verdana"/>
          <w:sz w:val="20"/>
          <w:szCs w:val="20"/>
          <w:lang w:val="en-GB"/>
        </w:rPr>
        <w:t>Make sure you create the no-</w:t>
      </w:r>
      <w:proofErr w:type="spellStart"/>
      <w:r w:rsidRPr="00C12B62">
        <w:rPr>
          <w:rFonts w:ascii="Verdana" w:hAnsi="Verdana"/>
          <w:sz w:val="20"/>
          <w:szCs w:val="20"/>
          <w:lang w:val="en-GB"/>
        </w:rPr>
        <w:t>arg</w:t>
      </w:r>
      <w:proofErr w:type="spellEnd"/>
      <w:r w:rsidRPr="00C12B62">
        <w:rPr>
          <w:rFonts w:ascii="Verdana" w:hAnsi="Verdana"/>
          <w:sz w:val="20"/>
          <w:szCs w:val="20"/>
          <w:lang w:val="en-GB"/>
        </w:rPr>
        <w:t xml:space="preserve"> constructor and all getters and setters for each entity. </w:t>
      </w:r>
    </w:p>
    <w:p w14:paraId="6B75699A" w14:textId="0DC06F20" w:rsidR="003F55BE" w:rsidRDefault="003F55BE" w:rsidP="0072489E">
      <w:pPr>
        <w:rPr>
          <w:rFonts w:ascii="Verdana" w:hAnsi="Verdana"/>
          <w:sz w:val="20"/>
          <w:szCs w:val="20"/>
          <w:lang w:val="en-GB"/>
        </w:rPr>
      </w:pPr>
    </w:p>
    <w:p w14:paraId="2A73C776" w14:textId="49D00338" w:rsidR="00CD35E0" w:rsidRDefault="00CD35E0" w:rsidP="0072489E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Make </w:t>
      </w:r>
      <w:r w:rsidR="00BB74CD">
        <w:rPr>
          <w:rFonts w:ascii="Verdana" w:hAnsi="Verdana"/>
          <w:sz w:val="20"/>
          <w:szCs w:val="20"/>
          <w:lang w:val="en-GB"/>
        </w:rPr>
        <w:t>at least 5 unit tests</w:t>
      </w:r>
      <w:r>
        <w:rPr>
          <w:rFonts w:ascii="Verdana" w:hAnsi="Verdana"/>
          <w:sz w:val="20"/>
          <w:szCs w:val="20"/>
          <w:lang w:val="en-GB"/>
        </w:rPr>
        <w:t xml:space="preserve"> </w:t>
      </w:r>
      <w:r w:rsidR="00BB74CD">
        <w:rPr>
          <w:rFonts w:ascii="Verdana" w:hAnsi="Verdana"/>
          <w:sz w:val="20"/>
          <w:szCs w:val="20"/>
          <w:lang w:val="en-GB"/>
        </w:rPr>
        <w:t>which test 5 different methods of your choice.</w:t>
      </w:r>
    </w:p>
    <w:p w14:paraId="750FA40D" w14:textId="74158C8B" w:rsidR="005D4268" w:rsidRPr="0024655B" w:rsidRDefault="005D4268" w:rsidP="003F55BE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66BE069B" w14:textId="0FA0AF99" w:rsidR="00A13011" w:rsidRDefault="00A13011" w:rsidP="00A13011">
      <w:pPr>
        <w:pStyle w:val="Lijstalinea"/>
        <w:numPr>
          <w:ilvl w:val="0"/>
          <w:numId w:val="24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12B62">
        <w:rPr>
          <w:rFonts w:ascii="Verdana" w:hAnsi="Verdana"/>
          <w:sz w:val="20"/>
          <w:szCs w:val="20"/>
          <w:lang w:val="en-GB"/>
        </w:rPr>
        <w:t xml:space="preserve">If you have implemented the class diagram </w:t>
      </w:r>
      <w:r w:rsidRPr="00C12B62">
        <w:rPr>
          <w:rFonts w:ascii="Verdana" w:hAnsi="Verdana"/>
          <w:b/>
          <w:bCs/>
          <w:sz w:val="20"/>
          <w:szCs w:val="20"/>
          <w:lang w:val="en-GB"/>
        </w:rPr>
        <w:t>exactly</w:t>
      </w:r>
      <w:r>
        <w:rPr>
          <w:rFonts w:ascii="Verdana" w:hAnsi="Verdana"/>
          <w:sz w:val="20"/>
          <w:szCs w:val="20"/>
          <w:lang w:val="en-GB"/>
        </w:rPr>
        <w:t xml:space="preserve"> as required </w:t>
      </w:r>
      <w:r w:rsidRPr="00333323">
        <w:rPr>
          <w:rFonts w:ascii="Verdana" w:hAnsi="Verdana"/>
          <w:sz w:val="20"/>
          <w:szCs w:val="20"/>
          <w:lang w:val="en-GB"/>
        </w:rPr>
        <w:t>and you run your application, the corresponding table</w:t>
      </w:r>
      <w:r>
        <w:rPr>
          <w:rFonts w:ascii="Verdana" w:hAnsi="Verdana"/>
          <w:sz w:val="20"/>
          <w:szCs w:val="20"/>
          <w:lang w:val="en-GB"/>
        </w:rPr>
        <w:t>s</w:t>
      </w:r>
      <w:r w:rsidRPr="00333323">
        <w:rPr>
          <w:rFonts w:ascii="Verdana" w:hAnsi="Verdana"/>
          <w:sz w:val="20"/>
          <w:szCs w:val="20"/>
          <w:lang w:val="en-GB"/>
        </w:rPr>
        <w:t xml:space="preserve"> should exist in your database (check this in your </w:t>
      </w:r>
      <w:r>
        <w:rPr>
          <w:rFonts w:ascii="Verdana" w:hAnsi="Verdana"/>
          <w:sz w:val="20"/>
          <w:szCs w:val="20"/>
          <w:lang w:val="en-GB"/>
        </w:rPr>
        <w:t>d</w:t>
      </w:r>
      <w:r w:rsidRPr="00333323">
        <w:rPr>
          <w:rFonts w:ascii="Verdana" w:hAnsi="Verdana"/>
          <w:sz w:val="20"/>
          <w:szCs w:val="20"/>
          <w:lang w:val="en-GB"/>
        </w:rPr>
        <w:t>atabase tab)</w:t>
      </w:r>
      <w:r>
        <w:rPr>
          <w:rFonts w:ascii="Verdana" w:hAnsi="Verdana"/>
          <w:sz w:val="20"/>
          <w:szCs w:val="20"/>
          <w:lang w:val="en-GB"/>
        </w:rPr>
        <w:t xml:space="preserve">. </w:t>
      </w:r>
      <w:r>
        <w:rPr>
          <w:rFonts w:ascii="Verdana" w:hAnsi="Verdana"/>
          <w:sz w:val="20"/>
          <w:szCs w:val="20"/>
          <w:lang w:val="en-GB"/>
        </w:rPr>
        <w:br/>
      </w:r>
    </w:p>
    <w:p w14:paraId="23104C44" w14:textId="574E58B7" w:rsidR="00A13011" w:rsidRPr="00333323" w:rsidRDefault="00A13011" w:rsidP="00A13011">
      <w:pPr>
        <w:pStyle w:val="Lijstalinea"/>
        <w:numPr>
          <w:ilvl w:val="0"/>
          <w:numId w:val="24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333323">
        <w:rPr>
          <w:rFonts w:ascii="Verdana" w:hAnsi="Verdana"/>
          <w:sz w:val="20"/>
          <w:szCs w:val="20"/>
          <w:lang w:val="en-GB"/>
        </w:rPr>
        <w:t xml:space="preserve">Now run the SQL script, </w:t>
      </w:r>
      <w:proofErr w:type="spellStart"/>
      <w:r w:rsidR="00901A51">
        <w:rPr>
          <w:rFonts w:ascii="Verdana" w:hAnsi="Verdana"/>
          <w:i/>
          <w:iCs/>
          <w:sz w:val="20"/>
          <w:szCs w:val="20"/>
          <w:lang w:val="en-GB"/>
        </w:rPr>
        <w:t>jogger</w:t>
      </w:r>
      <w:r w:rsidRPr="00333323">
        <w:rPr>
          <w:rFonts w:ascii="Verdana" w:hAnsi="Verdana"/>
          <w:i/>
          <w:iCs/>
          <w:sz w:val="20"/>
          <w:szCs w:val="20"/>
          <w:lang w:val="en-GB"/>
        </w:rPr>
        <w:t>.sql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(on Canvas) </w:t>
      </w:r>
      <w:r w:rsidRPr="00333323">
        <w:rPr>
          <w:rFonts w:ascii="Verdana" w:hAnsi="Verdana"/>
          <w:sz w:val="20"/>
          <w:szCs w:val="20"/>
          <w:lang w:val="en-GB"/>
        </w:rPr>
        <w:t>to fill the corresponding table</w:t>
      </w:r>
      <w:r>
        <w:rPr>
          <w:rFonts w:ascii="Verdana" w:hAnsi="Verdana"/>
          <w:sz w:val="20"/>
          <w:szCs w:val="20"/>
          <w:lang w:val="en-GB"/>
        </w:rPr>
        <w:t>s</w:t>
      </w:r>
      <w:r w:rsidRPr="00333323">
        <w:rPr>
          <w:rFonts w:ascii="Verdana" w:hAnsi="Verdana"/>
          <w:sz w:val="20"/>
          <w:szCs w:val="20"/>
          <w:lang w:val="en-GB"/>
        </w:rPr>
        <w:t xml:space="preserve">. Check this in your database tab. </w:t>
      </w:r>
      <w:r>
        <w:rPr>
          <w:rFonts w:ascii="Verdana" w:hAnsi="Verdana"/>
          <w:sz w:val="20"/>
          <w:szCs w:val="20"/>
          <w:lang w:val="en-GB"/>
        </w:rPr>
        <w:br/>
      </w:r>
    </w:p>
    <w:p w14:paraId="434A8C05" w14:textId="52691F63" w:rsidR="00A13011" w:rsidRPr="00A30D10" w:rsidRDefault="00A13011" w:rsidP="00A13011">
      <w:pPr>
        <w:pStyle w:val="Lijstalinea"/>
        <w:numPr>
          <w:ilvl w:val="0"/>
          <w:numId w:val="24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333323">
        <w:rPr>
          <w:rFonts w:ascii="Verdana" w:hAnsi="Verdana"/>
          <w:sz w:val="20"/>
          <w:szCs w:val="20"/>
          <w:lang w:val="en-GB"/>
        </w:rPr>
        <w:t>The statement "</w:t>
      </w:r>
      <w:proofErr w:type="spellStart"/>
      <w:r w:rsidRPr="00333323">
        <w:rPr>
          <w:rFonts w:ascii="Verdana" w:hAnsi="Verdana"/>
          <w:sz w:val="20"/>
          <w:szCs w:val="20"/>
          <w:lang w:val="en-GB"/>
        </w:rPr>
        <w:t>spring.jpa.hibernate.ddl</w:t>
      </w:r>
      <w:proofErr w:type="spellEnd"/>
      <w:r w:rsidRPr="00333323">
        <w:rPr>
          <w:rFonts w:ascii="Verdana" w:hAnsi="Verdana"/>
          <w:sz w:val="20"/>
          <w:szCs w:val="20"/>
          <w:lang w:val="en-GB"/>
        </w:rPr>
        <w:t>-auto=create-drop" in your properties file will cause the database to be deleted after closing your program. So you will have to refill the database with the script “</w:t>
      </w:r>
      <w:proofErr w:type="spellStart"/>
      <w:r w:rsidR="004672BF">
        <w:rPr>
          <w:rFonts w:ascii="Verdana" w:hAnsi="Verdana"/>
          <w:sz w:val="20"/>
          <w:szCs w:val="20"/>
          <w:lang w:val="en-GB"/>
        </w:rPr>
        <w:t>jogger</w:t>
      </w:r>
      <w:r w:rsidRPr="00333323">
        <w:rPr>
          <w:rFonts w:ascii="Verdana" w:hAnsi="Verdana"/>
          <w:sz w:val="20"/>
          <w:szCs w:val="20"/>
          <w:lang w:val="en-GB"/>
        </w:rPr>
        <w:t>.sql</w:t>
      </w:r>
      <w:proofErr w:type="spellEnd"/>
      <w:r w:rsidRPr="00333323">
        <w:rPr>
          <w:rFonts w:ascii="Verdana" w:hAnsi="Verdana"/>
          <w:sz w:val="20"/>
          <w:szCs w:val="20"/>
          <w:lang w:val="en-GB"/>
        </w:rPr>
        <w:t>” every time you run your program</w:t>
      </w:r>
      <w:r>
        <w:rPr>
          <w:rFonts w:ascii="Verdana" w:hAnsi="Verdana"/>
          <w:sz w:val="20"/>
          <w:szCs w:val="20"/>
          <w:lang w:val="en-GB"/>
        </w:rPr>
        <w:t xml:space="preserve">. </w:t>
      </w:r>
    </w:p>
    <w:p w14:paraId="665E2CC6" w14:textId="77777777" w:rsidR="00196311" w:rsidRPr="0024655B" w:rsidRDefault="00196311" w:rsidP="003F55BE">
      <w:pPr>
        <w:rPr>
          <w:rFonts w:ascii="Verdana" w:hAnsi="Verdana"/>
          <w:sz w:val="20"/>
          <w:szCs w:val="20"/>
          <w:lang w:val="en-GB"/>
        </w:rPr>
      </w:pPr>
    </w:p>
    <w:p w14:paraId="6B7569A1" w14:textId="77777777" w:rsidR="0070542E" w:rsidRPr="0024655B" w:rsidRDefault="0070542E" w:rsidP="0072489E">
      <w:pPr>
        <w:rPr>
          <w:rFonts w:ascii="Verdana" w:hAnsi="Verdana"/>
          <w:sz w:val="20"/>
          <w:szCs w:val="20"/>
          <w:lang w:val="en-GB"/>
        </w:rPr>
      </w:pPr>
    </w:p>
    <w:p w14:paraId="10BB8B9F" w14:textId="54051BDD" w:rsidR="007C69D1" w:rsidRDefault="001A7EDF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In </w:t>
      </w:r>
      <w:r w:rsidR="00A33D16" w:rsidRPr="0024655B">
        <w:rPr>
          <w:rFonts w:ascii="Verdana" w:hAnsi="Verdana"/>
          <w:sz w:val="20"/>
          <w:szCs w:val="20"/>
          <w:lang w:val="en-GB"/>
        </w:rPr>
        <w:t xml:space="preserve">index.html, </w:t>
      </w:r>
      <w:r w:rsidRPr="0024655B">
        <w:rPr>
          <w:rFonts w:ascii="Verdana" w:hAnsi="Verdana"/>
          <w:sz w:val="20"/>
          <w:szCs w:val="20"/>
          <w:lang w:val="en-GB"/>
        </w:rPr>
        <w:t xml:space="preserve">create </w:t>
      </w:r>
      <w:r w:rsidR="0058790D" w:rsidRPr="0024655B">
        <w:rPr>
          <w:rFonts w:ascii="Verdana" w:hAnsi="Verdana"/>
          <w:sz w:val="20"/>
          <w:szCs w:val="20"/>
          <w:lang w:val="en-GB"/>
        </w:rPr>
        <w:t xml:space="preserve">a link </w:t>
      </w:r>
      <w:r w:rsidR="00762142">
        <w:rPr>
          <w:rFonts w:ascii="Verdana" w:hAnsi="Verdana"/>
          <w:sz w:val="20"/>
          <w:szCs w:val="20"/>
          <w:lang w:val="en-GB"/>
        </w:rPr>
        <w:t>overview</w:t>
      </w:r>
      <w:r w:rsidR="0058790D" w:rsidRPr="0024655B">
        <w:rPr>
          <w:rFonts w:ascii="Verdana" w:hAnsi="Verdana"/>
          <w:sz w:val="20"/>
          <w:szCs w:val="20"/>
          <w:lang w:val="en-GB"/>
        </w:rPr>
        <w:t xml:space="preserve">'.  </w:t>
      </w:r>
    </w:p>
    <w:p w14:paraId="33CAE6BC" w14:textId="0A028D2C" w:rsidR="007C69D1" w:rsidRDefault="007C69D1">
      <w:pPr>
        <w:rPr>
          <w:rFonts w:ascii="Verdana" w:hAnsi="Verdana"/>
          <w:sz w:val="20"/>
          <w:szCs w:val="20"/>
          <w:lang w:val="en-GB"/>
        </w:rPr>
      </w:pPr>
    </w:p>
    <w:p w14:paraId="1EEE806B" w14:textId="20EF9340" w:rsidR="007C69D1" w:rsidRDefault="00762142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1F0C848" wp14:editId="3B66D834">
            <wp:extent cx="866775" cy="860354"/>
            <wp:effectExtent l="19050" t="19050" r="9525" b="16510"/>
            <wp:docPr id="892683850" name="Afbeelding 1" descr="Afbeelding met tekst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83850" name="Afbeelding 1" descr="Afbeelding met tekst, Lettertyp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63" cy="862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C7F1C" w14:textId="77777777" w:rsidR="007C69D1" w:rsidRDefault="007C69D1">
      <w:pPr>
        <w:rPr>
          <w:rFonts w:ascii="Verdana" w:hAnsi="Verdana"/>
          <w:sz w:val="20"/>
          <w:szCs w:val="20"/>
          <w:lang w:val="en-GB"/>
        </w:rPr>
      </w:pPr>
    </w:p>
    <w:p w14:paraId="501C93F6" w14:textId="316312D4" w:rsidR="00762142" w:rsidRPr="0024655B" w:rsidRDefault="00762142" w:rsidP="00762142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This link takes you via the </w:t>
      </w:r>
      <w:proofErr w:type="spellStart"/>
      <w:r>
        <w:rPr>
          <w:rFonts w:ascii="Verdana" w:hAnsi="Verdana"/>
          <w:sz w:val="20"/>
          <w:szCs w:val="20"/>
          <w:lang w:val="en-GB"/>
        </w:rPr>
        <w:t>M</w:t>
      </w:r>
      <w:r w:rsidRPr="0024655B">
        <w:rPr>
          <w:rFonts w:ascii="Verdana" w:hAnsi="Verdana"/>
          <w:sz w:val="20"/>
          <w:szCs w:val="20"/>
          <w:lang w:val="en-GB"/>
        </w:rPr>
        <w:t>ainController</w:t>
      </w:r>
      <w:proofErr w:type="spellEnd"/>
      <w:r w:rsidRPr="0024655B">
        <w:rPr>
          <w:rFonts w:ascii="Verdana" w:hAnsi="Verdana"/>
          <w:sz w:val="20"/>
          <w:szCs w:val="20"/>
          <w:lang w:val="en-GB"/>
        </w:rPr>
        <w:t xml:space="preserve"> to </w:t>
      </w:r>
      <w:r w:rsidRPr="0024655B">
        <w:rPr>
          <w:rFonts w:ascii="Verdana" w:hAnsi="Verdana"/>
          <w:i/>
          <w:sz w:val="20"/>
          <w:szCs w:val="20"/>
          <w:lang w:val="en-GB"/>
        </w:rPr>
        <w:t>overview.html</w:t>
      </w:r>
      <w:r w:rsidRPr="0024655B">
        <w:rPr>
          <w:rFonts w:ascii="Verdana" w:hAnsi="Verdana"/>
          <w:sz w:val="20"/>
          <w:szCs w:val="20"/>
          <w:lang w:val="en-GB"/>
        </w:rPr>
        <w:t xml:space="preserve">. </w:t>
      </w:r>
    </w:p>
    <w:p w14:paraId="736520C0" w14:textId="77777777" w:rsidR="00762142" w:rsidRPr="0024655B" w:rsidRDefault="00762142" w:rsidP="00762142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This page contains an </w:t>
      </w:r>
      <w:r w:rsidRPr="0024655B">
        <w:rPr>
          <w:rFonts w:ascii="Verdana" w:hAnsi="Verdana"/>
          <w:color w:val="000000"/>
          <w:sz w:val="20"/>
          <w:szCs w:val="20"/>
          <w:lang w:val="en-GB"/>
        </w:rPr>
        <w:t xml:space="preserve">overview of all clubs together with the joggers of that club and the events that the club organises. </w:t>
      </w:r>
    </w:p>
    <w:p w14:paraId="4F6B75C5" w14:textId="77777777" w:rsidR="00762142" w:rsidRDefault="00762142">
      <w:pPr>
        <w:rPr>
          <w:rFonts w:ascii="Verdana" w:hAnsi="Verdana"/>
          <w:sz w:val="20"/>
          <w:szCs w:val="20"/>
          <w:lang w:val="en-GB"/>
        </w:rPr>
      </w:pPr>
    </w:p>
    <w:p w14:paraId="79E300E1" w14:textId="1A3D4496" w:rsidR="00762142" w:rsidRDefault="00762142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B7CFE24" wp14:editId="0C600AB3">
            <wp:extent cx="1510504" cy="2695575"/>
            <wp:effectExtent l="19050" t="19050" r="13970" b="952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754" cy="2706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FB6C7" w14:textId="77777777" w:rsidR="00762142" w:rsidRDefault="00762142">
      <w:pPr>
        <w:rPr>
          <w:rFonts w:ascii="Verdana" w:hAnsi="Verdana"/>
          <w:sz w:val="20"/>
          <w:szCs w:val="20"/>
          <w:lang w:val="en-GB"/>
        </w:rPr>
      </w:pPr>
    </w:p>
    <w:p w14:paraId="2A310322" w14:textId="77777777" w:rsidR="00762142" w:rsidRPr="0024655B" w:rsidRDefault="00762142" w:rsidP="00762142">
      <w:pPr>
        <w:rPr>
          <w:rFonts w:ascii="Verdana" w:hAnsi="Verdana"/>
          <w:i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If you click on the hyperlink, you simply return to the page </w:t>
      </w:r>
      <w:r w:rsidRPr="0024655B">
        <w:rPr>
          <w:rFonts w:ascii="Verdana" w:hAnsi="Verdana"/>
          <w:i/>
          <w:sz w:val="20"/>
          <w:szCs w:val="20"/>
          <w:lang w:val="en-GB"/>
        </w:rPr>
        <w:t>index. html.</w:t>
      </w:r>
    </w:p>
    <w:p w14:paraId="3551FF14" w14:textId="77777777" w:rsidR="00762142" w:rsidRPr="0024655B" w:rsidRDefault="00762142" w:rsidP="00762142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2C3AC558" w14:textId="0E5C1139" w:rsidR="000E1840" w:rsidRPr="0024655B" w:rsidRDefault="0072489E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When you </w:t>
      </w:r>
      <w:r w:rsidR="004311A9" w:rsidRPr="0024655B">
        <w:rPr>
          <w:rFonts w:ascii="Verdana" w:hAnsi="Verdana"/>
          <w:sz w:val="20"/>
          <w:szCs w:val="20"/>
          <w:lang w:val="en-GB"/>
        </w:rPr>
        <w:t>click on the link '</w:t>
      </w:r>
      <w:r w:rsidR="0060096F" w:rsidRPr="0024655B">
        <w:rPr>
          <w:rFonts w:ascii="Verdana" w:hAnsi="Verdana"/>
          <w:sz w:val="20"/>
          <w:szCs w:val="20"/>
          <w:lang w:val="en-GB"/>
        </w:rPr>
        <w:t xml:space="preserve">view joggers' </w:t>
      </w:r>
      <w:r w:rsidR="00762142">
        <w:rPr>
          <w:rFonts w:ascii="Verdana" w:hAnsi="Verdana"/>
          <w:sz w:val="20"/>
          <w:szCs w:val="20"/>
          <w:lang w:val="en-GB"/>
        </w:rPr>
        <w:t xml:space="preserve">on the home-page </w:t>
      </w:r>
      <w:r w:rsidR="00245E70" w:rsidRPr="0024655B">
        <w:rPr>
          <w:rFonts w:ascii="Verdana" w:hAnsi="Verdana"/>
          <w:sz w:val="20"/>
          <w:szCs w:val="20"/>
          <w:lang w:val="en-GB"/>
        </w:rPr>
        <w:t xml:space="preserve">you get </w:t>
      </w:r>
      <w:r w:rsidR="001A7EDF" w:rsidRPr="0024655B">
        <w:rPr>
          <w:rFonts w:ascii="Verdana" w:hAnsi="Verdana"/>
          <w:sz w:val="20"/>
          <w:szCs w:val="20"/>
          <w:lang w:val="en-GB"/>
        </w:rPr>
        <w:t xml:space="preserve">to the page </w:t>
      </w:r>
      <w:r w:rsidR="004311A9" w:rsidRPr="0024655B">
        <w:rPr>
          <w:rFonts w:ascii="Verdana" w:hAnsi="Verdana"/>
          <w:sz w:val="20"/>
          <w:szCs w:val="20"/>
          <w:lang w:val="en-GB"/>
        </w:rPr>
        <w:t>jogger</w:t>
      </w:r>
      <w:r w:rsidR="003F55BE" w:rsidRPr="0024655B">
        <w:rPr>
          <w:rFonts w:ascii="Verdana" w:hAnsi="Verdana"/>
          <w:sz w:val="20"/>
          <w:szCs w:val="20"/>
          <w:lang w:val="en-GB"/>
        </w:rPr>
        <w:t>.</w:t>
      </w:r>
      <w:r w:rsidR="002F5FE8" w:rsidRPr="0024655B">
        <w:rPr>
          <w:rFonts w:ascii="Verdana" w:hAnsi="Verdana"/>
          <w:sz w:val="20"/>
          <w:szCs w:val="20"/>
          <w:lang w:val="en-GB"/>
        </w:rPr>
        <w:t xml:space="preserve">html </w:t>
      </w:r>
      <w:r w:rsidR="004311A9" w:rsidRPr="0024655B">
        <w:rPr>
          <w:rFonts w:ascii="Verdana" w:hAnsi="Verdana"/>
          <w:sz w:val="20"/>
          <w:szCs w:val="20"/>
          <w:lang w:val="en-GB"/>
        </w:rPr>
        <w:t>that shows you a list of all joggers.  In this list you will also see the club to which the jogger is affiliated.</w:t>
      </w:r>
    </w:p>
    <w:p w14:paraId="6B7569AB" w14:textId="77777777" w:rsidR="004311A9" w:rsidRPr="0024655B" w:rsidRDefault="004311A9" w:rsidP="003F55BE">
      <w:pPr>
        <w:rPr>
          <w:rFonts w:ascii="Verdana" w:hAnsi="Verdana"/>
          <w:sz w:val="20"/>
          <w:szCs w:val="20"/>
          <w:lang w:val="en-GB"/>
        </w:rPr>
      </w:pPr>
    </w:p>
    <w:p w14:paraId="6B7569AC" w14:textId="667282BA" w:rsidR="003F55BE" w:rsidRPr="0024655B" w:rsidRDefault="003F55BE" w:rsidP="003F55BE">
      <w:pPr>
        <w:rPr>
          <w:rFonts w:ascii="Verdana" w:hAnsi="Verdana"/>
          <w:sz w:val="20"/>
          <w:szCs w:val="20"/>
          <w:lang w:val="en-GB"/>
        </w:rPr>
      </w:pPr>
    </w:p>
    <w:p w14:paraId="2120E198" w14:textId="2438F247" w:rsidR="006F5FDD" w:rsidRDefault="00134029" w:rsidP="003F55BE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7B35C3E" wp14:editId="4506D332">
            <wp:extent cx="3286125" cy="1884492"/>
            <wp:effectExtent l="19050" t="19050" r="9525" b="20955"/>
            <wp:docPr id="185375137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1370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851" cy="1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6D74A" w14:textId="77777777" w:rsidR="00134029" w:rsidRPr="0024655B" w:rsidRDefault="00134029" w:rsidP="003F55BE">
      <w:pPr>
        <w:rPr>
          <w:rFonts w:ascii="Verdana" w:hAnsi="Verdana"/>
          <w:sz w:val="20"/>
          <w:szCs w:val="20"/>
          <w:lang w:val="en-GB"/>
        </w:rPr>
      </w:pPr>
    </w:p>
    <w:p w14:paraId="73770DA4" w14:textId="352E031B" w:rsidR="00134029" w:rsidRDefault="00134029" w:rsidP="0013402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After clicking on the </w:t>
      </w:r>
      <w:r w:rsidRPr="00134029">
        <w:rPr>
          <w:rFonts w:ascii="Verdana" w:hAnsi="Verdana"/>
          <w:sz w:val="20"/>
          <w:szCs w:val="20"/>
          <w:lang w:val="en-GB"/>
        </w:rPr>
        <w:t>delete-hyperlink</w:t>
      </w:r>
      <w:r>
        <w:rPr>
          <w:rFonts w:ascii="Verdana" w:hAnsi="Verdana"/>
          <w:sz w:val="20"/>
          <w:szCs w:val="20"/>
          <w:lang w:val="en-GB"/>
        </w:rPr>
        <w:t>, the jogger will be deleted and the list of joggers will be shown again (without the deleted jogger).</w:t>
      </w:r>
    </w:p>
    <w:p w14:paraId="6578BDCA" w14:textId="346EF4D2" w:rsidR="006F5FDD" w:rsidRPr="00134029" w:rsidRDefault="006F5FDD" w:rsidP="003F55BE">
      <w:pPr>
        <w:rPr>
          <w:rFonts w:ascii="Verdana" w:hAnsi="Verdana"/>
          <w:sz w:val="20"/>
          <w:szCs w:val="20"/>
          <w:lang w:val="en-GB"/>
        </w:rPr>
      </w:pPr>
    </w:p>
    <w:p w14:paraId="3BE3AE5E" w14:textId="512FBA47" w:rsidR="00134029" w:rsidRDefault="00134029" w:rsidP="003F55B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F0A078B" wp14:editId="1F9DDB4C">
            <wp:extent cx="3219450" cy="1672016"/>
            <wp:effectExtent l="19050" t="19050" r="19050" b="23495"/>
            <wp:docPr id="170320531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05317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272" cy="167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D0F8E" w14:textId="77777777" w:rsidR="00134029" w:rsidRDefault="00134029" w:rsidP="003F55BE">
      <w:pPr>
        <w:rPr>
          <w:rFonts w:ascii="Verdana" w:hAnsi="Verdana"/>
          <w:sz w:val="20"/>
          <w:szCs w:val="20"/>
        </w:rPr>
      </w:pPr>
    </w:p>
    <w:p w14:paraId="191B568A" w14:textId="6DB772C8" w:rsidR="00134029" w:rsidRPr="00134029" w:rsidRDefault="00762142" w:rsidP="003F55BE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(in the overview-page the jogger has also disappeared…)</w:t>
      </w:r>
    </w:p>
    <w:p w14:paraId="65B18C6B" w14:textId="77777777" w:rsidR="000E1840" w:rsidRPr="0024655B" w:rsidRDefault="001A7EDF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The hyperlink at the bottom takes you back to the </w:t>
      </w:r>
      <w:r w:rsidR="00802020" w:rsidRPr="0024655B">
        <w:rPr>
          <w:rFonts w:ascii="Verdana" w:hAnsi="Verdana"/>
          <w:i/>
          <w:sz w:val="20"/>
          <w:szCs w:val="20"/>
          <w:lang w:val="en-GB"/>
        </w:rPr>
        <w:t xml:space="preserve">index.html </w:t>
      </w:r>
      <w:r w:rsidRPr="0024655B">
        <w:rPr>
          <w:rFonts w:ascii="Verdana" w:hAnsi="Verdana"/>
          <w:sz w:val="20"/>
          <w:szCs w:val="20"/>
          <w:lang w:val="en-GB"/>
        </w:rPr>
        <w:t>home page.</w:t>
      </w:r>
    </w:p>
    <w:p w14:paraId="6B7569AF" w14:textId="77777777" w:rsidR="000C0F5A" w:rsidRPr="0024655B" w:rsidRDefault="000C0F5A" w:rsidP="0072489E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6B7569B0" w14:textId="77777777" w:rsidR="00802020" w:rsidRPr="0024655B" w:rsidRDefault="00802020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6764E1B3" w14:textId="77777777" w:rsidR="000E1840" w:rsidRPr="0024655B" w:rsidRDefault="001A7EDF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In index.html, create a second link 'view events'. </w:t>
      </w:r>
      <w:r w:rsidR="004311A9" w:rsidRPr="0024655B">
        <w:rPr>
          <w:rFonts w:ascii="Verdana" w:hAnsi="Verdana"/>
          <w:sz w:val="20"/>
          <w:szCs w:val="20"/>
          <w:lang w:val="en-GB"/>
        </w:rPr>
        <w:t xml:space="preserve">When you click on the link 'view events' you will get to the </w:t>
      </w:r>
      <w:r w:rsidR="002F5FE8" w:rsidRPr="0024655B">
        <w:rPr>
          <w:rFonts w:ascii="Verdana" w:hAnsi="Verdana"/>
          <w:sz w:val="20"/>
          <w:szCs w:val="20"/>
          <w:lang w:val="en-GB"/>
        </w:rPr>
        <w:t xml:space="preserve">page event.html </w:t>
      </w:r>
      <w:r w:rsidR="004311A9" w:rsidRPr="0024655B">
        <w:rPr>
          <w:rFonts w:ascii="Verdana" w:hAnsi="Verdana"/>
          <w:sz w:val="20"/>
          <w:szCs w:val="20"/>
          <w:lang w:val="en-GB"/>
        </w:rPr>
        <w:t xml:space="preserve">which shows you a list of all events </w:t>
      </w:r>
      <w:r w:rsidR="002F5FE8" w:rsidRPr="0024655B">
        <w:rPr>
          <w:rFonts w:ascii="Verdana" w:hAnsi="Verdana"/>
          <w:sz w:val="20"/>
          <w:szCs w:val="20"/>
          <w:lang w:val="en-GB"/>
        </w:rPr>
        <w:t xml:space="preserve">organised </w:t>
      </w:r>
      <w:r w:rsidR="004311A9" w:rsidRPr="0024655B">
        <w:rPr>
          <w:rFonts w:ascii="Verdana" w:hAnsi="Verdana"/>
          <w:sz w:val="20"/>
          <w:szCs w:val="20"/>
          <w:lang w:val="en-GB"/>
        </w:rPr>
        <w:t>by the club.</w:t>
      </w:r>
    </w:p>
    <w:p w14:paraId="6B7569B5" w14:textId="77777777" w:rsidR="0072489E" w:rsidRPr="0024655B" w:rsidRDefault="0072489E" w:rsidP="0072489E">
      <w:pPr>
        <w:rPr>
          <w:rFonts w:ascii="Verdana" w:hAnsi="Verdana"/>
          <w:noProof/>
          <w:sz w:val="20"/>
          <w:szCs w:val="20"/>
          <w:lang w:val="en-GB" w:eastAsia="nl-BE"/>
        </w:rPr>
      </w:pPr>
    </w:p>
    <w:p w14:paraId="6B7569B6" w14:textId="7EEEB256" w:rsidR="004311A9" w:rsidRPr="00A36AB8" w:rsidRDefault="00134029" w:rsidP="0072489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63C8A26" wp14:editId="1BC93A26">
            <wp:extent cx="3914775" cy="1631156"/>
            <wp:effectExtent l="19050" t="19050" r="9525" b="26670"/>
            <wp:docPr id="770241748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1748" name="Afbeelding 1" descr="Afbeelding met tekst, schermopname, Lettertype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296" cy="163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569B7" w14:textId="77777777" w:rsidR="004311A9" w:rsidRDefault="004311A9" w:rsidP="0072489E">
      <w:pPr>
        <w:rPr>
          <w:rFonts w:ascii="Verdana" w:hAnsi="Verdana"/>
          <w:sz w:val="20"/>
          <w:szCs w:val="20"/>
        </w:rPr>
      </w:pPr>
    </w:p>
    <w:p w14:paraId="5449C32B" w14:textId="0875EA8F" w:rsidR="00134029" w:rsidRDefault="00134029" w:rsidP="0072489E">
      <w:pPr>
        <w:rPr>
          <w:rFonts w:ascii="Verdana" w:hAnsi="Verdana"/>
          <w:sz w:val="20"/>
          <w:szCs w:val="20"/>
          <w:lang w:val="en-GB"/>
        </w:rPr>
      </w:pPr>
      <w:r w:rsidRPr="00134029">
        <w:rPr>
          <w:rFonts w:ascii="Verdana" w:hAnsi="Verdana"/>
          <w:sz w:val="20"/>
          <w:szCs w:val="20"/>
          <w:lang w:val="en-GB"/>
        </w:rPr>
        <w:t>When clicking on the e</w:t>
      </w:r>
      <w:r>
        <w:rPr>
          <w:rFonts w:ascii="Verdana" w:hAnsi="Verdana"/>
          <w:sz w:val="20"/>
          <w:szCs w:val="20"/>
          <w:lang w:val="en-GB"/>
        </w:rPr>
        <w:t>dit-hyperlink, the user can change the event-data</w:t>
      </w:r>
      <w:r w:rsidR="00442F94">
        <w:rPr>
          <w:rFonts w:ascii="Verdana" w:hAnsi="Verdana"/>
          <w:sz w:val="20"/>
          <w:szCs w:val="20"/>
          <w:lang w:val="en-GB"/>
        </w:rPr>
        <w:t>. The page shows all current data of the event</w:t>
      </w:r>
      <w:r w:rsidR="00762142">
        <w:rPr>
          <w:rFonts w:ascii="Verdana" w:hAnsi="Verdana"/>
          <w:sz w:val="20"/>
          <w:szCs w:val="20"/>
          <w:lang w:val="en-GB"/>
        </w:rPr>
        <w:t xml:space="preserve"> (the related club of the event is checked)</w:t>
      </w:r>
      <w:r w:rsidR="00442F94">
        <w:rPr>
          <w:rFonts w:ascii="Verdana" w:hAnsi="Verdana"/>
          <w:sz w:val="20"/>
          <w:szCs w:val="20"/>
          <w:lang w:val="en-GB"/>
        </w:rPr>
        <w:t>:</w:t>
      </w:r>
    </w:p>
    <w:p w14:paraId="6861A1F1" w14:textId="77777777" w:rsidR="00134029" w:rsidRDefault="00134029" w:rsidP="0072489E">
      <w:pPr>
        <w:rPr>
          <w:rFonts w:ascii="Verdana" w:hAnsi="Verdana"/>
          <w:sz w:val="20"/>
          <w:szCs w:val="20"/>
          <w:lang w:val="en-GB"/>
        </w:rPr>
      </w:pPr>
    </w:p>
    <w:p w14:paraId="3449BD0F" w14:textId="369ED4B6" w:rsidR="00442F94" w:rsidRPr="00134029" w:rsidRDefault="00442F94" w:rsidP="0072489E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06530C6F" wp14:editId="1906BB1D">
            <wp:extent cx="2047875" cy="1984320"/>
            <wp:effectExtent l="19050" t="19050" r="9525" b="16510"/>
            <wp:docPr id="132426151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1511" name="Afbeelding 1" descr="Afbeelding met tekst, schermopname, Lettertype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540" cy="1987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2FC83" w14:textId="77777777" w:rsidR="00134029" w:rsidRDefault="00134029" w:rsidP="0072489E">
      <w:pPr>
        <w:rPr>
          <w:rFonts w:ascii="Verdana" w:hAnsi="Verdana"/>
          <w:sz w:val="20"/>
          <w:szCs w:val="20"/>
          <w:lang w:val="en-GB"/>
        </w:rPr>
      </w:pPr>
    </w:p>
    <w:p w14:paraId="1CD14315" w14:textId="6D7268D6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After changing the data (e.g. change the year and the club of the event), the list of events will be shown again with the changes:</w:t>
      </w:r>
    </w:p>
    <w:p w14:paraId="668DE4D0" w14:textId="77777777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</w:p>
    <w:p w14:paraId="28B07AC4" w14:textId="5B95F11E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24FE6A4" wp14:editId="3FED26D3">
            <wp:extent cx="3819525" cy="1145858"/>
            <wp:effectExtent l="19050" t="19050" r="9525" b="16510"/>
            <wp:docPr id="210116868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68685" name="Afbeelding 1" descr="Afbeelding met tekst, schermopname, Lettertype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911" cy="1148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C040F" w14:textId="77777777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</w:p>
    <w:p w14:paraId="3505462C" w14:textId="0615A5AF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And the overview should also show the change of club:</w:t>
      </w:r>
    </w:p>
    <w:p w14:paraId="1A619F38" w14:textId="6DB48F38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2E740FE" wp14:editId="147BC296">
            <wp:extent cx="1815005" cy="2924175"/>
            <wp:effectExtent l="19050" t="19050" r="13970" b="9525"/>
            <wp:docPr id="31506018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60185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291" cy="293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D0889" w14:textId="77777777" w:rsidR="00442F94" w:rsidRDefault="00442F94" w:rsidP="0072489E">
      <w:pPr>
        <w:rPr>
          <w:rFonts w:ascii="Verdana" w:hAnsi="Verdana"/>
          <w:sz w:val="20"/>
          <w:szCs w:val="20"/>
          <w:lang w:val="en-GB"/>
        </w:rPr>
      </w:pPr>
    </w:p>
    <w:p w14:paraId="01085ADF" w14:textId="28E4151C" w:rsidR="002A78FA" w:rsidRDefault="002A78FA" w:rsidP="0072489E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If the user enters a non-valid year value (not an Integer), you should “handle this unchecked exception” by showing an error-page. e.g.:</w:t>
      </w:r>
    </w:p>
    <w:p w14:paraId="203A8DAC" w14:textId="77777777" w:rsidR="002A78FA" w:rsidRDefault="002A78FA" w:rsidP="0072489E">
      <w:pPr>
        <w:rPr>
          <w:rFonts w:ascii="Verdana" w:hAnsi="Verdana"/>
          <w:sz w:val="20"/>
          <w:szCs w:val="20"/>
          <w:lang w:val="en-GB"/>
        </w:rPr>
      </w:pPr>
    </w:p>
    <w:p w14:paraId="6A5B6BB7" w14:textId="2BF380DC" w:rsidR="002A78FA" w:rsidRDefault="002A78FA" w:rsidP="0072489E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7A34313" wp14:editId="6292D284">
            <wp:extent cx="2990850" cy="728070"/>
            <wp:effectExtent l="19050" t="19050" r="19050" b="15240"/>
            <wp:docPr id="1010223887" name="Afbeelding 1" descr="Afbeelding met tekst, Lettertype, schermopname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23887" name="Afbeelding 1" descr="Afbeelding met tekst, Lettertype, schermopname, wi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886" cy="73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7C0E3" w14:textId="77777777" w:rsidR="002A78FA" w:rsidRPr="00134029" w:rsidRDefault="002A78FA" w:rsidP="0072489E">
      <w:pPr>
        <w:rPr>
          <w:rFonts w:ascii="Verdana" w:hAnsi="Verdana"/>
          <w:sz w:val="20"/>
          <w:szCs w:val="20"/>
          <w:lang w:val="en-GB"/>
        </w:rPr>
      </w:pPr>
    </w:p>
    <w:p w14:paraId="6B7569C3" w14:textId="25468416" w:rsidR="0070542E" w:rsidRPr="00211C9E" w:rsidRDefault="001A7EDF" w:rsidP="0072489E">
      <w:pPr>
        <w:rPr>
          <w:rFonts w:ascii="Verdana" w:hAnsi="Verdana"/>
          <w:sz w:val="20"/>
          <w:szCs w:val="20"/>
          <w:lang w:val="en-GB"/>
        </w:rPr>
      </w:pPr>
      <w:r w:rsidRPr="0024655B">
        <w:rPr>
          <w:rFonts w:ascii="Verdana" w:hAnsi="Verdana"/>
          <w:sz w:val="20"/>
          <w:szCs w:val="20"/>
          <w:lang w:val="en-GB"/>
        </w:rPr>
        <w:t xml:space="preserve">The hyperlink at the bottom takes you back to the home page </w:t>
      </w:r>
      <w:r w:rsidRPr="0024655B">
        <w:rPr>
          <w:rFonts w:ascii="Verdana" w:hAnsi="Verdana"/>
          <w:i/>
          <w:sz w:val="20"/>
          <w:szCs w:val="20"/>
          <w:lang w:val="en-GB"/>
        </w:rPr>
        <w:t xml:space="preserve">index. </w:t>
      </w:r>
      <w:r w:rsidR="002F5FE8" w:rsidRPr="0024655B">
        <w:rPr>
          <w:rFonts w:ascii="Verdana" w:hAnsi="Verdana"/>
          <w:i/>
          <w:sz w:val="20"/>
          <w:szCs w:val="20"/>
          <w:lang w:val="en-GB"/>
        </w:rPr>
        <w:t>html</w:t>
      </w:r>
      <w:r w:rsidRPr="0024655B">
        <w:rPr>
          <w:rFonts w:ascii="Verdana" w:hAnsi="Verdana"/>
          <w:sz w:val="20"/>
          <w:szCs w:val="20"/>
          <w:lang w:val="en-GB"/>
        </w:rPr>
        <w:t>.</w:t>
      </w:r>
    </w:p>
    <w:sectPr w:rsidR="0070542E" w:rsidRPr="00211C9E" w:rsidSect="00CB5CE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6976" w14:textId="77777777" w:rsidR="00600294" w:rsidRDefault="00600294">
      <w:r>
        <w:separator/>
      </w:r>
    </w:p>
  </w:endnote>
  <w:endnote w:type="continuationSeparator" w:id="0">
    <w:p w14:paraId="4FF5DC03" w14:textId="77777777" w:rsidR="00600294" w:rsidRDefault="0060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73"/>
      <w:gridCol w:w="3099"/>
    </w:tblGrid>
    <w:tr w:rsidR="0015251F" w:rsidRPr="00830507" w14:paraId="6B7569D6" w14:textId="77777777" w:rsidTr="00EE4DB8">
      <w:tc>
        <w:tcPr>
          <w:tcW w:w="6062" w:type="dxa"/>
        </w:tcPr>
        <w:p w14:paraId="77385CBA" w14:textId="77777777" w:rsidR="000E1840" w:rsidRDefault="001A7EDF">
          <w:pPr>
            <w:pStyle w:val="Voettekst"/>
            <w:rPr>
              <w:rFonts w:ascii="Verdana" w:hAnsi="Verdana"/>
              <w:i/>
              <w:sz w:val="20"/>
              <w:szCs w:val="20"/>
            </w:rPr>
          </w:pPr>
          <w:proofErr w:type="spellStart"/>
          <w:r>
            <w:rPr>
              <w:rFonts w:ascii="Verdana" w:hAnsi="Verdana"/>
              <w:i/>
              <w:sz w:val="20"/>
              <w:szCs w:val="20"/>
            </w:rPr>
            <w:t>Exercise</w:t>
          </w:r>
          <w:proofErr w:type="spellEnd"/>
          <w:r>
            <w:rPr>
              <w:rFonts w:ascii="Verdana" w:hAnsi="Verdana"/>
              <w:i/>
              <w:sz w:val="20"/>
              <w:szCs w:val="20"/>
            </w:rPr>
            <w:t xml:space="preserve"> on </w:t>
          </w:r>
          <w:proofErr w:type="spellStart"/>
          <w:r w:rsidR="002147CC">
            <w:rPr>
              <w:rFonts w:ascii="Verdana" w:hAnsi="Verdana"/>
              <w:i/>
              <w:sz w:val="20"/>
              <w:szCs w:val="20"/>
            </w:rPr>
            <w:t>associations</w:t>
          </w:r>
          <w:proofErr w:type="spellEnd"/>
        </w:p>
      </w:tc>
      <w:tc>
        <w:tcPr>
          <w:tcW w:w="3150" w:type="dxa"/>
        </w:tcPr>
        <w:p w14:paraId="484A3020" w14:textId="77777777" w:rsidR="000E1840" w:rsidRDefault="001A7EDF">
          <w:pPr>
            <w:pStyle w:val="Voettekst"/>
            <w:jc w:val="right"/>
            <w:rPr>
              <w:rFonts w:ascii="Verdana" w:hAnsi="Verdana"/>
              <w:i/>
              <w:sz w:val="20"/>
              <w:szCs w:val="20"/>
            </w:rPr>
          </w:pPr>
          <w:r w:rsidRPr="00830507">
            <w:rPr>
              <w:rFonts w:ascii="Verdana" w:hAnsi="Verdana"/>
              <w:i/>
              <w:sz w:val="20"/>
              <w:szCs w:val="20"/>
            </w:rPr>
            <w:t xml:space="preserve">Pg. 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begin"/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instrText xml:space="preserve"> PAGE </w:instrTex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separate"/>
          </w:r>
          <w:r w:rsidR="002F5FE8">
            <w:rPr>
              <w:rStyle w:val="Paginanummer"/>
              <w:rFonts w:ascii="Verdana" w:hAnsi="Verdana"/>
              <w:i/>
              <w:noProof/>
              <w:sz w:val="20"/>
              <w:szCs w:val="20"/>
            </w:rPr>
            <w:t>2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end"/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t>/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begin"/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instrText xml:space="preserve"> NUMPAGES </w:instrTex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separate"/>
          </w:r>
          <w:r w:rsidR="002F5FE8">
            <w:rPr>
              <w:rStyle w:val="Paginanummer"/>
              <w:rFonts w:ascii="Verdana" w:hAnsi="Verdana"/>
              <w:i/>
              <w:noProof/>
              <w:sz w:val="20"/>
              <w:szCs w:val="20"/>
            </w:rPr>
            <w:t>3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end"/>
          </w:r>
        </w:p>
      </w:tc>
    </w:tr>
  </w:tbl>
  <w:p w14:paraId="6B7569D7" w14:textId="77777777" w:rsidR="00DF6E93" w:rsidRDefault="00DF6E93" w:rsidP="0015251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482D" w14:textId="77777777" w:rsidR="00600294" w:rsidRDefault="00600294">
      <w:r>
        <w:separator/>
      </w:r>
    </w:p>
  </w:footnote>
  <w:footnote w:type="continuationSeparator" w:id="0">
    <w:p w14:paraId="4E0B0AAC" w14:textId="77777777" w:rsidR="00600294" w:rsidRDefault="0060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949"/>
    <w:multiLevelType w:val="hybridMultilevel"/>
    <w:tmpl w:val="D26E5A2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CF2"/>
    <w:multiLevelType w:val="hybridMultilevel"/>
    <w:tmpl w:val="D2860386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520956"/>
    <w:multiLevelType w:val="hybridMultilevel"/>
    <w:tmpl w:val="87462A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A3C30"/>
    <w:multiLevelType w:val="hybridMultilevel"/>
    <w:tmpl w:val="E75C7292"/>
    <w:lvl w:ilvl="0" w:tplc="B7F84E1C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81E0A"/>
    <w:multiLevelType w:val="hybridMultilevel"/>
    <w:tmpl w:val="A162A4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B71D0"/>
    <w:multiLevelType w:val="hybridMultilevel"/>
    <w:tmpl w:val="20D28E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1702"/>
    <w:multiLevelType w:val="hybridMultilevel"/>
    <w:tmpl w:val="C33E93F2"/>
    <w:lvl w:ilvl="0" w:tplc="D8BC43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813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AE1B0D"/>
    <w:multiLevelType w:val="hybridMultilevel"/>
    <w:tmpl w:val="C9E63BE2"/>
    <w:lvl w:ilvl="0" w:tplc="2562966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F0031"/>
    <w:multiLevelType w:val="hybridMultilevel"/>
    <w:tmpl w:val="198202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214280"/>
    <w:multiLevelType w:val="hybridMultilevel"/>
    <w:tmpl w:val="E19491C6"/>
    <w:lvl w:ilvl="0" w:tplc="4F48F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A15D91"/>
    <w:multiLevelType w:val="hybridMultilevel"/>
    <w:tmpl w:val="812CFBDA"/>
    <w:lvl w:ilvl="0" w:tplc="D8BC4392"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Verdana" w:eastAsia="Times New Roman" w:hAnsi="Verdana" w:hint="default"/>
      </w:rPr>
    </w:lvl>
    <w:lvl w:ilvl="1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813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813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A52FE0"/>
    <w:multiLevelType w:val="hybridMultilevel"/>
    <w:tmpl w:val="CAE43C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96F8A"/>
    <w:multiLevelType w:val="hybridMultilevel"/>
    <w:tmpl w:val="7FB0172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1A662F"/>
    <w:multiLevelType w:val="hybridMultilevel"/>
    <w:tmpl w:val="C0C019C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C439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9C4340"/>
    <w:multiLevelType w:val="hybridMultilevel"/>
    <w:tmpl w:val="E578B23A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C439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7A29E3"/>
    <w:multiLevelType w:val="multilevel"/>
    <w:tmpl w:val="CAE4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191320"/>
    <w:multiLevelType w:val="hybridMultilevel"/>
    <w:tmpl w:val="EC8A0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FC07AB"/>
    <w:multiLevelType w:val="hybridMultilevel"/>
    <w:tmpl w:val="B14ADC14"/>
    <w:lvl w:ilvl="0" w:tplc="0413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3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3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8" w15:restartNumberingAfterBreak="0">
    <w:nsid w:val="761C5BC6"/>
    <w:multiLevelType w:val="hybridMultilevel"/>
    <w:tmpl w:val="2820DA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5B4D5C"/>
    <w:multiLevelType w:val="hybridMultilevel"/>
    <w:tmpl w:val="1ADE081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8B1614"/>
    <w:multiLevelType w:val="hybridMultilevel"/>
    <w:tmpl w:val="8ED296E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75C5"/>
    <w:multiLevelType w:val="hybridMultilevel"/>
    <w:tmpl w:val="F1CA99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50411E"/>
    <w:multiLevelType w:val="hybridMultilevel"/>
    <w:tmpl w:val="A60A4AA8"/>
    <w:lvl w:ilvl="0" w:tplc="A9D4C83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5D660C"/>
    <w:multiLevelType w:val="hybridMultilevel"/>
    <w:tmpl w:val="19F8C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554840">
    <w:abstractNumId w:val="22"/>
  </w:num>
  <w:num w:numId="2" w16cid:durableId="1846434697">
    <w:abstractNumId w:val="14"/>
  </w:num>
  <w:num w:numId="3" w16cid:durableId="550118104">
    <w:abstractNumId w:val="8"/>
  </w:num>
  <w:num w:numId="4" w16cid:durableId="370888350">
    <w:abstractNumId w:val="18"/>
  </w:num>
  <w:num w:numId="5" w16cid:durableId="971593660">
    <w:abstractNumId w:val="11"/>
  </w:num>
  <w:num w:numId="6" w16cid:durableId="1793474849">
    <w:abstractNumId w:val="15"/>
  </w:num>
  <w:num w:numId="7" w16cid:durableId="1071121534">
    <w:abstractNumId w:val="9"/>
  </w:num>
  <w:num w:numId="8" w16cid:durableId="2120950342">
    <w:abstractNumId w:val="2"/>
  </w:num>
  <w:num w:numId="9" w16cid:durableId="1556351160">
    <w:abstractNumId w:val="1"/>
  </w:num>
  <w:num w:numId="10" w16cid:durableId="185943890">
    <w:abstractNumId w:val="17"/>
  </w:num>
  <w:num w:numId="11" w16cid:durableId="171649504">
    <w:abstractNumId w:val="13"/>
  </w:num>
  <w:num w:numId="12" w16cid:durableId="485826113">
    <w:abstractNumId w:val="12"/>
  </w:num>
  <w:num w:numId="13" w16cid:durableId="1615474779">
    <w:abstractNumId w:val="21"/>
  </w:num>
  <w:num w:numId="14" w16cid:durableId="776604904">
    <w:abstractNumId w:val="16"/>
  </w:num>
  <w:num w:numId="15" w16cid:durableId="1940872007">
    <w:abstractNumId w:val="3"/>
  </w:num>
  <w:num w:numId="16" w16cid:durableId="1272085984">
    <w:abstractNumId w:val="10"/>
  </w:num>
  <w:num w:numId="17" w16cid:durableId="1336155248">
    <w:abstractNumId w:val="6"/>
  </w:num>
  <w:num w:numId="18" w16cid:durableId="172959572">
    <w:abstractNumId w:val="20"/>
  </w:num>
  <w:num w:numId="19" w16cid:durableId="1820001059">
    <w:abstractNumId w:val="5"/>
  </w:num>
  <w:num w:numId="20" w16cid:durableId="1935357594">
    <w:abstractNumId w:val="7"/>
  </w:num>
  <w:num w:numId="21" w16cid:durableId="668217122">
    <w:abstractNumId w:val="19"/>
  </w:num>
  <w:num w:numId="22" w16cid:durableId="1614246329">
    <w:abstractNumId w:val="0"/>
  </w:num>
  <w:num w:numId="23" w16cid:durableId="1904291668">
    <w:abstractNumId w:val="23"/>
  </w:num>
  <w:num w:numId="24" w16cid:durableId="175905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01"/>
    <w:rsid w:val="000003C4"/>
    <w:rsid w:val="00001C9B"/>
    <w:rsid w:val="00005C06"/>
    <w:rsid w:val="000126B0"/>
    <w:rsid w:val="00032D5B"/>
    <w:rsid w:val="00033B5F"/>
    <w:rsid w:val="00065EBC"/>
    <w:rsid w:val="000870F2"/>
    <w:rsid w:val="0009535F"/>
    <w:rsid w:val="000B180A"/>
    <w:rsid w:val="000C0F5A"/>
    <w:rsid w:val="000D4862"/>
    <w:rsid w:val="000E1840"/>
    <w:rsid w:val="000E2FE6"/>
    <w:rsid w:val="001036A1"/>
    <w:rsid w:val="00134029"/>
    <w:rsid w:val="00135495"/>
    <w:rsid w:val="00137795"/>
    <w:rsid w:val="00141C60"/>
    <w:rsid w:val="0015251F"/>
    <w:rsid w:val="0016051D"/>
    <w:rsid w:val="00191490"/>
    <w:rsid w:val="00196311"/>
    <w:rsid w:val="00196478"/>
    <w:rsid w:val="001A7EDF"/>
    <w:rsid w:val="001B04FD"/>
    <w:rsid w:val="001B7765"/>
    <w:rsid w:val="001D21E5"/>
    <w:rsid w:val="001F6DDB"/>
    <w:rsid w:val="00202C4E"/>
    <w:rsid w:val="0020421A"/>
    <w:rsid w:val="002053C8"/>
    <w:rsid w:val="0021179A"/>
    <w:rsid w:val="00211C9E"/>
    <w:rsid w:val="002120E5"/>
    <w:rsid w:val="002147CC"/>
    <w:rsid w:val="002313EC"/>
    <w:rsid w:val="00232E75"/>
    <w:rsid w:val="002353C6"/>
    <w:rsid w:val="00244925"/>
    <w:rsid w:val="00245E70"/>
    <w:rsid w:val="0024655B"/>
    <w:rsid w:val="002559F7"/>
    <w:rsid w:val="0025644B"/>
    <w:rsid w:val="00277CA1"/>
    <w:rsid w:val="00277DD7"/>
    <w:rsid w:val="0028073F"/>
    <w:rsid w:val="00297B07"/>
    <w:rsid w:val="002A043B"/>
    <w:rsid w:val="002A06D6"/>
    <w:rsid w:val="002A522F"/>
    <w:rsid w:val="002A7318"/>
    <w:rsid w:val="002A78FA"/>
    <w:rsid w:val="002B7977"/>
    <w:rsid w:val="002D6131"/>
    <w:rsid w:val="002E151D"/>
    <w:rsid w:val="002E686F"/>
    <w:rsid w:val="002F5FE8"/>
    <w:rsid w:val="002F6795"/>
    <w:rsid w:val="003024FB"/>
    <w:rsid w:val="00312FBD"/>
    <w:rsid w:val="003156E0"/>
    <w:rsid w:val="00321713"/>
    <w:rsid w:val="0032223E"/>
    <w:rsid w:val="00326B56"/>
    <w:rsid w:val="00331343"/>
    <w:rsid w:val="003468D3"/>
    <w:rsid w:val="00374C29"/>
    <w:rsid w:val="0038126C"/>
    <w:rsid w:val="00381827"/>
    <w:rsid w:val="00384A33"/>
    <w:rsid w:val="003A42F8"/>
    <w:rsid w:val="003B7EC8"/>
    <w:rsid w:val="003E1AC1"/>
    <w:rsid w:val="003F55BE"/>
    <w:rsid w:val="00411BD1"/>
    <w:rsid w:val="00424C7D"/>
    <w:rsid w:val="004251B0"/>
    <w:rsid w:val="004252AF"/>
    <w:rsid w:val="004311A9"/>
    <w:rsid w:val="00431F4D"/>
    <w:rsid w:val="00442F94"/>
    <w:rsid w:val="00443B73"/>
    <w:rsid w:val="00443DE6"/>
    <w:rsid w:val="00452B13"/>
    <w:rsid w:val="00456BA0"/>
    <w:rsid w:val="004672BF"/>
    <w:rsid w:val="00474E07"/>
    <w:rsid w:val="00475DD9"/>
    <w:rsid w:val="004819AF"/>
    <w:rsid w:val="004979D5"/>
    <w:rsid w:val="004B4168"/>
    <w:rsid w:val="004B42CE"/>
    <w:rsid w:val="004B5282"/>
    <w:rsid w:val="004B60C1"/>
    <w:rsid w:val="004F58CA"/>
    <w:rsid w:val="005009E0"/>
    <w:rsid w:val="005059A8"/>
    <w:rsid w:val="005076CC"/>
    <w:rsid w:val="00522329"/>
    <w:rsid w:val="00522B0C"/>
    <w:rsid w:val="0054370B"/>
    <w:rsid w:val="00556516"/>
    <w:rsid w:val="00561C2D"/>
    <w:rsid w:val="00565E85"/>
    <w:rsid w:val="00575EC6"/>
    <w:rsid w:val="0058113A"/>
    <w:rsid w:val="0058723A"/>
    <w:rsid w:val="0058790D"/>
    <w:rsid w:val="00587B01"/>
    <w:rsid w:val="005B4B9B"/>
    <w:rsid w:val="005C141A"/>
    <w:rsid w:val="005D1987"/>
    <w:rsid w:val="005D4268"/>
    <w:rsid w:val="005D692D"/>
    <w:rsid w:val="005E49FB"/>
    <w:rsid w:val="005E5D41"/>
    <w:rsid w:val="00600294"/>
    <w:rsid w:val="0060096F"/>
    <w:rsid w:val="00603C3E"/>
    <w:rsid w:val="00607434"/>
    <w:rsid w:val="006113B7"/>
    <w:rsid w:val="00614304"/>
    <w:rsid w:val="00622722"/>
    <w:rsid w:val="006246D4"/>
    <w:rsid w:val="00671156"/>
    <w:rsid w:val="006834E8"/>
    <w:rsid w:val="006A2B37"/>
    <w:rsid w:val="006A4651"/>
    <w:rsid w:val="006A4F7F"/>
    <w:rsid w:val="006C7C49"/>
    <w:rsid w:val="006D2C5F"/>
    <w:rsid w:val="006D448B"/>
    <w:rsid w:val="006E29FC"/>
    <w:rsid w:val="006E3A97"/>
    <w:rsid w:val="006F337A"/>
    <w:rsid w:val="006F5FDD"/>
    <w:rsid w:val="0070490C"/>
    <w:rsid w:val="0070542E"/>
    <w:rsid w:val="007200E3"/>
    <w:rsid w:val="00720F25"/>
    <w:rsid w:val="0072489E"/>
    <w:rsid w:val="00725369"/>
    <w:rsid w:val="00731803"/>
    <w:rsid w:val="00746210"/>
    <w:rsid w:val="007466AA"/>
    <w:rsid w:val="00746AE2"/>
    <w:rsid w:val="00762142"/>
    <w:rsid w:val="00774344"/>
    <w:rsid w:val="007A1E02"/>
    <w:rsid w:val="007A78C0"/>
    <w:rsid w:val="007B3479"/>
    <w:rsid w:val="007B3782"/>
    <w:rsid w:val="007B54B0"/>
    <w:rsid w:val="007C0988"/>
    <w:rsid w:val="007C4241"/>
    <w:rsid w:val="007C69D1"/>
    <w:rsid w:val="007D28BF"/>
    <w:rsid w:val="007E5063"/>
    <w:rsid w:val="007E5385"/>
    <w:rsid w:val="007E649A"/>
    <w:rsid w:val="007F1503"/>
    <w:rsid w:val="00802020"/>
    <w:rsid w:val="00814387"/>
    <w:rsid w:val="0083332B"/>
    <w:rsid w:val="00840E3C"/>
    <w:rsid w:val="00846E42"/>
    <w:rsid w:val="00854CA0"/>
    <w:rsid w:val="008600FC"/>
    <w:rsid w:val="008661DF"/>
    <w:rsid w:val="008946FF"/>
    <w:rsid w:val="008A28A8"/>
    <w:rsid w:val="008B5544"/>
    <w:rsid w:val="008D5D1B"/>
    <w:rsid w:val="008D6A70"/>
    <w:rsid w:val="008E1D9D"/>
    <w:rsid w:val="008E6668"/>
    <w:rsid w:val="008F1937"/>
    <w:rsid w:val="00901A51"/>
    <w:rsid w:val="009036AF"/>
    <w:rsid w:val="00905A29"/>
    <w:rsid w:val="009103B3"/>
    <w:rsid w:val="0091195B"/>
    <w:rsid w:val="0092167A"/>
    <w:rsid w:val="00927255"/>
    <w:rsid w:val="0093465F"/>
    <w:rsid w:val="00940382"/>
    <w:rsid w:val="0096046B"/>
    <w:rsid w:val="00965B4B"/>
    <w:rsid w:val="009770EA"/>
    <w:rsid w:val="00984667"/>
    <w:rsid w:val="00991306"/>
    <w:rsid w:val="00991F05"/>
    <w:rsid w:val="0099554D"/>
    <w:rsid w:val="00996E6F"/>
    <w:rsid w:val="009B6347"/>
    <w:rsid w:val="009C2B5C"/>
    <w:rsid w:val="009C59D4"/>
    <w:rsid w:val="009F2FF2"/>
    <w:rsid w:val="009F7F7C"/>
    <w:rsid w:val="00A04BC2"/>
    <w:rsid w:val="00A06A9E"/>
    <w:rsid w:val="00A113C5"/>
    <w:rsid w:val="00A12C77"/>
    <w:rsid w:val="00A13011"/>
    <w:rsid w:val="00A149DB"/>
    <w:rsid w:val="00A14A80"/>
    <w:rsid w:val="00A21A5B"/>
    <w:rsid w:val="00A22797"/>
    <w:rsid w:val="00A33D16"/>
    <w:rsid w:val="00A36AB8"/>
    <w:rsid w:val="00A36AED"/>
    <w:rsid w:val="00A4159D"/>
    <w:rsid w:val="00A4544B"/>
    <w:rsid w:val="00A55C83"/>
    <w:rsid w:val="00A7168C"/>
    <w:rsid w:val="00A771B1"/>
    <w:rsid w:val="00A8023E"/>
    <w:rsid w:val="00A910EF"/>
    <w:rsid w:val="00A91267"/>
    <w:rsid w:val="00A93DE9"/>
    <w:rsid w:val="00AB1BA0"/>
    <w:rsid w:val="00AE4AEC"/>
    <w:rsid w:val="00AF0818"/>
    <w:rsid w:val="00AF44AF"/>
    <w:rsid w:val="00AF46DB"/>
    <w:rsid w:val="00B011EE"/>
    <w:rsid w:val="00B05FD4"/>
    <w:rsid w:val="00B262F9"/>
    <w:rsid w:val="00B27418"/>
    <w:rsid w:val="00B3507F"/>
    <w:rsid w:val="00B532FD"/>
    <w:rsid w:val="00B71D6C"/>
    <w:rsid w:val="00B72B61"/>
    <w:rsid w:val="00B7593D"/>
    <w:rsid w:val="00B80FBE"/>
    <w:rsid w:val="00B82668"/>
    <w:rsid w:val="00B86ADD"/>
    <w:rsid w:val="00BA1468"/>
    <w:rsid w:val="00BB430D"/>
    <w:rsid w:val="00BB74CD"/>
    <w:rsid w:val="00BC0EC0"/>
    <w:rsid w:val="00BC5731"/>
    <w:rsid w:val="00C00974"/>
    <w:rsid w:val="00C01565"/>
    <w:rsid w:val="00C01EF1"/>
    <w:rsid w:val="00C02644"/>
    <w:rsid w:val="00C138FC"/>
    <w:rsid w:val="00C20FCC"/>
    <w:rsid w:val="00C23625"/>
    <w:rsid w:val="00C24AEF"/>
    <w:rsid w:val="00C346B5"/>
    <w:rsid w:val="00C41B58"/>
    <w:rsid w:val="00C43766"/>
    <w:rsid w:val="00C744A6"/>
    <w:rsid w:val="00C82322"/>
    <w:rsid w:val="00C900FE"/>
    <w:rsid w:val="00CA1A0E"/>
    <w:rsid w:val="00CA321D"/>
    <w:rsid w:val="00CB09FE"/>
    <w:rsid w:val="00CB5CE5"/>
    <w:rsid w:val="00CC3A5C"/>
    <w:rsid w:val="00CD0E29"/>
    <w:rsid w:val="00CD2D01"/>
    <w:rsid w:val="00CD35E0"/>
    <w:rsid w:val="00CF14B6"/>
    <w:rsid w:val="00D1606D"/>
    <w:rsid w:val="00D2156E"/>
    <w:rsid w:val="00D26A6A"/>
    <w:rsid w:val="00D274B8"/>
    <w:rsid w:val="00D312A9"/>
    <w:rsid w:val="00D36952"/>
    <w:rsid w:val="00D63885"/>
    <w:rsid w:val="00D662C2"/>
    <w:rsid w:val="00D8668C"/>
    <w:rsid w:val="00D92C78"/>
    <w:rsid w:val="00D94962"/>
    <w:rsid w:val="00DB1B81"/>
    <w:rsid w:val="00DC0CF0"/>
    <w:rsid w:val="00DC4373"/>
    <w:rsid w:val="00DC58E5"/>
    <w:rsid w:val="00DD2514"/>
    <w:rsid w:val="00DD75FE"/>
    <w:rsid w:val="00DF490D"/>
    <w:rsid w:val="00DF6E93"/>
    <w:rsid w:val="00E008AA"/>
    <w:rsid w:val="00E022B8"/>
    <w:rsid w:val="00E0265C"/>
    <w:rsid w:val="00E040DF"/>
    <w:rsid w:val="00E128D2"/>
    <w:rsid w:val="00E332B1"/>
    <w:rsid w:val="00E4279B"/>
    <w:rsid w:val="00E51EEC"/>
    <w:rsid w:val="00E67643"/>
    <w:rsid w:val="00E72038"/>
    <w:rsid w:val="00E73FBB"/>
    <w:rsid w:val="00E74784"/>
    <w:rsid w:val="00E806B8"/>
    <w:rsid w:val="00E90DD5"/>
    <w:rsid w:val="00EA5EDE"/>
    <w:rsid w:val="00EA65FA"/>
    <w:rsid w:val="00EA6E55"/>
    <w:rsid w:val="00EA7191"/>
    <w:rsid w:val="00EB659E"/>
    <w:rsid w:val="00EC7D42"/>
    <w:rsid w:val="00ED5B36"/>
    <w:rsid w:val="00EF0E96"/>
    <w:rsid w:val="00EF1D27"/>
    <w:rsid w:val="00F0006A"/>
    <w:rsid w:val="00F00AA3"/>
    <w:rsid w:val="00F02B49"/>
    <w:rsid w:val="00F07E73"/>
    <w:rsid w:val="00F105A6"/>
    <w:rsid w:val="00F15415"/>
    <w:rsid w:val="00F241C2"/>
    <w:rsid w:val="00F251CA"/>
    <w:rsid w:val="00F36239"/>
    <w:rsid w:val="00F53E07"/>
    <w:rsid w:val="00F63463"/>
    <w:rsid w:val="00F67D19"/>
    <w:rsid w:val="00F70291"/>
    <w:rsid w:val="00F823C4"/>
    <w:rsid w:val="00F94A5F"/>
    <w:rsid w:val="00F954F8"/>
    <w:rsid w:val="00FA1153"/>
    <w:rsid w:val="00FA593A"/>
    <w:rsid w:val="00FB09CF"/>
    <w:rsid w:val="00FC5554"/>
    <w:rsid w:val="00FE0D52"/>
    <w:rsid w:val="00FE4A6F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56989"/>
  <w15:docId w15:val="{03EC3B46-30EF-4235-805C-80A00A40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5CE5"/>
    <w:rPr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9"/>
    <w:qFormat/>
    <w:rsid w:val="00927255"/>
    <w:pPr>
      <w:keepNext/>
      <w:outlineLvl w:val="4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5Char">
    <w:name w:val="Kop 5 Char"/>
    <w:basedOn w:val="Standaardalinea-lettertype"/>
    <w:link w:val="Kop5"/>
    <w:uiPriority w:val="9"/>
    <w:semiHidden/>
    <w:rsid w:val="00814354"/>
    <w:rPr>
      <w:rFonts w:ascii="Calibri" w:eastAsia="Times New Roman" w:hAnsi="Calibri" w:cs="Times New Roman"/>
      <w:b/>
      <w:bCs/>
      <w:i/>
      <w:iCs/>
      <w:sz w:val="26"/>
      <w:szCs w:val="26"/>
      <w:lang w:val="nl-NL" w:eastAsia="nl-NL"/>
    </w:rPr>
  </w:style>
  <w:style w:type="table" w:styleId="Tabelraster">
    <w:name w:val="Table Grid"/>
    <w:basedOn w:val="Standaardtabel"/>
    <w:uiPriority w:val="59"/>
    <w:rsid w:val="00DD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CB5CE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354"/>
    <w:rPr>
      <w:sz w:val="0"/>
      <w:szCs w:val="0"/>
      <w:lang w:val="nl-NL" w:eastAsia="nl-NL"/>
    </w:rPr>
  </w:style>
  <w:style w:type="paragraph" w:styleId="Koptekst">
    <w:name w:val="header"/>
    <w:basedOn w:val="Standaard"/>
    <w:link w:val="KoptekstChar"/>
    <w:uiPriority w:val="99"/>
    <w:rsid w:val="00CB5CE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14354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rsid w:val="00CB5CE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14354"/>
    <w:rPr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CB5CE5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rsid w:val="00CA1A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814354"/>
    <w:rPr>
      <w:rFonts w:ascii="Arial" w:hAnsi="Arial" w:cs="Arial"/>
      <w:vanish/>
      <w:sz w:val="16"/>
      <w:szCs w:val="16"/>
      <w:lang w:val="nl-NL"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rsid w:val="00CA1A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814354"/>
    <w:rPr>
      <w:rFonts w:ascii="Arial" w:hAnsi="Arial" w:cs="Arial"/>
      <w:vanish/>
      <w:sz w:val="16"/>
      <w:szCs w:val="16"/>
      <w:lang w:val="nl-NL" w:eastAsia="nl-NL"/>
    </w:rPr>
  </w:style>
  <w:style w:type="character" w:customStyle="1" w:styleId="grame">
    <w:name w:val="grame"/>
    <w:basedOn w:val="Standaardalinea-lettertype"/>
    <w:rsid w:val="0009535F"/>
  </w:style>
  <w:style w:type="paragraph" w:styleId="Lijstalinea">
    <w:name w:val="List Paragraph"/>
    <w:basedOn w:val="Standaard"/>
    <w:uiPriority w:val="34"/>
    <w:qFormat/>
    <w:rsid w:val="00EA65FA"/>
    <w:pPr>
      <w:ind w:left="720"/>
    </w:pPr>
  </w:style>
  <w:style w:type="character" w:customStyle="1" w:styleId="textlayer--absolute">
    <w:name w:val="textlayer--absolute"/>
    <w:basedOn w:val="Standaardalinea-lettertype"/>
    <w:rsid w:val="005D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8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Examenvoorblad</vt:lpstr>
    </vt:vector>
  </TitlesOfParts>
  <Manager>HWBK</Manager>
  <Company>KH Kempen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Examenvoorblad</dc:title>
  <dc:creator>Christine Smeets</dc:creator>
  <cp:keywords>, docId:B5596271E394D43805693F70FEC155E9</cp:keywords>
  <cp:lastModifiedBy>Els Peetermans</cp:lastModifiedBy>
  <cp:revision>2</cp:revision>
  <cp:lastPrinted>2011-10-17T14:39:00Z</cp:lastPrinted>
  <dcterms:created xsi:type="dcterms:W3CDTF">2023-05-07T18:49:00Z</dcterms:created>
  <dcterms:modified xsi:type="dcterms:W3CDTF">2023-05-07T18:49:00Z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2023-05-04T06:47:51Z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53a8f161-b896-46d1-998d-cc4b3a9d62c7</vt:lpwstr>
  </property>
  <property fmtid="{D5CDD505-2E9C-101B-9397-08002B2CF9AE}" pid="8" name="MSIP_Label_c337be75-dfbb-4261-9834-ac247c7dde13_ContentBits">
    <vt:lpwstr>0</vt:lpwstr>
  </property>
</Properties>
</file>