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1FCE33" w14:textId="77777777" w:rsidR="00206BB6" w:rsidRDefault="00206BB6" w:rsidP="00206BB6">
      <w:r w:rsidRPr="00206BB6">
        <w:rPr>
          <w:rtl/>
        </w:rPr>
        <w:t xml:space="preserve">منتجات </w:t>
      </w:r>
      <w:r w:rsidRPr="00206BB6">
        <w:rPr>
          <w:b/>
          <w:bCs/>
          <w:rtl/>
        </w:rPr>
        <w:t>العناية بالبشرة</w:t>
      </w:r>
      <w:r w:rsidRPr="00206BB6">
        <w:rPr>
          <w:b/>
          <w:bCs/>
        </w:rPr>
        <w:t xml:space="preserve"> (Skincare)</w:t>
      </w:r>
      <w:r w:rsidRPr="00206BB6">
        <w:t xml:space="preserve"> </w:t>
      </w:r>
      <w:r w:rsidRPr="00206BB6">
        <w:rPr>
          <w:rtl/>
        </w:rPr>
        <w:t xml:space="preserve">تحقق </w:t>
      </w:r>
      <w:r w:rsidRPr="00206BB6">
        <w:rPr>
          <w:b/>
          <w:bCs/>
          <w:rtl/>
        </w:rPr>
        <w:t>أعلى الإيرادات والمبيعات</w:t>
      </w:r>
      <w:r w:rsidRPr="00206BB6">
        <w:rPr>
          <w:rtl/>
        </w:rPr>
        <w:t xml:space="preserve"> عبر جميع الفئات الديموغرافية، مع مساهمة كبيرة من الإناث. في المقابل، منتجات </w:t>
      </w:r>
      <w:r w:rsidRPr="00206BB6">
        <w:rPr>
          <w:b/>
          <w:bCs/>
          <w:rtl/>
        </w:rPr>
        <w:t>التجميل</w:t>
      </w:r>
      <w:r w:rsidRPr="00206BB6">
        <w:rPr>
          <w:b/>
          <w:bCs/>
        </w:rPr>
        <w:t xml:space="preserve"> (Cosmetics)</w:t>
      </w:r>
      <w:r w:rsidRPr="00206BB6">
        <w:t xml:space="preserve"> </w:t>
      </w:r>
      <w:r w:rsidRPr="00206BB6">
        <w:rPr>
          <w:rtl/>
        </w:rPr>
        <w:t xml:space="preserve">تحقق </w:t>
      </w:r>
      <w:r w:rsidRPr="00206BB6">
        <w:rPr>
          <w:b/>
          <w:bCs/>
          <w:rtl/>
        </w:rPr>
        <w:t>أقل عدد من المبيعات</w:t>
      </w:r>
      <w:r w:rsidRPr="00206BB6">
        <w:rPr>
          <w:rtl/>
        </w:rPr>
        <w:t xml:space="preserve"> ولكنها تحافظ على </w:t>
      </w:r>
      <w:r w:rsidRPr="00206BB6">
        <w:rPr>
          <w:b/>
          <w:bCs/>
          <w:rtl/>
        </w:rPr>
        <w:t>هامش ربح مستقر</w:t>
      </w:r>
      <w:r w:rsidRPr="00206BB6">
        <w:rPr>
          <w:rtl/>
        </w:rPr>
        <w:t>، مما يشير إلى إمكانية تحسين استراتيجيات التسويق لهذه الفئة. بالإضافة إلى ذلك،</w:t>
      </w:r>
    </w:p>
    <w:p w14:paraId="39D0F183" w14:textId="5CAB468B" w:rsidR="00206BB6" w:rsidRDefault="00206BB6" w:rsidP="00D568DD">
      <w:r w:rsidRPr="00206BB6">
        <w:rPr>
          <w:rtl/>
        </w:rPr>
        <w:t xml:space="preserve"> توجد </w:t>
      </w:r>
      <w:r w:rsidRPr="00206BB6">
        <w:rPr>
          <w:b/>
          <w:bCs/>
          <w:rtl/>
        </w:rPr>
        <w:t>فروق واضحة في سلوك الشراء بين الفئات الديموغرافية</w:t>
      </w:r>
      <w:r w:rsidRPr="00206BB6">
        <w:rPr>
          <w:rtl/>
        </w:rPr>
        <w:t>، مما يمكن الاستفادة منه في استهداف الحملات التسويقية بشكل أكثر دقة</w:t>
      </w:r>
      <w:r w:rsidRPr="00206BB6">
        <w:t xml:space="preserve">. </w:t>
      </w:r>
    </w:p>
    <w:p w14:paraId="54ADEF10" w14:textId="388EE31B" w:rsidR="00206BB6" w:rsidRDefault="00206BB6" w:rsidP="00206BB6">
      <w:pPr>
        <w:rPr>
          <w:rtl/>
          <w:lang w:bidi="ar-JO"/>
        </w:rPr>
      </w:pPr>
      <w:r>
        <w:rPr>
          <w:rFonts w:hint="cs"/>
          <w:rtl/>
        </w:rPr>
        <w:t xml:space="preserve">  </w:t>
      </w:r>
      <w:r w:rsidRPr="00206BB6">
        <w:rPr>
          <w:rtl/>
        </w:rPr>
        <w:t>المنتجات التي لديها أوقات تسليم</w:t>
      </w:r>
      <w:r>
        <w:rPr>
          <w:rFonts w:hint="cs"/>
          <w:rtl/>
        </w:rPr>
        <w:t xml:space="preserve"> </w:t>
      </w:r>
      <w:r w:rsidRPr="00206BB6">
        <w:rPr>
          <w:rtl/>
        </w:rPr>
        <w:t>أطول تكون أكثر عرضة للفشل</w:t>
      </w:r>
      <w:r>
        <w:rPr>
          <w:rFonts w:hint="cs"/>
          <w:rtl/>
        </w:rPr>
        <w:t xml:space="preserve"> عند الفح</w:t>
      </w:r>
      <w:r w:rsidR="00D568DD">
        <w:rPr>
          <w:rFonts w:hint="cs"/>
          <w:rtl/>
        </w:rPr>
        <w:t>ص</w:t>
      </w:r>
    </w:p>
    <w:p w14:paraId="3C828884" w14:textId="39AF6421" w:rsidR="00206BB6" w:rsidRDefault="00206BB6" w:rsidP="00206BB6">
      <w:pPr>
        <w:rPr>
          <w:rtl/>
          <w:lang w:bidi="ar-JO"/>
        </w:rPr>
      </w:pPr>
      <w:r w:rsidRPr="00206BB6">
        <w:rPr>
          <w:rtl/>
        </w:rPr>
        <w:t>هذا قد يشير إلى مشاكل في جودة المنتجات أثناء النقل أو التخزين لفترات طويلة</w:t>
      </w:r>
    </w:p>
    <w:p w14:paraId="6F38A13C" w14:textId="77777777" w:rsidR="00E81D02" w:rsidRDefault="00E81D02" w:rsidP="00E81D02">
      <w:pPr>
        <w:jc w:val="center"/>
        <w:rPr>
          <w:rFonts w:ascii="Times New Roman" w:eastAsia="Times New Roman" w:hAnsi="Symbol" w:cs="Times New Roman"/>
          <w:sz w:val="24"/>
          <w:szCs w:val="24"/>
          <w:rtl/>
        </w:rPr>
      </w:pPr>
    </w:p>
    <w:p w14:paraId="5DBCAF56" w14:textId="3F63B58C" w:rsidR="00E81D02" w:rsidRDefault="00E81D02" w:rsidP="00E81D02">
      <w:pPr>
        <w:jc w:val="right"/>
        <w:rPr>
          <w:rFonts w:ascii="Times New Roman" w:eastAsia="Times New Roman" w:hAnsi="Symbol" w:cs="Times New Roman"/>
          <w:sz w:val="24"/>
          <w:szCs w:val="24"/>
          <w:rtl/>
        </w:rPr>
      </w:pPr>
      <w:r w:rsidRPr="00E81D02">
        <w:rPr>
          <w:lang w:bidi="ar-JO"/>
        </w:rPr>
        <w:drawing>
          <wp:inline distT="0" distB="0" distL="0" distR="0" wp14:anchorId="0FF5FCF0" wp14:editId="49BC9F89">
            <wp:extent cx="5943600" cy="2811145"/>
            <wp:effectExtent l="0" t="0" r="0" b="8255"/>
            <wp:docPr id="2020078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0786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38D5C" w14:textId="2DCDFD4A" w:rsidR="00D568DD" w:rsidRPr="00D568DD" w:rsidRDefault="00D568DD" w:rsidP="00D568DD">
      <w:pPr>
        <w:jc w:val="center"/>
        <w:rPr>
          <w:rFonts w:ascii="Times New Roman" w:eastAsia="Times New Roman" w:hAnsi="Symbol" w:cs="Times New Roman"/>
          <w:b/>
          <w:bCs/>
          <w:sz w:val="28"/>
          <w:szCs w:val="28"/>
          <w:u w:val="single"/>
          <w:rtl/>
        </w:rPr>
      </w:pPr>
      <w:r w:rsidRPr="00D568DD">
        <w:rPr>
          <w:rFonts w:ascii="Times New Roman" w:eastAsia="Times New Roman" w:hAnsi="Symbol" w:cs="Times New Roman"/>
          <w:b/>
          <w:bCs/>
          <w:sz w:val="28"/>
          <w:szCs w:val="28"/>
          <w:u w:val="single"/>
          <w:rtl/>
        </w:rPr>
        <w:t>كلما زاد وقت الشحن، زاد معدل الفشل</w:t>
      </w:r>
    </w:p>
    <w:p w14:paraId="0BC0E038" w14:textId="3AA3F7BB" w:rsidR="00E81D02" w:rsidRPr="00E81D02" w:rsidRDefault="00E81D02" w:rsidP="00E81D02">
      <w:pPr>
        <w:rPr>
          <w:rFonts w:ascii="Times New Roman" w:eastAsia="Times New Roman" w:hAnsi="Symbol" w:cs="Times New Roman"/>
          <w:sz w:val="24"/>
          <w:szCs w:val="24"/>
        </w:rPr>
      </w:pPr>
      <w:proofErr w:type="gramStart"/>
      <w:r w:rsidRPr="00E81D02">
        <w:rPr>
          <w:rFonts w:ascii="Times New Roman" w:eastAsia="Times New Roman" w:hAnsi="Symbol" w:cs="Times New Roman"/>
          <w:sz w:val="24"/>
          <w:szCs w:val="24"/>
        </w:rPr>
        <w:t></w:t>
      </w:r>
      <w:r w:rsidRPr="00E81D02">
        <w:rPr>
          <w:rFonts w:ascii="Times New Roman" w:eastAsia="Times New Roman" w:hAnsi="Symbol" w:cs="Times New Roman"/>
          <w:sz w:val="24"/>
          <w:szCs w:val="24"/>
        </w:rPr>
        <w:t xml:space="preserve">  </w:t>
      </w:r>
      <w:r w:rsidRPr="00E81D02">
        <w:rPr>
          <w:rFonts w:ascii="Times New Roman" w:eastAsia="Times New Roman" w:hAnsi="Symbol" w:cs="Times New Roman"/>
          <w:sz w:val="24"/>
          <w:szCs w:val="24"/>
          <w:rtl/>
        </w:rPr>
        <w:t>الشحن</w:t>
      </w:r>
      <w:proofErr w:type="gramEnd"/>
      <w:r w:rsidRPr="00E81D02">
        <w:rPr>
          <w:rFonts w:ascii="Times New Roman" w:eastAsia="Times New Roman" w:hAnsi="Symbol" w:cs="Times New Roman"/>
          <w:sz w:val="24"/>
          <w:szCs w:val="24"/>
          <w:rtl/>
        </w:rPr>
        <w:t xml:space="preserve"> الجوي ليس مثاليًا، لكنه الأفضل من حيث تقليل الوقت</w:t>
      </w:r>
      <w:r w:rsidRPr="00E81D02">
        <w:rPr>
          <w:rFonts w:ascii="Times New Roman" w:eastAsia="Times New Roman" w:hAnsi="Symbol" w:cs="Times New Roman"/>
          <w:sz w:val="24"/>
          <w:szCs w:val="24"/>
        </w:rPr>
        <w:t>.</w:t>
      </w:r>
    </w:p>
    <w:p w14:paraId="01667D38" w14:textId="77777777" w:rsidR="00E81D02" w:rsidRPr="00E81D02" w:rsidRDefault="00E81D02" w:rsidP="00E81D02">
      <w:pPr>
        <w:rPr>
          <w:rFonts w:ascii="Times New Roman" w:eastAsia="Times New Roman" w:hAnsi="Symbol" w:cs="Times New Roman"/>
          <w:sz w:val="24"/>
          <w:szCs w:val="24"/>
        </w:rPr>
      </w:pPr>
      <w:proofErr w:type="gramStart"/>
      <w:r w:rsidRPr="00E81D02">
        <w:rPr>
          <w:rFonts w:ascii="Times New Roman" w:eastAsia="Times New Roman" w:hAnsi="Symbol" w:cs="Times New Roman"/>
          <w:sz w:val="24"/>
          <w:szCs w:val="24"/>
        </w:rPr>
        <w:t></w:t>
      </w:r>
      <w:r w:rsidRPr="00E81D02">
        <w:rPr>
          <w:rFonts w:ascii="Times New Roman" w:eastAsia="Times New Roman" w:hAnsi="Symbol" w:cs="Times New Roman"/>
          <w:sz w:val="24"/>
          <w:szCs w:val="24"/>
        </w:rPr>
        <w:t xml:space="preserve">  </w:t>
      </w:r>
      <w:r w:rsidRPr="00E81D02">
        <w:rPr>
          <w:rFonts w:ascii="Times New Roman" w:eastAsia="Times New Roman" w:hAnsi="Symbol" w:cs="Times New Roman"/>
          <w:sz w:val="24"/>
          <w:szCs w:val="24"/>
          <w:rtl/>
        </w:rPr>
        <w:t>كلما</w:t>
      </w:r>
      <w:proofErr w:type="gramEnd"/>
      <w:r w:rsidRPr="00E81D02">
        <w:rPr>
          <w:rFonts w:ascii="Times New Roman" w:eastAsia="Times New Roman" w:hAnsi="Symbol" w:cs="Times New Roman"/>
          <w:sz w:val="24"/>
          <w:szCs w:val="24"/>
          <w:rtl/>
        </w:rPr>
        <w:t xml:space="preserve"> زاد وقت الشحن، زاد معدل الفشل، خاصة في الطرق البحرية والسكك الحديدية</w:t>
      </w:r>
      <w:r w:rsidRPr="00E81D02">
        <w:rPr>
          <w:rFonts w:ascii="Times New Roman" w:eastAsia="Times New Roman" w:hAnsi="Symbol" w:cs="Times New Roman"/>
          <w:sz w:val="24"/>
          <w:szCs w:val="24"/>
        </w:rPr>
        <w:t>.</w:t>
      </w:r>
    </w:p>
    <w:p w14:paraId="53DE7BA6" w14:textId="77777777" w:rsidR="00E81D02" w:rsidRPr="00E81D02" w:rsidRDefault="00E81D02" w:rsidP="00E81D02">
      <w:pPr>
        <w:rPr>
          <w:rFonts w:ascii="Times New Roman" w:eastAsia="Times New Roman" w:hAnsi="Symbol" w:cs="Times New Roman"/>
          <w:sz w:val="24"/>
          <w:szCs w:val="24"/>
        </w:rPr>
      </w:pPr>
      <w:proofErr w:type="gramStart"/>
      <w:r w:rsidRPr="00E81D02">
        <w:rPr>
          <w:rFonts w:ascii="Times New Roman" w:eastAsia="Times New Roman" w:hAnsi="Symbol" w:cs="Times New Roman"/>
          <w:sz w:val="24"/>
          <w:szCs w:val="24"/>
        </w:rPr>
        <w:t></w:t>
      </w:r>
      <w:r w:rsidRPr="00E81D02">
        <w:rPr>
          <w:rFonts w:ascii="Times New Roman" w:eastAsia="Times New Roman" w:hAnsi="Symbol" w:cs="Times New Roman"/>
          <w:sz w:val="24"/>
          <w:szCs w:val="24"/>
        </w:rPr>
        <w:t xml:space="preserve">  </w:t>
      </w:r>
      <w:r w:rsidRPr="00E81D02">
        <w:rPr>
          <w:rFonts w:ascii="Times New Roman" w:eastAsia="Times New Roman" w:hAnsi="Symbol" w:cs="Times New Roman"/>
          <w:sz w:val="24"/>
          <w:szCs w:val="24"/>
          <w:rtl/>
        </w:rPr>
        <w:t>الشحن</w:t>
      </w:r>
      <w:proofErr w:type="gramEnd"/>
      <w:r w:rsidRPr="00E81D02">
        <w:rPr>
          <w:rFonts w:ascii="Times New Roman" w:eastAsia="Times New Roman" w:hAnsi="Symbol" w:cs="Times New Roman"/>
          <w:sz w:val="24"/>
          <w:szCs w:val="24"/>
          <w:rtl/>
        </w:rPr>
        <w:t xml:space="preserve"> عبر الطرق البرية ليس الأفضل، لكنه أقل ضررًا من السكك الحديدية والبحرية</w:t>
      </w:r>
      <w:r w:rsidRPr="00E81D02">
        <w:rPr>
          <w:rFonts w:ascii="Times New Roman" w:eastAsia="Times New Roman" w:hAnsi="Symbol" w:cs="Times New Roman"/>
          <w:sz w:val="24"/>
          <w:szCs w:val="24"/>
        </w:rPr>
        <w:t>.</w:t>
      </w:r>
    </w:p>
    <w:p w14:paraId="382AA4C6" w14:textId="3A1DC93A" w:rsidR="00E81D02" w:rsidRDefault="00E81D02" w:rsidP="00D568DD">
      <w:pPr>
        <w:rPr>
          <w:rFonts w:ascii="Times New Roman" w:eastAsia="Times New Roman" w:hAnsi="Symbol" w:cs="Times New Roman"/>
          <w:sz w:val="24"/>
          <w:szCs w:val="24"/>
          <w:rtl/>
        </w:rPr>
      </w:pPr>
      <w:proofErr w:type="gramStart"/>
      <w:r w:rsidRPr="00E81D02">
        <w:rPr>
          <w:rFonts w:ascii="Times New Roman" w:eastAsia="Times New Roman" w:hAnsi="Symbol" w:cs="Times New Roman"/>
          <w:sz w:val="24"/>
          <w:szCs w:val="24"/>
        </w:rPr>
        <w:t></w:t>
      </w:r>
      <w:r w:rsidRPr="00E81D02">
        <w:rPr>
          <w:rFonts w:ascii="Times New Roman" w:eastAsia="Times New Roman" w:hAnsi="Symbol" w:cs="Times New Roman"/>
          <w:sz w:val="24"/>
          <w:szCs w:val="24"/>
        </w:rPr>
        <w:t xml:space="preserve">  </w:t>
      </w:r>
      <w:r w:rsidRPr="00E81D02">
        <w:rPr>
          <w:rFonts w:ascii="Times New Roman" w:eastAsia="Times New Roman" w:hAnsi="Symbol" w:cs="Times New Roman"/>
          <w:sz w:val="24"/>
          <w:szCs w:val="24"/>
          <w:rtl/>
        </w:rPr>
        <w:t>يجب</w:t>
      </w:r>
      <w:proofErr w:type="gramEnd"/>
      <w:r w:rsidRPr="00E81D02">
        <w:rPr>
          <w:rFonts w:ascii="Times New Roman" w:eastAsia="Times New Roman" w:hAnsi="Symbol" w:cs="Times New Roman"/>
          <w:sz w:val="24"/>
          <w:szCs w:val="24"/>
          <w:rtl/>
        </w:rPr>
        <w:t xml:space="preserve"> تحسين إدارة الشحن الجوي لتقليل نسب الفشل والاستفادة من سرعته</w:t>
      </w:r>
      <w:r w:rsidRPr="00E81D02">
        <w:rPr>
          <w:rFonts w:ascii="Times New Roman" w:eastAsia="Times New Roman" w:hAnsi="Symbol" w:cs="Times New Roman"/>
          <w:sz w:val="24"/>
          <w:szCs w:val="24"/>
        </w:rPr>
        <w:t>.</w:t>
      </w:r>
    </w:p>
    <w:p w14:paraId="667CD376" w14:textId="77777777" w:rsidR="00D568DD" w:rsidRDefault="00D568DD" w:rsidP="00D568DD">
      <w:pPr>
        <w:rPr>
          <w:rFonts w:ascii="Times New Roman" w:eastAsia="Times New Roman" w:hAnsi="Symbol" w:cs="Times New Roman"/>
          <w:sz w:val="24"/>
          <w:szCs w:val="24"/>
          <w:rtl/>
        </w:rPr>
      </w:pPr>
    </w:p>
    <w:p w14:paraId="51F73996" w14:textId="6A82B444" w:rsidR="00E81D02" w:rsidRPr="00E81D02" w:rsidRDefault="00E81D02" w:rsidP="00E81D02">
      <w:pPr>
        <w:numPr>
          <w:ilvl w:val="0"/>
          <w:numId w:val="3"/>
        </w:numPr>
        <w:rPr>
          <w:lang w:bidi="ar-JO"/>
        </w:rPr>
      </w:pPr>
      <w:r w:rsidRPr="00E81D02">
        <w:rPr>
          <w:b/>
          <w:bCs/>
          <w:rtl/>
        </w:rPr>
        <w:t>تقليل الاعتماد على السكك الحديدية والبحرية</w:t>
      </w:r>
      <w:r w:rsidRPr="00E81D02">
        <w:rPr>
          <w:rtl/>
        </w:rPr>
        <w:t>، واستعمالهما فقط عند الحاجة</w:t>
      </w:r>
      <w:r w:rsidRPr="00E81D02">
        <w:rPr>
          <w:lang w:bidi="ar-JO"/>
        </w:rPr>
        <w:t>.</w:t>
      </w:r>
    </w:p>
    <w:p w14:paraId="14690F7A" w14:textId="77777777" w:rsidR="00E81D02" w:rsidRPr="00E81D02" w:rsidRDefault="00E81D02" w:rsidP="00E81D02">
      <w:pPr>
        <w:numPr>
          <w:ilvl w:val="0"/>
          <w:numId w:val="3"/>
        </w:numPr>
        <w:rPr>
          <w:lang w:bidi="ar-JO"/>
        </w:rPr>
      </w:pPr>
      <w:r w:rsidRPr="00E81D02">
        <w:rPr>
          <w:b/>
          <w:bCs/>
          <w:rtl/>
        </w:rPr>
        <w:t>استخدام الشحن الجوي عند الحاجة للسرعة، مع تحسين عمليات الشركات المتضررة</w:t>
      </w:r>
      <w:r w:rsidRPr="00E81D02">
        <w:rPr>
          <w:b/>
          <w:bCs/>
          <w:lang w:bidi="ar-JO"/>
        </w:rPr>
        <w:t>.</w:t>
      </w:r>
    </w:p>
    <w:p w14:paraId="1D8388F3" w14:textId="77777777" w:rsidR="00E81D02" w:rsidRPr="00E81D02" w:rsidRDefault="00E81D02" w:rsidP="00E81D02">
      <w:pPr>
        <w:numPr>
          <w:ilvl w:val="0"/>
          <w:numId w:val="3"/>
        </w:numPr>
        <w:rPr>
          <w:lang w:bidi="ar-JO"/>
        </w:rPr>
      </w:pPr>
      <w:r w:rsidRPr="00E81D02">
        <w:rPr>
          <w:b/>
          <w:bCs/>
          <w:rtl/>
        </w:rPr>
        <w:t>تحسين إدارة اللوجستيات والتخزين لتقليل زمن المعالجة قبل وأثناء النقل</w:t>
      </w:r>
      <w:r w:rsidRPr="00E81D02">
        <w:rPr>
          <w:b/>
          <w:bCs/>
          <w:lang w:bidi="ar-JO"/>
        </w:rPr>
        <w:t>.</w:t>
      </w:r>
    </w:p>
    <w:p w14:paraId="5A298CA5" w14:textId="77777777" w:rsidR="00E81D02" w:rsidRPr="00E81D02" w:rsidRDefault="00E81D02" w:rsidP="00E81D02">
      <w:pPr>
        <w:numPr>
          <w:ilvl w:val="0"/>
          <w:numId w:val="3"/>
        </w:numPr>
        <w:rPr>
          <w:lang w:bidi="ar-JO"/>
        </w:rPr>
      </w:pPr>
      <w:r w:rsidRPr="00E81D02">
        <w:rPr>
          <w:b/>
          <w:bCs/>
          <w:rtl/>
        </w:rPr>
        <w:t>تحليل تكلفة-منفعة لكل وسيلة نقل لضمان تحقيق التوازن بين سرعة النقل والتكلفة</w:t>
      </w:r>
      <w:r w:rsidRPr="00E81D02">
        <w:rPr>
          <w:b/>
          <w:bCs/>
          <w:lang w:bidi="ar-JO"/>
        </w:rPr>
        <w:t>.</w:t>
      </w:r>
    </w:p>
    <w:p w14:paraId="070582E4" w14:textId="381C5B62" w:rsidR="00E81D02" w:rsidRPr="00E81D02" w:rsidRDefault="00E81D02" w:rsidP="00E81D02">
      <w:pPr>
        <w:rPr>
          <w:lang w:bidi="ar-JO"/>
        </w:rPr>
      </w:pPr>
      <w:r w:rsidRPr="00E81D02">
        <w:rPr>
          <w:b/>
          <w:bCs/>
          <w:rtl/>
        </w:rPr>
        <w:t>الخطوة القادمة</w:t>
      </w:r>
      <w:r w:rsidRPr="00E81D02">
        <w:rPr>
          <w:b/>
          <w:bCs/>
          <w:lang w:bidi="ar-JO"/>
        </w:rPr>
        <w:t>:</w:t>
      </w:r>
      <w:r w:rsidRPr="00E81D02">
        <w:rPr>
          <w:lang w:bidi="ar-JO"/>
        </w:rPr>
        <w:t xml:space="preserve"> </w:t>
      </w:r>
      <w:r w:rsidRPr="00E81D02">
        <w:rPr>
          <w:rtl/>
        </w:rPr>
        <w:t>تحسين عمليات شركات الشحن الجوي لرفع كفاءتها، مع تقليل الاعتماد على السكك الحديدية والبحرية</w:t>
      </w:r>
      <w:r w:rsidRPr="00E81D02">
        <w:rPr>
          <w:lang w:bidi="ar-JO"/>
        </w:rPr>
        <w:t xml:space="preserve">! </w:t>
      </w:r>
    </w:p>
    <w:p w14:paraId="649B650C" w14:textId="77777777" w:rsidR="001804BF" w:rsidRPr="001804BF" w:rsidRDefault="001804BF" w:rsidP="001804BF">
      <w:pPr>
        <w:rPr>
          <w:lang w:bidi="ar-JO"/>
        </w:rPr>
      </w:pPr>
      <w:r w:rsidRPr="001804BF">
        <w:rPr>
          <w:rtl/>
        </w:rPr>
        <w:lastRenderedPageBreak/>
        <w:t>التصنيف الحالي يعرض نوع المنتج، ومتوسط أوقات الشحن والانتظار، بالإضافة إلى معدل الفشل بوضوح</w:t>
      </w:r>
      <w:r w:rsidRPr="001804BF">
        <w:rPr>
          <w:lang w:bidi="ar-JO"/>
        </w:rPr>
        <w:t>.</w:t>
      </w:r>
    </w:p>
    <w:p w14:paraId="3880729F" w14:textId="77777777" w:rsidR="001804BF" w:rsidRPr="001804BF" w:rsidRDefault="001804BF" w:rsidP="001804BF">
      <w:pPr>
        <w:rPr>
          <w:b/>
          <w:bCs/>
          <w:lang w:bidi="ar-JO"/>
        </w:rPr>
      </w:pPr>
      <w:r w:rsidRPr="001804BF">
        <w:rPr>
          <w:b/>
          <w:bCs/>
          <w:rtl/>
        </w:rPr>
        <w:t>تحليل البيانات</w:t>
      </w:r>
      <w:r w:rsidRPr="001804BF">
        <w:rPr>
          <w:b/>
          <w:bCs/>
          <w:lang w:bidi="ar-JO"/>
        </w:rPr>
        <w:t>:</w:t>
      </w:r>
    </w:p>
    <w:p w14:paraId="32BA21DE" w14:textId="77777777" w:rsidR="001804BF" w:rsidRPr="001804BF" w:rsidRDefault="001804BF" w:rsidP="001804BF">
      <w:pPr>
        <w:numPr>
          <w:ilvl w:val="0"/>
          <w:numId w:val="4"/>
        </w:numPr>
        <w:rPr>
          <w:lang w:bidi="ar-JO"/>
        </w:rPr>
      </w:pPr>
      <w:r w:rsidRPr="001804BF">
        <w:rPr>
          <w:b/>
          <w:bCs/>
          <w:rtl/>
        </w:rPr>
        <w:t>منتجات العناية بالبشرة</w:t>
      </w:r>
      <w:r w:rsidRPr="001804BF">
        <w:rPr>
          <w:rtl/>
        </w:rPr>
        <w:t xml:space="preserve"> لديها </w:t>
      </w:r>
      <w:r w:rsidRPr="001804BF">
        <w:rPr>
          <w:b/>
          <w:bCs/>
          <w:rtl/>
        </w:rPr>
        <w:t>أعلى معدل فشل</w:t>
      </w:r>
      <w:r w:rsidRPr="001804BF">
        <w:rPr>
          <w:rtl/>
        </w:rPr>
        <w:t>، ووقت الشحن الخاص بها أطول من باقي المنتجات</w:t>
      </w:r>
      <w:r w:rsidRPr="001804BF">
        <w:rPr>
          <w:lang w:bidi="ar-JO"/>
        </w:rPr>
        <w:t>.</w:t>
      </w:r>
    </w:p>
    <w:p w14:paraId="29B20EE7" w14:textId="77777777" w:rsidR="001804BF" w:rsidRPr="001804BF" w:rsidRDefault="001804BF" w:rsidP="001804BF">
      <w:pPr>
        <w:numPr>
          <w:ilvl w:val="0"/>
          <w:numId w:val="4"/>
        </w:numPr>
        <w:rPr>
          <w:lang w:bidi="ar-JO"/>
        </w:rPr>
      </w:pPr>
      <w:r w:rsidRPr="001804BF">
        <w:rPr>
          <w:b/>
          <w:bCs/>
          <w:rtl/>
        </w:rPr>
        <w:t>منتجات العناية بالشعر</w:t>
      </w:r>
      <w:r w:rsidRPr="001804BF">
        <w:rPr>
          <w:rtl/>
        </w:rPr>
        <w:t xml:space="preserve"> لديها </w:t>
      </w:r>
      <w:r w:rsidRPr="001804BF">
        <w:rPr>
          <w:b/>
          <w:bCs/>
          <w:rtl/>
        </w:rPr>
        <w:t>معدل فشل مرتفع</w:t>
      </w:r>
      <w:r w:rsidRPr="001804BF">
        <w:rPr>
          <w:rtl/>
        </w:rPr>
        <w:t xml:space="preserve"> أيضًا، لكنه أقل من العناية بالبشرة</w:t>
      </w:r>
      <w:r w:rsidRPr="001804BF">
        <w:rPr>
          <w:lang w:bidi="ar-JO"/>
        </w:rPr>
        <w:t>.</w:t>
      </w:r>
    </w:p>
    <w:p w14:paraId="2EF271CF" w14:textId="77777777" w:rsidR="001804BF" w:rsidRPr="001804BF" w:rsidRDefault="001804BF" w:rsidP="001804BF">
      <w:pPr>
        <w:numPr>
          <w:ilvl w:val="0"/>
          <w:numId w:val="4"/>
        </w:numPr>
        <w:rPr>
          <w:lang w:bidi="ar-JO"/>
        </w:rPr>
      </w:pPr>
      <w:r w:rsidRPr="001804BF">
        <w:rPr>
          <w:b/>
          <w:bCs/>
          <w:rtl/>
        </w:rPr>
        <w:t>مستحضرات التجميل</w:t>
      </w:r>
      <w:r w:rsidRPr="001804BF">
        <w:rPr>
          <w:rtl/>
        </w:rPr>
        <w:t xml:space="preserve"> لديها </w:t>
      </w:r>
      <w:r w:rsidRPr="001804BF">
        <w:rPr>
          <w:b/>
          <w:bCs/>
          <w:rtl/>
        </w:rPr>
        <w:t>أقل معدل فشل</w:t>
      </w:r>
      <w:r w:rsidRPr="001804BF">
        <w:rPr>
          <w:rtl/>
        </w:rPr>
        <w:t>، وزمن الشحن أقل مقارنة بالأنواع الأخرى</w:t>
      </w:r>
      <w:r w:rsidRPr="001804BF">
        <w:rPr>
          <w:lang w:bidi="ar-JO"/>
        </w:rPr>
        <w:t>.</w:t>
      </w:r>
    </w:p>
    <w:p w14:paraId="2604ED64" w14:textId="77777777" w:rsidR="001804BF" w:rsidRPr="001804BF" w:rsidRDefault="001804BF" w:rsidP="001804BF">
      <w:pPr>
        <w:rPr>
          <w:b/>
          <w:bCs/>
          <w:lang w:bidi="ar-JO"/>
        </w:rPr>
      </w:pPr>
      <w:r w:rsidRPr="001804BF">
        <w:rPr>
          <w:b/>
          <w:bCs/>
          <w:rtl/>
        </w:rPr>
        <w:t>الحل المقترح</w:t>
      </w:r>
      <w:r w:rsidRPr="001804BF">
        <w:rPr>
          <w:b/>
          <w:bCs/>
          <w:lang w:bidi="ar-JO"/>
        </w:rPr>
        <w:t>:</w:t>
      </w:r>
    </w:p>
    <w:p w14:paraId="2613CAFB" w14:textId="77777777" w:rsidR="001804BF" w:rsidRPr="001804BF" w:rsidRDefault="001804BF" w:rsidP="001804BF">
      <w:pPr>
        <w:numPr>
          <w:ilvl w:val="0"/>
          <w:numId w:val="5"/>
        </w:numPr>
        <w:rPr>
          <w:lang w:bidi="ar-JO"/>
        </w:rPr>
      </w:pPr>
      <w:r w:rsidRPr="001804BF">
        <w:rPr>
          <w:b/>
          <w:bCs/>
          <w:rtl/>
        </w:rPr>
        <w:t>المنتجات الحساسة للوقت</w:t>
      </w:r>
      <w:r w:rsidRPr="001804BF">
        <w:rPr>
          <w:rtl/>
        </w:rPr>
        <w:t xml:space="preserve">، مثل </w:t>
      </w:r>
      <w:r w:rsidRPr="001804BF">
        <w:rPr>
          <w:b/>
          <w:bCs/>
          <w:rtl/>
        </w:rPr>
        <w:t>العناية بالبشرة والعناية بالشعر</w:t>
      </w:r>
      <w:r w:rsidRPr="001804BF">
        <w:rPr>
          <w:rtl/>
        </w:rPr>
        <w:t xml:space="preserve">، يجب أن يتم شحنها بوسائل نقل </w:t>
      </w:r>
      <w:r w:rsidRPr="001804BF">
        <w:rPr>
          <w:b/>
          <w:bCs/>
          <w:rtl/>
        </w:rPr>
        <w:t>أسرع</w:t>
      </w:r>
      <w:r w:rsidRPr="001804BF">
        <w:rPr>
          <w:rtl/>
        </w:rPr>
        <w:t xml:space="preserve"> مثل </w:t>
      </w:r>
      <w:r w:rsidRPr="001804BF">
        <w:rPr>
          <w:b/>
          <w:bCs/>
          <w:rtl/>
        </w:rPr>
        <w:t>الشحن الجوي أو البري</w:t>
      </w:r>
      <w:r w:rsidRPr="001804BF">
        <w:rPr>
          <w:lang w:bidi="ar-JO"/>
        </w:rPr>
        <w:t>.</w:t>
      </w:r>
    </w:p>
    <w:p w14:paraId="605EB4C1" w14:textId="77777777" w:rsidR="001804BF" w:rsidRPr="001804BF" w:rsidRDefault="001804BF" w:rsidP="001804BF">
      <w:pPr>
        <w:numPr>
          <w:ilvl w:val="0"/>
          <w:numId w:val="5"/>
        </w:numPr>
        <w:rPr>
          <w:lang w:bidi="ar-JO"/>
        </w:rPr>
      </w:pPr>
      <w:r w:rsidRPr="001804BF">
        <w:rPr>
          <w:b/>
          <w:bCs/>
          <w:rtl/>
        </w:rPr>
        <w:t>المنتجات الأقل حساسية للزمن</w:t>
      </w:r>
      <w:r w:rsidRPr="001804BF">
        <w:rPr>
          <w:rtl/>
        </w:rPr>
        <w:t xml:space="preserve">، مثل </w:t>
      </w:r>
      <w:r w:rsidRPr="001804BF">
        <w:rPr>
          <w:b/>
          <w:bCs/>
          <w:rtl/>
        </w:rPr>
        <w:t>مستحضرات التجميل</w:t>
      </w:r>
      <w:r w:rsidRPr="001804BF">
        <w:rPr>
          <w:rtl/>
        </w:rPr>
        <w:t>، يمكن أن تستمر في الشحن بالطرق العادية إذا كانت تكلفتها أقل</w:t>
      </w:r>
      <w:r w:rsidRPr="001804BF">
        <w:rPr>
          <w:lang w:bidi="ar-JO"/>
        </w:rPr>
        <w:t>.</w:t>
      </w:r>
    </w:p>
    <w:p w14:paraId="2C494B72" w14:textId="77777777" w:rsidR="001804BF" w:rsidRPr="001804BF" w:rsidRDefault="001804BF" w:rsidP="001804BF">
      <w:pPr>
        <w:numPr>
          <w:ilvl w:val="0"/>
          <w:numId w:val="5"/>
        </w:numPr>
        <w:rPr>
          <w:lang w:bidi="ar-JO"/>
        </w:rPr>
      </w:pPr>
      <w:r w:rsidRPr="001804BF">
        <w:rPr>
          <w:b/>
          <w:bCs/>
          <w:rtl/>
        </w:rPr>
        <w:t>تحسين إدارة المخزون</w:t>
      </w:r>
      <w:r w:rsidRPr="001804BF">
        <w:rPr>
          <w:rtl/>
        </w:rPr>
        <w:t xml:space="preserve"> لتقليل وقت الانتظار قبل الشحن، مما يساعد في تقليل معدلات الفشل</w:t>
      </w:r>
      <w:r w:rsidRPr="001804BF">
        <w:rPr>
          <w:lang w:bidi="ar-JO"/>
        </w:rPr>
        <w:t>.</w:t>
      </w:r>
    </w:p>
    <w:p w14:paraId="7DD265B0" w14:textId="71303A4B" w:rsidR="00206BB6" w:rsidRDefault="00524ECA" w:rsidP="00206BB6">
      <w:pPr>
        <w:rPr>
          <w:lang w:bidi="ar-JO"/>
        </w:rPr>
      </w:pPr>
      <w:r w:rsidRPr="00524ECA">
        <w:rPr>
          <w:lang w:bidi="ar-JO"/>
        </w:rPr>
        <w:drawing>
          <wp:inline distT="0" distB="0" distL="0" distR="0" wp14:anchorId="62393539" wp14:editId="0690E3AF">
            <wp:extent cx="6667500" cy="4259580"/>
            <wp:effectExtent l="0" t="0" r="0" b="7620"/>
            <wp:docPr id="6534267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42675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DAA8F" w14:textId="04B4F676" w:rsidR="00524ECA" w:rsidRDefault="00524ECA" w:rsidP="00524ECA">
      <w:pPr>
        <w:tabs>
          <w:tab w:val="left" w:pos="6360"/>
        </w:tabs>
        <w:rPr>
          <w:rtl/>
          <w:lang w:bidi="ar-JO"/>
        </w:rPr>
      </w:pPr>
      <w:r>
        <w:rPr>
          <w:lang w:bidi="ar-JO"/>
        </w:rPr>
        <w:tab/>
      </w:r>
    </w:p>
    <w:p w14:paraId="4CF2A6AF" w14:textId="77777777" w:rsidR="00524ECA" w:rsidRDefault="00524ECA" w:rsidP="00524ECA">
      <w:pPr>
        <w:tabs>
          <w:tab w:val="left" w:pos="6360"/>
        </w:tabs>
        <w:rPr>
          <w:rtl/>
          <w:lang w:bidi="ar-JO"/>
        </w:rPr>
      </w:pPr>
    </w:p>
    <w:p w14:paraId="2F38856A" w14:textId="77777777" w:rsidR="00524ECA" w:rsidRDefault="00524ECA" w:rsidP="00524ECA">
      <w:pPr>
        <w:tabs>
          <w:tab w:val="left" w:pos="6360"/>
        </w:tabs>
        <w:rPr>
          <w:rtl/>
          <w:lang w:bidi="ar-JO"/>
        </w:rPr>
      </w:pPr>
    </w:p>
    <w:p w14:paraId="3C7D751F" w14:textId="77777777" w:rsidR="00524ECA" w:rsidRDefault="00524ECA" w:rsidP="00524ECA">
      <w:pPr>
        <w:tabs>
          <w:tab w:val="left" w:pos="6360"/>
        </w:tabs>
        <w:rPr>
          <w:rtl/>
          <w:lang w:bidi="ar-JO"/>
        </w:rPr>
      </w:pPr>
    </w:p>
    <w:p w14:paraId="15F43D57" w14:textId="77777777" w:rsidR="00524ECA" w:rsidRPr="00524ECA" w:rsidRDefault="00524ECA" w:rsidP="00524ECA">
      <w:pPr>
        <w:tabs>
          <w:tab w:val="left" w:pos="6360"/>
        </w:tabs>
        <w:rPr>
          <w:b/>
          <w:bCs/>
          <w:lang w:bidi="ar-JO"/>
        </w:rPr>
      </w:pPr>
      <w:r w:rsidRPr="00524ECA">
        <w:rPr>
          <w:b/>
          <w:bCs/>
          <w:rtl/>
        </w:rPr>
        <w:lastRenderedPageBreak/>
        <w:t>الاقتراح</w:t>
      </w:r>
      <w:r w:rsidRPr="00524ECA">
        <w:rPr>
          <w:b/>
          <w:bCs/>
          <w:lang w:bidi="ar-JO"/>
        </w:rPr>
        <w:t>:</w:t>
      </w:r>
    </w:p>
    <w:p w14:paraId="55E1EBDA" w14:textId="77777777" w:rsidR="00524ECA" w:rsidRPr="00524ECA" w:rsidRDefault="00524ECA" w:rsidP="00524ECA">
      <w:pPr>
        <w:numPr>
          <w:ilvl w:val="0"/>
          <w:numId w:val="6"/>
        </w:numPr>
        <w:tabs>
          <w:tab w:val="left" w:pos="6360"/>
        </w:tabs>
        <w:rPr>
          <w:lang w:bidi="ar-JO"/>
        </w:rPr>
      </w:pPr>
      <w:r w:rsidRPr="00524ECA">
        <w:rPr>
          <w:b/>
          <w:bCs/>
          <w:rtl/>
        </w:rPr>
        <w:t>نقل مستحضرات التجميل بحرًا</w:t>
      </w:r>
      <w:r w:rsidRPr="00524ECA">
        <w:rPr>
          <w:rtl/>
        </w:rPr>
        <w:t>، نظرًا لاستقرار الشحن البحري ومدة التوصيل المناسبة (12.25 يوم)، مما يساعد على تقليل تكلفة النقل الجوي والبري واستخدامها للأشياء التي تحتاج سرعة أكبر</w:t>
      </w:r>
      <w:r w:rsidRPr="00524ECA">
        <w:rPr>
          <w:lang w:bidi="ar-JO"/>
        </w:rPr>
        <w:t>.</w:t>
      </w:r>
    </w:p>
    <w:p w14:paraId="5721DB57" w14:textId="77777777" w:rsidR="00524ECA" w:rsidRPr="00524ECA" w:rsidRDefault="00524ECA" w:rsidP="00524ECA">
      <w:pPr>
        <w:numPr>
          <w:ilvl w:val="0"/>
          <w:numId w:val="6"/>
        </w:numPr>
        <w:tabs>
          <w:tab w:val="left" w:pos="6360"/>
        </w:tabs>
        <w:rPr>
          <w:lang w:bidi="ar-JO"/>
        </w:rPr>
      </w:pPr>
      <w:r w:rsidRPr="00524ECA">
        <w:rPr>
          <w:b/>
          <w:bCs/>
          <w:rtl/>
        </w:rPr>
        <w:t>نقل منتجات العناية بالبشرة والشعر جوًا أو برًا</w:t>
      </w:r>
      <w:r w:rsidRPr="00524ECA">
        <w:rPr>
          <w:rtl/>
        </w:rPr>
        <w:t>، لأنها غالبًا منتجات حساسة وتحتاج إلى سرعة في التوصيل للحفاظ على جودتها وتقليل المخاطر</w:t>
      </w:r>
      <w:r w:rsidRPr="00524ECA">
        <w:rPr>
          <w:lang w:bidi="ar-JO"/>
        </w:rPr>
        <w:t>.</w:t>
      </w:r>
    </w:p>
    <w:p w14:paraId="48E88DF1" w14:textId="77777777" w:rsidR="00524ECA" w:rsidRPr="00524ECA" w:rsidRDefault="00524ECA" w:rsidP="00524ECA">
      <w:pPr>
        <w:tabs>
          <w:tab w:val="left" w:pos="6360"/>
        </w:tabs>
        <w:rPr>
          <w:b/>
          <w:bCs/>
          <w:lang w:bidi="ar-JO"/>
        </w:rPr>
      </w:pPr>
      <w:r w:rsidRPr="00524ECA">
        <w:rPr>
          <w:b/>
          <w:bCs/>
          <w:rtl/>
        </w:rPr>
        <w:t>الفوائد</w:t>
      </w:r>
      <w:r w:rsidRPr="00524ECA">
        <w:rPr>
          <w:b/>
          <w:bCs/>
          <w:lang w:bidi="ar-JO"/>
        </w:rPr>
        <w:t>:</w:t>
      </w:r>
    </w:p>
    <w:p w14:paraId="4D4AB0D1" w14:textId="77777777" w:rsidR="00524ECA" w:rsidRDefault="00524ECA" w:rsidP="00524ECA">
      <w:pPr>
        <w:pStyle w:val="ListParagraph"/>
        <w:numPr>
          <w:ilvl w:val="0"/>
          <w:numId w:val="8"/>
        </w:numPr>
        <w:tabs>
          <w:tab w:val="left" w:pos="6360"/>
        </w:tabs>
        <w:rPr>
          <w:rtl/>
          <w:lang w:bidi="ar-JO"/>
        </w:rPr>
      </w:pPr>
      <w:r w:rsidRPr="00524ECA">
        <w:rPr>
          <w:b/>
          <w:bCs/>
          <w:rtl/>
        </w:rPr>
        <w:t>تقليل التكاليف</w:t>
      </w:r>
      <w:r w:rsidRPr="00524ECA">
        <w:rPr>
          <w:rtl/>
        </w:rPr>
        <w:t xml:space="preserve"> من خلال الاعتماد على الشحن البحري الأرخص لمستحضرات التجميل التي لا تحتاج إلى سرعة في التو</w:t>
      </w:r>
      <w:r>
        <w:rPr>
          <w:rFonts w:hint="cs"/>
          <w:rtl/>
        </w:rPr>
        <w:t>صيل</w:t>
      </w:r>
      <w:r w:rsidRPr="00524ECA">
        <w:rPr>
          <w:lang w:bidi="ar-JO"/>
        </w:rPr>
        <w:t>.</w:t>
      </w:r>
    </w:p>
    <w:p w14:paraId="2F313D16" w14:textId="31DB0B3C" w:rsidR="00524ECA" w:rsidRDefault="00524ECA" w:rsidP="00524ECA">
      <w:pPr>
        <w:pStyle w:val="ListParagraph"/>
        <w:numPr>
          <w:ilvl w:val="0"/>
          <w:numId w:val="8"/>
        </w:numPr>
        <w:tabs>
          <w:tab w:val="left" w:pos="6360"/>
        </w:tabs>
        <w:rPr>
          <w:rtl/>
        </w:rPr>
      </w:pPr>
      <w:r w:rsidRPr="00524ECA">
        <w:rPr>
          <w:b/>
          <w:bCs/>
          <w:rtl/>
        </w:rPr>
        <w:t>تحسين الكفاءة</w:t>
      </w:r>
      <w:r w:rsidRPr="00524ECA">
        <w:rPr>
          <w:rtl/>
        </w:rPr>
        <w:t xml:space="preserve"> عن طريق تخصيص النقل الجوي والبري للمنتجات التي تحتاج إلى سرعة في التوصيل، مثل العناية بالبشر</w:t>
      </w:r>
      <w:r>
        <w:rPr>
          <w:rFonts w:hint="cs"/>
          <w:rtl/>
        </w:rPr>
        <w:t>ة</w:t>
      </w:r>
      <w:r w:rsidRPr="00524ECA">
        <w:rPr>
          <w:rtl/>
        </w:rPr>
        <w:t xml:space="preserve"> والشعر</w:t>
      </w:r>
    </w:p>
    <w:p w14:paraId="1C9A41A0" w14:textId="6654E4DB" w:rsidR="00524ECA" w:rsidRPr="00524ECA" w:rsidRDefault="00A153AC" w:rsidP="00A153AC">
      <w:pPr>
        <w:pStyle w:val="ListParagraph"/>
        <w:numPr>
          <w:ilvl w:val="0"/>
          <w:numId w:val="8"/>
        </w:numPr>
        <w:tabs>
          <w:tab w:val="left" w:pos="6360"/>
        </w:tabs>
        <w:rPr>
          <w:lang w:bidi="ar-JO"/>
        </w:rPr>
      </w:pPr>
      <w:r w:rsidRPr="00524ECA">
        <w:rPr>
          <w:b/>
          <w:bCs/>
          <w:rtl/>
        </w:rPr>
        <w:t>تقليل المخاطر</w:t>
      </w:r>
      <w:r w:rsidRPr="00524ECA">
        <w:rPr>
          <w:rtl/>
        </w:rPr>
        <w:t xml:space="preserve"> من خلال ضمان وصول المنتجات الحساسة بسرعة، مما يقلل من احتمالية تلفها أثناء النق</w:t>
      </w:r>
      <w:r>
        <w:rPr>
          <w:rFonts w:hint="cs"/>
          <w:rtl/>
        </w:rPr>
        <w:t>ل</w:t>
      </w:r>
      <w:r w:rsidR="00524ECA" w:rsidRPr="00524ECA">
        <w:rPr>
          <w:lang w:bidi="ar-JO"/>
        </w:rPr>
        <w:br/>
      </w:r>
    </w:p>
    <w:p w14:paraId="73C2C49F" w14:textId="77777777" w:rsidR="00524ECA" w:rsidRDefault="00524ECA" w:rsidP="00524ECA">
      <w:pPr>
        <w:tabs>
          <w:tab w:val="left" w:pos="6360"/>
        </w:tabs>
        <w:rPr>
          <w:rtl/>
          <w:lang w:bidi="ar-JO"/>
        </w:rPr>
      </w:pPr>
    </w:p>
    <w:p w14:paraId="575F591A" w14:textId="77777777" w:rsidR="00524ECA" w:rsidRPr="00524ECA" w:rsidRDefault="00524ECA" w:rsidP="00524ECA">
      <w:pPr>
        <w:tabs>
          <w:tab w:val="left" w:pos="6360"/>
        </w:tabs>
        <w:rPr>
          <w:lang w:bidi="ar-JO"/>
        </w:rPr>
      </w:pPr>
    </w:p>
    <w:sectPr w:rsidR="00524ECA" w:rsidRPr="00524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3780A"/>
    <w:multiLevelType w:val="hybridMultilevel"/>
    <w:tmpl w:val="6232A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32314"/>
    <w:multiLevelType w:val="multilevel"/>
    <w:tmpl w:val="FA66C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E10F57"/>
    <w:multiLevelType w:val="multilevel"/>
    <w:tmpl w:val="62746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6E0076"/>
    <w:multiLevelType w:val="multilevel"/>
    <w:tmpl w:val="C7F83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68028F"/>
    <w:multiLevelType w:val="multilevel"/>
    <w:tmpl w:val="A97EF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FE7621"/>
    <w:multiLevelType w:val="hybridMultilevel"/>
    <w:tmpl w:val="23FE0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B17384"/>
    <w:multiLevelType w:val="hybridMultilevel"/>
    <w:tmpl w:val="DC483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8C124D"/>
    <w:multiLevelType w:val="hybridMultilevel"/>
    <w:tmpl w:val="76EC9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095128">
    <w:abstractNumId w:val="6"/>
  </w:num>
  <w:num w:numId="2" w16cid:durableId="1552887992">
    <w:abstractNumId w:val="5"/>
  </w:num>
  <w:num w:numId="3" w16cid:durableId="992874063">
    <w:abstractNumId w:val="3"/>
  </w:num>
  <w:num w:numId="4" w16cid:durableId="1319310800">
    <w:abstractNumId w:val="2"/>
  </w:num>
  <w:num w:numId="5" w16cid:durableId="1121847164">
    <w:abstractNumId w:val="1"/>
  </w:num>
  <w:num w:numId="6" w16cid:durableId="193813610">
    <w:abstractNumId w:val="4"/>
  </w:num>
  <w:num w:numId="7" w16cid:durableId="1774125715">
    <w:abstractNumId w:val="7"/>
  </w:num>
  <w:num w:numId="8" w16cid:durableId="1867518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5BF"/>
    <w:rsid w:val="001804BF"/>
    <w:rsid w:val="00206BB6"/>
    <w:rsid w:val="00524ECA"/>
    <w:rsid w:val="00766981"/>
    <w:rsid w:val="008809C9"/>
    <w:rsid w:val="00A153AC"/>
    <w:rsid w:val="00B1433F"/>
    <w:rsid w:val="00D568DD"/>
    <w:rsid w:val="00E81D02"/>
    <w:rsid w:val="00F37334"/>
    <w:rsid w:val="00F7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01C5F"/>
  <w15:chartTrackingRefBased/>
  <w15:docId w15:val="{BEA46278-7869-47F4-A69E-AE5CE7F0A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5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5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5B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5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5B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5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5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5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5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5B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5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5B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5B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5B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5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5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5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5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05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5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5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05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05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05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05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05B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5B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5B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05BF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81D0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5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00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1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5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14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7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0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30202210101639</dc:creator>
  <cp:keywords/>
  <dc:description/>
  <cp:lastModifiedBy>30202210101639</cp:lastModifiedBy>
  <cp:revision>5</cp:revision>
  <dcterms:created xsi:type="dcterms:W3CDTF">2025-03-04T17:34:00Z</dcterms:created>
  <dcterms:modified xsi:type="dcterms:W3CDTF">2025-03-04T19:02:00Z</dcterms:modified>
</cp:coreProperties>
</file>