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rFonts w:ascii="Calibri" w:hAnsi="Calibri"/>
          <w:b/>
          <w:color w:val="000000"/>
          <w:sz w:val="36"/>
        </w:rPr>
        <w:t>MUHAMMED MUBASHIR K</w:t>
      </w:r>
    </w:p>
    <w:p>
      <w:pPr>
        <w:spacing w:after="80"/>
        <w:jc w:val="center"/>
      </w:pPr>
      <w:r>
        <w:rPr>
          <w:rFonts w:ascii="Calibri" w:hAnsi="Calibri"/>
          <w:b w:val="0"/>
          <w:color w:val="2D2D2D"/>
          <w:sz w:val="20"/>
        </w:rPr>
        <w:t>Cross-Platform Mobile and Frontend Developer | Flutter | React Native | React | TypeScript</w:t>
      </w:r>
    </w:p>
    <w:p>
      <w:pPr>
        <w:spacing w:after="160"/>
        <w:jc w:val="center"/>
      </w:pPr>
      <w:r>
        <w:rPr>
          <w:rFonts w:ascii="Calibri" w:hAnsi="Calibri"/>
          <w:b w:val="0"/>
          <w:color w:val="2D2D2D"/>
          <w:sz w:val="19"/>
        </w:rPr>
        <w:t xml:space="preserve">Kerala, India  |  </w:t>
      </w:r>
      <w:hyperlink r:id="rId9">
        <w:r>
          <w:rPr>
            <w:color w:val="000000"/>
            <w:sz w:val="19"/>
            <w:rFonts w:ascii="Calibri" w:hAnsi="Calibri"/>
          </w:rPr>
          <w:t>muhammedmubashir720@gmail.com</w:t>
        </w:r>
      </w:hyperlink>
      <w:r>
        <w:rPr>
          <w:rFonts w:ascii="Calibri" w:hAnsi="Calibri"/>
          <w:b w:val="0"/>
          <w:color w:val="2D2D2D"/>
          <w:sz w:val="19"/>
        </w:rPr>
        <w:t xml:space="preserve">  |  </w:t>
      </w:r>
      <w:hyperlink r:id="rId10">
        <w:r>
          <w:rPr>
            <w:color w:val="000000"/>
            <w:sz w:val="19"/>
            <w:rFonts w:ascii="Calibri" w:hAnsi="Calibri"/>
          </w:rPr>
          <w:t>+91 8089433955</w:t>
        </w:r>
      </w:hyperlink>
      <w:r>
        <w:rPr>
          <w:rFonts w:ascii="Calibri" w:hAnsi="Calibri"/>
          <w:b w:val="0"/>
          <w:color w:val="2D2D2D"/>
          <w:sz w:val="19"/>
        </w:rPr>
        <w:t xml:space="preserve">  |  </w:t>
      </w:r>
      <w:hyperlink r:id="rId11">
        <w:r>
          <w:rPr>
            <w:color w:val="000000"/>
            <w:sz w:val="19"/>
            <w:rFonts w:ascii="Calibri" w:hAnsi="Calibri"/>
          </w:rPr>
          <w:t>github.com/MuhammedMubashir-dev</w:t>
        </w:r>
      </w:hyperlink>
      <w:r>
        <w:rPr>
          <w:rFonts w:ascii="Calibri" w:hAnsi="Calibri"/>
          <w:b w:val="0"/>
          <w:color w:val="2D2D2D"/>
          <w:sz w:val="19"/>
        </w:rPr>
        <w:t xml:space="preserve">  |  </w:t>
      </w:r>
      <w:hyperlink r:id="rId12">
        <w:r>
          <w:rPr>
            <w:color w:val="000000"/>
            <w:sz w:val="19"/>
            <w:rFonts w:ascii="Calibri" w:hAnsi="Calibri"/>
          </w:rPr>
          <w:t>linkedin.com/in/muhammed-mubashir-k</w:t>
        </w:r>
      </w:hyperlink>
      <w:r>
        <w:rPr>
          <w:rFonts w:ascii="Calibri" w:hAnsi="Calibri"/>
          <w:b w:val="0"/>
          <w:color w:val="2D2D2D"/>
          <w:sz w:val="19"/>
        </w:rPr>
        <w:t xml:space="preserve">  |  </w:t>
      </w:r>
      <w:hyperlink r:id="rId13">
        <w:r>
          <w:rPr>
            <w:color w:val="000000"/>
            <w:sz w:val="19"/>
            <w:rFonts w:ascii="Calibri" w:hAnsi="Calibri"/>
          </w:rPr>
          <w:t>muhammed-mubashir-portfolio.netlify.app</w:t>
        </w:r>
      </w:hyperlink>
    </w:p>
    <w:p>
      <w:pPr>
        <w:pStyle w:val="Heading1"/>
        <w:spacing w:before="160" w:after="60"/>
      </w:pPr>
      <w:r>
        <w:rPr>
          <w:rFonts w:ascii="Calibri" w:hAnsi="Calibri"/>
          <w:b/>
          <w:color w:val="000000"/>
          <w:sz w:val="22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b w:val="0"/>
          <w:color w:val="000000"/>
          <w:sz w:val="21"/>
        </w:rPr>
        <w:t>Cross-platform mobile and frontend developer with production experience using Flutter, React Native, React.js, Next.js, TypeScript, JavaScript, and Dart. Delivered Android, iOS, and web features for POS, logistics, business networking, and e-commerce products. Hands-on experience includes REST API integration, payments, deep linking, Arabic and RTL localization, push notifications, maps, invoice printing, responsive interfaces, and production releases.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000000"/>
          <w:sz w:val="22"/>
        </w:rPr>
        <w:t>Technical Skills</w:t>
      </w:r>
    </w:p>
    <w:p>
      <w:pPr>
        <w:spacing w:after="20"/>
      </w:pPr>
      <w:r>
        <w:rPr>
          <w:rFonts w:ascii="Calibri" w:hAnsi="Calibri"/>
          <w:b/>
          <w:color w:val="000000"/>
          <w:sz w:val="20"/>
        </w:rPr>
        <w:t xml:space="preserve">Mobile Development: </w:t>
      </w:r>
      <w:r>
        <w:rPr>
          <w:rFonts w:ascii="Calibri" w:hAnsi="Calibri"/>
          <w:b w:val="0"/>
          <w:color w:val="000000"/>
          <w:sz w:val="20"/>
        </w:rPr>
        <w:t>Flutter, Dart, React Native, TypeScript, Android, iOS, Deep Linking, Push Notifications</w:t>
      </w:r>
    </w:p>
    <w:p>
      <w:pPr>
        <w:spacing w:after="20"/>
      </w:pPr>
      <w:r>
        <w:rPr>
          <w:rFonts w:ascii="Calibri" w:hAnsi="Calibri"/>
          <w:b/>
          <w:color w:val="000000"/>
          <w:sz w:val="20"/>
        </w:rPr>
        <w:t xml:space="preserve">Frontend Development: </w:t>
      </w:r>
      <w:r>
        <w:rPr>
          <w:rFonts w:ascii="Calibri" w:hAnsi="Calibri"/>
          <w:b w:val="0"/>
          <w:color w:val="000000"/>
          <w:sz w:val="20"/>
        </w:rPr>
        <w:t>React.js, Next.js, JavaScript, HTML5, CSS3, Tailwind CSS, Responsive Design</w:t>
      </w:r>
    </w:p>
    <w:p>
      <w:pPr>
        <w:spacing w:after="20"/>
      </w:pPr>
      <w:r>
        <w:rPr>
          <w:rFonts w:ascii="Calibri" w:hAnsi="Calibri"/>
          <w:b/>
          <w:color w:val="000000"/>
          <w:sz w:val="20"/>
        </w:rPr>
        <w:t xml:space="preserve">Architecture and APIs: </w:t>
      </w:r>
      <w:r>
        <w:rPr>
          <w:rFonts w:ascii="Calibri" w:hAnsi="Calibri"/>
          <w:b w:val="0"/>
          <w:color w:val="000000"/>
          <w:sz w:val="20"/>
        </w:rPr>
        <w:t>REST APIs, SSR, ISR, Dynamic Routing, Multi-Tenant Architecture, State Management, i18n, RTL</w:t>
      </w:r>
    </w:p>
    <w:p>
      <w:pPr>
        <w:spacing w:after="20"/>
      </w:pPr>
      <w:r>
        <w:rPr>
          <w:rFonts w:ascii="Calibri" w:hAnsi="Calibri"/>
          <w:b/>
          <w:color w:val="000000"/>
          <w:sz w:val="20"/>
        </w:rPr>
        <w:t xml:space="preserve">Integrations: </w:t>
      </w:r>
      <w:r>
        <w:rPr>
          <w:rFonts w:ascii="Calibri" w:hAnsi="Calibri"/>
          <w:b w:val="0"/>
          <w:color w:val="000000"/>
          <w:sz w:val="20"/>
        </w:rPr>
        <w:t>Razorpay, Algolia Search, Google Maps, reCAPTCHA Enterprise, WhatsApp Notifications, Barcode Generation</w:t>
      </w:r>
    </w:p>
    <w:p>
      <w:pPr>
        <w:spacing w:after="20"/>
      </w:pPr>
      <w:r>
        <w:rPr>
          <w:rFonts w:ascii="Calibri" w:hAnsi="Calibri"/>
          <w:b/>
          <w:color w:val="000000"/>
          <w:sz w:val="20"/>
        </w:rPr>
        <w:t xml:space="preserve">Tools and Databases: </w:t>
      </w:r>
      <w:r>
        <w:rPr>
          <w:rFonts w:ascii="Calibri" w:hAnsi="Calibri"/>
          <w:b w:val="0"/>
          <w:color w:val="000000"/>
          <w:sz w:val="20"/>
        </w:rPr>
        <w:t>Git, GitHub, Postman, Figma, MySQL, SQLite, Python, Django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000000"/>
          <w:sz w:val="22"/>
        </w:rPr>
        <w:t>Work Experience</w:t>
      </w:r>
    </w:p>
    <w:p>
      <w:pPr>
        <w:spacing w:before="40" w:after="20"/>
      </w:pPr>
      <w:r>
        <w:rPr>
          <w:rFonts w:ascii="Calibri" w:hAnsi="Calibri"/>
          <w:b/>
          <w:color w:val="000000"/>
          <w:sz w:val="22"/>
        </w:rPr>
        <w:t>ENKE Consulting Services LLP</w:t>
      </w:r>
      <w:r>
        <w:rPr>
          <w:rFonts w:ascii="Calibri" w:hAnsi="Calibri"/>
          <w:b w:val="0"/>
          <w:color w:val="2D2D2D"/>
          <w:sz w:val="19"/>
        </w:rPr>
        <w:t xml:space="preserve">  |  Apr 2026 - Present | 5 mos</w:t>
      </w:r>
    </w:p>
    <w:p>
      <w:pPr>
        <w:spacing w:before="60" w:after="40"/>
      </w:pPr>
      <w:r>
        <w:rPr>
          <w:rFonts w:ascii="Calibri" w:hAnsi="Calibri"/>
          <w:b/>
          <w:color w:val="000000"/>
          <w:sz w:val="21"/>
        </w:rPr>
        <w:t>Junior Application Developer</w:t>
      </w:r>
      <w:r>
        <w:rPr>
          <w:rFonts w:ascii="Calibri" w:hAnsi="Calibri"/>
          <w:b w:val="0"/>
          <w:color w:val="2D2D2D"/>
          <w:sz w:val="20"/>
        </w:rPr>
        <w:t xml:space="preserve">  |  </w:t>
      </w:r>
      <w:r>
        <w:rPr>
          <w:rFonts w:ascii="Calibri" w:hAnsi="Calibri"/>
          <w:b w:val="0"/>
          <w:color w:val="2D2D2D"/>
          <w:sz w:val="19"/>
        </w:rPr>
        <w:t>Jul 2026 - Present | 2 mos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Developed Flutter POS workflows for billing, inventory, purchase returns, packing, shipping, Day Close, and bilingual receipt and invoice printing.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Implemented Arabic localization and RTL layouts across core POS, reporting, settings, and account workflows.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Built Flutter logistics features including Google Maps navigation, Razorpay payments, push notifications, pagination, maintenance handling, in-app updates, and release validation.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Developed React Native company profiles, connection and subscription workflows, reCAPTCHA Enterprise, profile sharing, and Branch deferred deep linking across Android and iOS.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Built Next.js e-commerce experiences with multi-tenant theming, Algolia search, dynamic filters, checkout, SSR and ISR caching, SEO metadata, and responsive layouts.</w:t>
      </w:r>
    </w:p>
    <w:p>
      <w:pPr>
        <w:spacing w:before="60" w:after="40"/>
      </w:pPr>
      <w:r>
        <w:rPr>
          <w:rFonts w:ascii="Calibri" w:hAnsi="Calibri"/>
          <w:b/>
          <w:color w:val="000000"/>
          <w:sz w:val="21"/>
        </w:rPr>
        <w:t>Full Stack Developer Trainee</w:t>
      </w:r>
      <w:r>
        <w:rPr>
          <w:rFonts w:ascii="Calibri" w:hAnsi="Calibri"/>
          <w:b w:val="0"/>
          <w:color w:val="2D2D2D"/>
          <w:sz w:val="20"/>
        </w:rPr>
        <w:t xml:space="preserve">  |  </w:t>
      </w:r>
      <w:r>
        <w:rPr>
          <w:rFonts w:ascii="Calibri" w:hAnsi="Calibri"/>
          <w:b w:val="0"/>
          <w:color w:val="2D2D2D"/>
          <w:sz w:val="19"/>
        </w:rPr>
        <w:t>Apr 2026 - Jul 2026 | 3 mos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Integrated REST APIs for authentication, product catalogs, orders, checkout, payments, and user profile workflows across web and mobile applications.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Built reusable responsive components, dynamic product filters, review image uploads, pagination, and API-driven storefront content.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before="60" w:after="40"/>
      </w:pPr>
      <w:r>
        <w:rPr>
          <w:rFonts w:ascii="Calibri" w:hAnsi="Calibri"/>
          <w:b/>
          <w:color w:val="000000"/>
          <w:sz w:val="21"/>
        </w:rPr>
        <w:t>Bachelor of Computer Applications (BCA)</w:t>
      </w:r>
      <w:r>
        <w:rPr>
          <w:rFonts w:ascii="Calibri" w:hAnsi="Calibri"/>
          <w:b w:val="0"/>
          <w:color w:val="2D2D2D"/>
          <w:sz w:val="20"/>
        </w:rPr>
        <w:t xml:space="preserve">  |  </w:t>
      </w:r>
      <w:r>
        <w:rPr>
          <w:rFonts w:ascii="Calibri" w:hAnsi="Calibri"/>
          <w:b w:val="0"/>
          <w:color w:val="2D2D2D"/>
          <w:sz w:val="19"/>
        </w:rPr>
        <w:t>2023 - 2026</w:t>
      </w:r>
    </w:p>
    <w:p>
      <w:pPr>
        <w:spacing w:after="40" w:line="276" w:lineRule="auto"/>
      </w:pPr>
      <w:r>
        <w:rPr>
          <w:rFonts w:ascii="Calibri" w:hAnsi="Calibri"/>
          <w:b w:val="0"/>
          <w:color w:val="000000"/>
          <w:sz w:val="21"/>
        </w:rPr>
        <w:t>Priyadarshini Arts and Science College, Melmuri, Malappuram | University of Calicut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000000"/>
          <w:sz w:val="22"/>
        </w:rPr>
        <w:t>Projects</w:t>
      </w:r>
    </w:p>
    <w:p>
      <w:pPr>
        <w:spacing w:before="60" w:after="40"/>
      </w:pPr>
      <w:r>
        <w:rPr>
          <w:rFonts w:ascii="Calibri" w:hAnsi="Calibri"/>
          <w:b/>
          <w:color w:val="000000"/>
          <w:sz w:val="21"/>
        </w:rPr>
        <w:t>FUNZCART / CloudPOS Web</w:t>
      </w:r>
      <w:r>
        <w:rPr>
          <w:rFonts w:ascii="Calibri" w:hAnsi="Calibri"/>
          <w:b w:val="0"/>
          <w:color w:val="2D2D2D"/>
          <w:sz w:val="20"/>
        </w:rPr>
        <w:t xml:space="preserve">  |  </w:t>
      </w:r>
      <w:r>
        <w:rPr>
          <w:rFonts w:ascii="Calibri" w:hAnsi="Calibri"/>
          <w:b w:val="0"/>
          <w:color w:val="2D2D2D"/>
          <w:sz w:val="19"/>
        </w:rPr>
        <w:t>Multi-Tenant E-Commerce Platform (Next.js)</w:t>
      </w:r>
    </w:p>
    <w:p>
      <w:pPr>
        <w:spacing w:after="60" w:line="276" w:lineRule="auto"/>
      </w:pPr>
      <w:r>
        <w:rPr>
          <w:rFonts w:ascii="Calibri" w:hAnsi="Calibri"/>
          <w:b w:val="0"/>
          <w:color w:val="000000"/>
          <w:sz w:val="21"/>
        </w:rPr>
        <w:t>Built a multi-tenant Next.js platform with 8+ production theme packs. Implemented Algolia search, category-driven filters, reviews with image uploads, responsive checkout, OTP verification, Razorpay payments, and WhatsApp order notifications.</w:t>
      </w:r>
    </w:p>
    <w:p>
      <w:pPr>
        <w:spacing w:before="60" w:after="40"/>
      </w:pPr>
      <w:r>
        <w:rPr>
          <w:rFonts w:ascii="Calibri" w:hAnsi="Calibri"/>
          <w:b/>
          <w:color w:val="000000"/>
          <w:sz w:val="21"/>
        </w:rPr>
        <w:t>Connect App</w:t>
      </w:r>
      <w:r>
        <w:rPr>
          <w:rFonts w:ascii="Calibri" w:hAnsi="Calibri"/>
          <w:b w:val="0"/>
          <w:color w:val="2D2D2D"/>
          <w:sz w:val="20"/>
        </w:rPr>
        <w:t xml:space="preserve">  |  </w:t>
      </w:r>
      <w:r>
        <w:rPr>
          <w:rFonts w:ascii="Calibri" w:hAnsi="Calibri"/>
          <w:b w:val="0"/>
          <w:color w:val="2D2D2D"/>
          <w:sz w:val="19"/>
        </w:rPr>
        <w:t>Business Networking Application (React Native)</w:t>
      </w:r>
    </w:p>
    <w:p>
      <w:pPr>
        <w:spacing w:after="60" w:line="276" w:lineRule="auto"/>
      </w:pPr>
      <w:r>
        <w:rPr>
          <w:rFonts w:ascii="Calibri" w:hAnsi="Calibri"/>
          <w:b w:val="0"/>
          <w:color w:val="000000"/>
          <w:sz w:val="21"/>
        </w:rPr>
        <w:t>Built company profiles, connection requests, subscriptions, shareable URLs, reCAPTCHA Enterprise, and reliable Branch deferred deep links for Android and iOS.</w:t>
      </w:r>
    </w:p>
    <w:p>
      <w:pPr>
        <w:spacing w:before="60" w:after="40"/>
      </w:pPr>
      <w:r>
        <w:rPr>
          <w:rFonts w:ascii="Calibri" w:hAnsi="Calibri"/>
          <w:b/>
          <w:color w:val="000000"/>
          <w:sz w:val="21"/>
        </w:rPr>
        <w:t>EPOSMOB</w:t>
      </w:r>
      <w:r>
        <w:rPr>
          <w:rFonts w:ascii="Calibri" w:hAnsi="Calibri"/>
          <w:b w:val="0"/>
          <w:color w:val="2D2D2D"/>
          <w:sz w:val="20"/>
        </w:rPr>
        <w:t xml:space="preserve">  |  </w:t>
      </w:r>
      <w:r>
        <w:rPr>
          <w:rFonts w:ascii="Calibri" w:hAnsi="Calibri"/>
          <w:b w:val="0"/>
          <w:color w:val="2D2D2D"/>
          <w:sz w:val="19"/>
        </w:rPr>
        <w:t>Mobile POS &amp; Inventory Management (Flutter)</w:t>
      </w:r>
    </w:p>
    <w:p>
      <w:pPr>
        <w:spacing w:after="60" w:line="276" w:lineRule="auto"/>
      </w:pPr>
      <w:r>
        <w:rPr>
          <w:rFonts w:ascii="Calibri" w:hAnsi="Calibri"/>
          <w:b w:val="0"/>
          <w:color w:val="000000"/>
          <w:sz w:val="21"/>
        </w:rPr>
        <w:t>Developed billing, inventory, purchase return, packing, shipping, reporting, and bilingual printing features. Added Arabic localization and RTL support across core workflows.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hammedmubashir720@gmail.com" TargetMode="External"/><Relationship Id="rId10" Type="http://schemas.openxmlformats.org/officeDocument/2006/relationships/hyperlink" Target="tel:+918089433955" TargetMode="External"/><Relationship Id="rId11" Type="http://schemas.openxmlformats.org/officeDocument/2006/relationships/hyperlink" Target="https://github.com/MuhammedMubashir-dev" TargetMode="External"/><Relationship Id="rId12" Type="http://schemas.openxmlformats.org/officeDocument/2006/relationships/hyperlink" Target="https://www.linkedin.com/in/muhammed-mubashir-k" TargetMode="External"/><Relationship Id="rId13" Type="http://schemas.openxmlformats.org/officeDocument/2006/relationships/hyperlink" Target="https://muhammed-mubashir-portfolio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