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A3A5F"/>
          <w:sz w:val="40"/>
        </w:rPr>
        <w:t>MUHAMMED MUBASHIR K</w:t>
      </w:r>
    </w:p>
    <w:p>
      <w:pPr>
        <w:spacing w:after="80"/>
        <w:jc w:val="center"/>
      </w:pPr>
      <w:r>
        <w:rPr>
          <w:rFonts w:ascii="Calibri" w:hAnsi="Calibri"/>
          <w:b w:val="0"/>
          <w:color w:val="646464"/>
          <w:sz w:val="20"/>
        </w:rPr>
        <w:t>Frontend Developer  |  React.js · Next.js · TypeScript · Tailwind CSS</w:t>
      </w:r>
    </w:p>
    <w:p>
      <w:pPr>
        <w:spacing w:after="160"/>
        <w:jc w:val="center"/>
      </w:pPr>
      <w:r>
        <w:rPr>
          <w:rFonts w:ascii="Calibri" w:hAnsi="Calibri"/>
          <w:b w:val="0"/>
          <w:color w:val="646464"/>
          <w:sz w:val="19"/>
        </w:rPr>
        <w:t xml:space="preserve">Kerala, India  |  </w:t>
      </w:r>
      <w:hyperlink r:id="rId9">
        <w:r>
          <w:rPr>
            <w:color w:val="1A3A5F"/>
            <w:sz w:val="19"/>
            <w:rFonts w:ascii="Calibri" w:hAnsi="Calibri"/>
          </w:rPr>
          <w:t>muhammedmubashir720@gmail.com</w:t>
        </w:r>
      </w:hyperlink>
      <w:r>
        <w:rPr>
          <w:rFonts w:ascii="Calibri" w:hAnsi="Calibri"/>
          <w:b w:val="0"/>
          <w:color w:val="646464"/>
          <w:sz w:val="19"/>
        </w:rPr>
        <w:t xml:space="preserve">  |  +91 8089433955  |  </w:t>
      </w:r>
      <w:hyperlink r:id="rId10">
        <w:r>
          <w:rPr>
            <w:color w:val="1A3A5F"/>
            <w:sz w:val="19"/>
            <w:rFonts w:ascii="Calibri" w:hAnsi="Calibri"/>
          </w:rPr>
          <w:t>github.com/MuhammedMubashir-dev</w:t>
        </w:r>
      </w:hyperlink>
      <w:r>
        <w:rPr>
          <w:rFonts w:ascii="Calibri" w:hAnsi="Calibri"/>
          <w:b w:val="0"/>
          <w:color w:val="646464"/>
          <w:sz w:val="19"/>
        </w:rPr>
        <w:t xml:space="preserve">  |  </w:t>
      </w:r>
      <w:hyperlink r:id="rId11">
        <w:r>
          <w:rPr>
            <w:color w:val="1A3A5F"/>
            <w:sz w:val="19"/>
            <w:rFonts w:ascii="Calibri" w:hAnsi="Calibri"/>
          </w:rPr>
          <w:t>linkedin.com/in/muhammed-mubashir-k</w:t>
        </w:r>
      </w:hyperlink>
      <w:r>
        <w:rPr>
          <w:rFonts w:ascii="Calibri" w:hAnsi="Calibri"/>
          <w:b w:val="0"/>
          <w:color w:val="646464"/>
          <w:sz w:val="19"/>
        </w:rPr>
        <w:t xml:space="preserve">  |  </w:t>
      </w:r>
      <w:hyperlink r:id="rId12">
        <w:r>
          <w:rPr>
            <w:color w:val="1A3A5F"/>
            <w:sz w:val="19"/>
            <w:rFonts w:ascii="Calibri" w:hAnsi="Calibri"/>
          </w:rPr>
          <w:t>muhammed-mubashir-portfolio.netlify.app</w:t>
        </w:r>
      </w:hyperlink>
    </w:p>
    <w:p>
      <w:pPr>
        <w:spacing w:before="200" w:after="100"/>
        <w:pBdr>
          <w:bottom w:val="single" w:sz="6" w:space="4" w:color="B0B0B0"/>
        </w:pBdr>
      </w:pPr>
      <w:r>
        <w:rPr>
          <w:rFonts w:ascii="Calibri" w:hAnsi="Calibri"/>
          <w:b/>
          <w:color w:val="1A3A5F"/>
          <w:sz w:val="22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b w:val="0"/>
          <w:color w:val="212121"/>
          <w:sz w:val="20"/>
        </w:rPr>
        <w:t>Frontend Developer with production experience building responsive, performant web applications using React.js, Next.js, and TypeScript. Delivered 8+ theme packs for a multi-tenant e-commerce platform, bilingual (English/Arabic) storefronts with RTL support, and complex search, filtering, and checkout UIs. Skilled in SSR/ISR optimization, component architecture, and responsive design across devices. Also experienced in React Native and Flutter for mobile development.</w:t>
      </w:r>
    </w:p>
    <w:p>
      <w:pPr>
        <w:spacing w:before="200" w:after="100"/>
        <w:pBdr>
          <w:bottom w:val="single" w:sz="6" w:space="4" w:color="B0B0B0"/>
        </w:pBdr>
      </w:pPr>
      <w:r>
        <w:rPr>
          <w:rFonts w:ascii="Calibri" w:hAnsi="Calibri"/>
          <w:b/>
          <w:color w:val="1A3A5F"/>
          <w:sz w:val="22"/>
        </w:rPr>
        <w:t>EXPERIENCE</w:t>
      </w:r>
    </w:p>
    <w:p>
      <w:pPr>
        <w:spacing w:before="40" w:after="20"/>
      </w:pPr>
      <w:r>
        <w:rPr>
          <w:rFonts w:ascii="Calibri" w:hAnsi="Calibri"/>
          <w:b/>
          <w:color w:val="212121"/>
          <w:sz w:val="22"/>
        </w:rPr>
        <w:t>ENKE Consulting Services LLP</w:t>
      </w:r>
      <w:r>
        <w:rPr>
          <w:rFonts w:ascii="Calibri" w:hAnsi="Calibri"/>
          <w:b w:val="0"/>
          <w:color w:val="646464"/>
          <w:sz w:val="19"/>
        </w:rPr>
        <w:t xml:space="preserve">  |  Apr 2026 – Present · 4 mos</w:t>
      </w:r>
    </w:p>
    <w:p>
      <w:pPr>
        <w:spacing w:before="60" w:after="40"/>
      </w:pPr>
      <w:r>
        <w:rPr>
          <w:rFonts w:ascii="Calibri" w:hAnsi="Calibri"/>
          <w:b/>
          <w:color w:val="212121"/>
          <w:sz w:val="21"/>
        </w:rPr>
        <w:t>Jr Application Developer</w:t>
      </w:r>
      <w:r>
        <w:rPr>
          <w:rFonts w:ascii="Calibri" w:hAnsi="Calibri"/>
          <w:b w:val="0"/>
          <w:color w:val="646464"/>
          <w:sz w:val="20"/>
        </w:rPr>
        <w:t xml:space="preserve">  |  </w:t>
      </w:r>
      <w:r>
        <w:rPr>
          <w:rFonts w:ascii="Calibri" w:hAnsi="Calibri"/>
          <w:b w:val="0"/>
          <w:color w:val="646464"/>
          <w:sz w:val="19"/>
        </w:rPr>
        <w:t>Jul 2026 – Present · 1 mo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212121"/>
          <w:sz w:val="19"/>
        </w:rPr>
        <w:t>Engineered a multi-tenant Next.js e-commerce platform with 8+ production theme packs, reusable component architecture, and tenant-specific UI experiences across live client storefronts.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212121"/>
          <w:sz w:val="19"/>
        </w:rPr>
        <w:t>Built live search autocomplete with debounced requests and request cancellation, integrated across multiple theme navigation bars with Algolia-powered product discovery.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212121"/>
          <w:sz w:val="19"/>
        </w:rPr>
        <w:t>Delivered bilingual (English/Arabic) storefronts with full RTL layout support, i18n translation systems, ISR caching, and dynamic SEO metadata with sitemap generation.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212121"/>
          <w:sz w:val="19"/>
        </w:rPr>
        <w:t>Designed category-driven dynamic property filter architecture with multi-select filtering, responsive UI, and a review system supporting multi-image uploads.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212121"/>
          <w:sz w:val="19"/>
        </w:rPr>
        <w:t>Integrated Razorpay payment gateway across tenant checkouts; built OTP authentication, guest checkout, and COD flows with WhatsApp order notifications.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212121"/>
          <w:sz w:val="19"/>
        </w:rPr>
        <w:t>Also developed mobile applications using React Native and Flutter for business networking, POS, and logistics domains.</w:t>
      </w:r>
    </w:p>
    <w:p>
      <w:pPr>
        <w:spacing w:before="60" w:after="40"/>
      </w:pPr>
      <w:r>
        <w:rPr>
          <w:rFonts w:ascii="Calibri" w:hAnsi="Calibri"/>
          <w:b/>
          <w:color w:val="212121"/>
          <w:sz w:val="21"/>
        </w:rPr>
        <w:t>Full Stack Developer Trainee</w:t>
      </w:r>
      <w:r>
        <w:rPr>
          <w:rFonts w:ascii="Calibri" w:hAnsi="Calibri"/>
          <w:b w:val="0"/>
          <w:color w:val="646464"/>
          <w:sz w:val="20"/>
        </w:rPr>
        <w:t xml:space="preserve">  |  </w:t>
      </w:r>
      <w:r>
        <w:rPr>
          <w:rFonts w:ascii="Calibri" w:hAnsi="Calibri"/>
          <w:b w:val="0"/>
          <w:color w:val="646464"/>
          <w:sz w:val="19"/>
        </w:rPr>
        <w:t>Apr 2026 – Jul 2026 · 3 mos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212121"/>
          <w:sz w:val="19"/>
        </w:rPr>
        <w:t>Integrated REST APIs for authentication, product catalogs, orders, and checkout across Next.js storefronts with responsive, theme-consistent UI.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212121"/>
          <w:sz w:val="19"/>
        </w:rPr>
        <w:t>Built reusable UI components shared across 8+ theme packs with consistent styling, spacing, and responsive behavior.</w:t>
      </w:r>
    </w:p>
    <w:p>
      <w:pPr>
        <w:pStyle w:val="ListBullet"/>
        <w:spacing w:after="40" w:line="269" w:lineRule="auto"/>
        <w:ind w:left="288" w:hanging="288"/>
      </w:pPr>
      <w:r>
        <w:rPr>
          <w:rFonts w:ascii="Calibri" w:hAnsi="Calibri"/>
          <w:b w:val="0"/>
          <w:color w:val="212121"/>
          <w:sz w:val="19"/>
        </w:rPr>
        <w:t>Implemented Google Maps integration, infinite-scroll pagination, and date-based filtering with responsive layouts for mobile screens.</w:t>
      </w:r>
    </w:p>
    <w:p>
      <w:pPr>
        <w:spacing w:before="200" w:after="100"/>
        <w:pBdr>
          <w:bottom w:val="single" w:sz="6" w:space="4" w:color="B0B0B0"/>
        </w:pBdr>
      </w:pPr>
      <w:r>
        <w:rPr>
          <w:rFonts w:ascii="Calibri" w:hAnsi="Calibri"/>
          <w:b/>
          <w:color w:val="1A3A5F"/>
          <w:sz w:val="22"/>
        </w:rPr>
        <w:t>SELECTED PROJECTS</w:t>
      </w:r>
    </w:p>
    <w:p>
      <w:pPr>
        <w:spacing w:before="60" w:after="40"/>
      </w:pPr>
      <w:r>
        <w:rPr>
          <w:rFonts w:ascii="Calibri" w:hAnsi="Calibri"/>
          <w:b/>
          <w:color w:val="212121"/>
          <w:sz w:val="21"/>
        </w:rPr>
        <w:t>FUNZCART / CloudPOS Web</w:t>
      </w:r>
      <w:r>
        <w:rPr>
          <w:rFonts w:ascii="Calibri" w:hAnsi="Calibri"/>
          <w:b w:val="0"/>
          <w:color w:val="646464"/>
          <w:sz w:val="20"/>
        </w:rPr>
        <w:t xml:space="preserve">  |  </w:t>
      </w:r>
      <w:r>
        <w:rPr>
          <w:rFonts w:ascii="Calibri" w:hAnsi="Calibri"/>
          <w:b w:val="0"/>
          <w:color w:val="646464"/>
          <w:sz w:val="19"/>
        </w:rPr>
        <w:t>Multi-Tenant E-Commerce Platform (Next.js · Tailwind)</w:t>
      </w:r>
    </w:p>
    <w:p>
      <w:pPr>
        <w:spacing w:after="60" w:line="276" w:lineRule="auto"/>
      </w:pPr>
      <w:r>
        <w:rPr>
          <w:rFonts w:ascii="Calibri" w:hAnsi="Calibri"/>
          <w:b w:val="0"/>
          <w:color w:val="212121"/>
          <w:sz w:val="20"/>
        </w:rPr>
        <w:t>Built and maintained a multi-tenant Next.js platform with 8+ production theme packs (Aurora, Nova, Toy, Silk, Ornament, Harvest) and tenant storefronts including Luzine Bakes. Designed dynamic property filter architecture, live search autocomplete, and a review system with multi-image uploads. Built responsive layouts across all themes.</w:t>
      </w:r>
    </w:p>
    <w:p>
      <w:pPr>
        <w:spacing w:before="60" w:after="40"/>
      </w:pPr>
      <w:r>
        <w:rPr>
          <w:rFonts w:ascii="Calibri" w:hAnsi="Calibri"/>
          <w:b/>
          <w:color w:val="212121"/>
          <w:sz w:val="21"/>
        </w:rPr>
        <w:t>Juice World</w:t>
      </w:r>
      <w:r>
        <w:rPr>
          <w:rFonts w:ascii="Calibri" w:hAnsi="Calibri"/>
          <w:b w:val="0"/>
          <w:color w:val="646464"/>
          <w:sz w:val="20"/>
        </w:rPr>
        <w:t xml:space="preserve">  |  </w:t>
      </w:r>
      <w:r>
        <w:rPr>
          <w:rFonts w:ascii="Calibri" w:hAnsi="Calibri"/>
          <w:b w:val="0"/>
          <w:color w:val="646464"/>
          <w:sz w:val="19"/>
        </w:rPr>
        <w:t>Production Storefront (Next.js · i18n · ISR)</w:t>
      </w:r>
    </w:p>
    <w:p>
      <w:pPr>
        <w:spacing w:after="60" w:line="276" w:lineRule="auto"/>
      </w:pPr>
      <w:r>
        <w:rPr>
          <w:rFonts w:ascii="Calibri" w:hAnsi="Calibri"/>
          <w:b w:val="0"/>
          <w:color w:val="212121"/>
          <w:sz w:val="20"/>
        </w:rPr>
        <w:t>Developed a production storefront with API-driven banners, products, services, and testimonials. Implemented English/Arabic i18n with full RTL support, ISR caching, dynamic SEO metadata, and responsive design across all devices.</w:t>
      </w:r>
    </w:p>
    <w:p>
      <w:pPr>
        <w:spacing w:before="60" w:after="40"/>
      </w:pPr>
      <w:r>
        <w:rPr>
          <w:rFonts w:ascii="Calibri" w:hAnsi="Calibri"/>
          <w:b/>
          <w:color w:val="212121"/>
          <w:sz w:val="21"/>
        </w:rPr>
        <w:t>Connect App</w:t>
      </w:r>
      <w:r>
        <w:rPr>
          <w:rFonts w:ascii="Calibri" w:hAnsi="Calibri"/>
          <w:b w:val="0"/>
          <w:color w:val="646464"/>
          <w:sz w:val="20"/>
        </w:rPr>
        <w:t xml:space="preserve">  |  </w:t>
      </w:r>
      <w:r>
        <w:rPr>
          <w:rFonts w:ascii="Calibri" w:hAnsi="Calibri"/>
          <w:b w:val="0"/>
          <w:color w:val="646464"/>
          <w:sz w:val="19"/>
        </w:rPr>
        <w:t>Business Networking Application (React Native)</w:t>
      </w:r>
    </w:p>
    <w:p>
      <w:pPr>
        <w:spacing w:after="60" w:line="276" w:lineRule="auto"/>
      </w:pPr>
      <w:r>
        <w:rPr>
          <w:rFonts w:ascii="Calibri" w:hAnsi="Calibri"/>
          <w:b w:val="0"/>
          <w:color w:val="212121"/>
          <w:sz w:val="20"/>
        </w:rPr>
        <w:t>Built a business networking app enabling companies to create and share professional profiles, manage connection requests, and handle subscriptions. Implemented deep linking, profile sharing via shortened URLs, and group navigation.</w:t>
      </w:r>
    </w:p>
    <w:p>
      <w:pPr>
        <w:spacing w:before="60" w:after="40"/>
      </w:pPr>
      <w:r>
        <w:rPr>
          <w:rFonts w:ascii="Calibri" w:hAnsi="Calibri"/>
          <w:b/>
          <w:color w:val="212121"/>
          <w:sz w:val="21"/>
        </w:rPr>
        <w:t>Ganvin</w:t>
      </w:r>
      <w:r>
        <w:rPr>
          <w:rFonts w:ascii="Calibri" w:hAnsi="Calibri"/>
          <w:b w:val="0"/>
          <w:color w:val="646464"/>
          <w:sz w:val="20"/>
        </w:rPr>
        <w:t xml:space="preserve">  |  </w:t>
      </w:r>
      <w:r>
        <w:rPr>
          <w:rFonts w:ascii="Calibri" w:hAnsi="Calibri"/>
          <w:b w:val="0"/>
          <w:color w:val="646464"/>
          <w:sz w:val="19"/>
        </w:rPr>
        <w:t>Logistics &amp; Delivery Ecosystem (Flutter)</w:t>
      </w:r>
    </w:p>
    <w:p>
      <w:pPr>
        <w:spacing w:after="60" w:line="276" w:lineRule="auto"/>
      </w:pPr>
      <w:r>
        <w:rPr>
          <w:rFonts w:ascii="Calibri" w:hAnsi="Calibri"/>
          <w:b w:val="0"/>
          <w:color w:val="212121"/>
          <w:sz w:val="20"/>
        </w:rPr>
        <w:t>Built Executive and Customer apps with Google Maps navigation, infinite-scroll pagination, Razorpay payments, and responsive mobile layouts.</w:t>
      </w:r>
    </w:p>
    <w:p>
      <w:pPr>
        <w:spacing w:before="60" w:after="40"/>
      </w:pPr>
      <w:r>
        <w:rPr>
          <w:rFonts w:ascii="Calibri" w:hAnsi="Calibri"/>
          <w:b/>
          <w:color w:val="212121"/>
          <w:sz w:val="21"/>
        </w:rPr>
        <w:t>EPOSMOB</w:t>
      </w:r>
      <w:r>
        <w:rPr>
          <w:rFonts w:ascii="Calibri" w:hAnsi="Calibri"/>
          <w:b w:val="0"/>
          <w:color w:val="646464"/>
          <w:sz w:val="20"/>
        </w:rPr>
        <w:t xml:space="preserve">  |  </w:t>
      </w:r>
      <w:r>
        <w:rPr>
          <w:rFonts w:ascii="Calibri" w:hAnsi="Calibri"/>
          <w:b w:val="0"/>
          <w:color w:val="646464"/>
          <w:sz w:val="19"/>
        </w:rPr>
        <w:t>Mobile POS &amp; Inventory Management (Flutter)</w:t>
      </w:r>
    </w:p>
    <w:p>
      <w:pPr>
        <w:spacing w:after="60" w:line="276" w:lineRule="auto"/>
      </w:pPr>
      <w:r>
        <w:rPr>
          <w:rFonts w:ascii="Calibri" w:hAnsi="Calibri"/>
          <w:b w:val="0"/>
          <w:color w:val="212121"/>
          <w:sz w:val="20"/>
        </w:rPr>
        <w:t>Developed a mobile POS application covering billing, Day Close workflows, bilingual receipt printing, stock reports, and supplier/customer management.</w:t>
      </w:r>
    </w:p>
    <w:p>
      <w:pPr>
        <w:spacing w:before="200" w:after="100"/>
        <w:pBdr>
          <w:bottom w:val="single" w:sz="6" w:space="4" w:color="B0B0B0"/>
        </w:pBdr>
      </w:pPr>
      <w:r>
        <w:rPr>
          <w:rFonts w:ascii="Calibri" w:hAnsi="Calibri"/>
          <w:b/>
          <w:color w:val="1A3A5F"/>
          <w:sz w:val="22"/>
        </w:rPr>
        <w:t>TECHNICAL SKILLS</w:t>
      </w:r>
    </w:p>
    <w:p>
      <w:pPr>
        <w:spacing w:after="40"/>
      </w:pPr>
      <w:r>
        <w:rPr>
          <w:rFonts w:ascii="Calibri" w:hAnsi="Calibri"/>
          <w:b/>
          <w:color w:val="212121"/>
          <w:sz w:val="19"/>
        </w:rPr>
        <w:t xml:space="preserve">Frontend: </w:t>
      </w:r>
      <w:r>
        <w:rPr>
          <w:rFonts w:ascii="Calibri" w:hAnsi="Calibri"/>
          <w:b w:val="0"/>
          <w:color w:val="646464"/>
          <w:sz w:val="19"/>
        </w:rPr>
        <w:t>React.js, Next.js, TypeScript, JavaScript, HTML5, CSS3, Tailwind CSS</w:t>
      </w:r>
    </w:p>
    <w:p>
      <w:pPr>
        <w:spacing w:after="40"/>
      </w:pPr>
      <w:r>
        <w:rPr>
          <w:rFonts w:ascii="Calibri" w:hAnsi="Calibri"/>
          <w:b/>
          <w:color w:val="212121"/>
          <w:sz w:val="19"/>
        </w:rPr>
        <w:t xml:space="preserve">Web Architecture: </w:t>
      </w:r>
      <w:r>
        <w:rPr>
          <w:rFonts w:ascii="Calibri" w:hAnsi="Calibri"/>
          <w:b w:val="0"/>
          <w:color w:val="646464"/>
          <w:sz w:val="19"/>
        </w:rPr>
        <w:t>SSR, ISR, Dynamic Routing, SEO, Sitemap Generation, i18n, RTL Support, Responsive Design, State Management</w:t>
      </w:r>
    </w:p>
    <w:p>
      <w:pPr>
        <w:spacing w:after="40"/>
      </w:pPr>
      <w:r>
        <w:rPr>
          <w:rFonts w:ascii="Calibri" w:hAnsi="Calibri"/>
          <w:b/>
          <w:color w:val="212121"/>
          <w:sz w:val="19"/>
        </w:rPr>
        <w:t xml:space="preserve">UI Engineering: </w:t>
      </w:r>
      <w:r>
        <w:rPr>
          <w:rFonts w:ascii="Calibri" w:hAnsi="Calibri"/>
          <w:b w:val="0"/>
          <w:color w:val="646464"/>
          <w:sz w:val="19"/>
        </w:rPr>
        <w:t>Component Architecture, Multi-Theme Systems, Reusable Components, Responsive Layouts</w:t>
      </w:r>
    </w:p>
    <w:p>
      <w:pPr>
        <w:spacing w:after="40"/>
      </w:pPr>
      <w:r>
        <w:rPr>
          <w:rFonts w:ascii="Calibri" w:hAnsi="Calibri"/>
          <w:b/>
          <w:color w:val="212121"/>
          <w:sz w:val="19"/>
        </w:rPr>
        <w:t xml:space="preserve">Integrations: </w:t>
      </w:r>
      <w:r>
        <w:rPr>
          <w:rFonts w:ascii="Calibri" w:hAnsi="Calibri"/>
          <w:b w:val="0"/>
          <w:color w:val="646464"/>
          <w:sz w:val="19"/>
        </w:rPr>
        <w:t>Razorpay, Algolia Search, Google Maps, WhatsApp Notifications, Barcode Generation</w:t>
      </w:r>
    </w:p>
    <w:p>
      <w:pPr>
        <w:spacing w:after="40"/>
      </w:pPr>
      <w:r>
        <w:rPr>
          <w:rFonts w:ascii="Calibri" w:hAnsi="Calibri"/>
          <w:b/>
          <w:color w:val="212121"/>
          <w:sz w:val="19"/>
        </w:rPr>
        <w:t xml:space="preserve">Commerce &amp; Multi-Tenant: </w:t>
      </w:r>
      <w:r>
        <w:rPr>
          <w:rFonts w:ascii="Calibri" w:hAnsi="Calibri"/>
          <w:b w:val="0"/>
          <w:color w:val="646464"/>
          <w:sz w:val="19"/>
        </w:rPr>
        <w:t>Multi-Tenant Architecture (8+ themes), Tenant Onboarding, Product Search, Checkout Flows, Order Management</w:t>
      </w:r>
    </w:p>
    <w:p>
      <w:pPr>
        <w:spacing w:after="40"/>
      </w:pPr>
      <w:r>
        <w:rPr>
          <w:rFonts w:ascii="Calibri" w:hAnsi="Calibri"/>
          <w:b/>
          <w:color w:val="212121"/>
          <w:sz w:val="19"/>
        </w:rPr>
        <w:t xml:space="preserve">Also experienced in: </w:t>
      </w:r>
      <w:r>
        <w:rPr>
          <w:rFonts w:ascii="Calibri" w:hAnsi="Calibri"/>
          <w:b w:val="0"/>
          <w:color w:val="646464"/>
          <w:sz w:val="19"/>
        </w:rPr>
        <w:t>React Native, Flutter, Dart, Python, Django, MySQL</w:t>
      </w:r>
    </w:p>
    <w:p>
      <w:pPr>
        <w:spacing w:after="40"/>
      </w:pPr>
      <w:r>
        <w:rPr>
          <w:rFonts w:ascii="Calibri" w:hAnsi="Calibri"/>
          <w:b/>
          <w:color w:val="212121"/>
          <w:sz w:val="19"/>
        </w:rPr>
        <w:t xml:space="preserve">Tools: </w:t>
      </w:r>
      <w:r>
        <w:rPr>
          <w:rFonts w:ascii="Calibri" w:hAnsi="Calibri"/>
          <w:b w:val="0"/>
          <w:color w:val="646464"/>
          <w:sz w:val="19"/>
        </w:rPr>
        <w:t>Git, GitHub, VS Code, Postman, Figma</w:t>
      </w:r>
    </w:p>
    <w:p>
      <w:pPr>
        <w:spacing w:before="200" w:after="100"/>
        <w:pBdr>
          <w:bottom w:val="single" w:sz="6" w:space="4" w:color="B0B0B0"/>
        </w:pBdr>
      </w:pPr>
      <w:r>
        <w:rPr>
          <w:rFonts w:ascii="Calibri" w:hAnsi="Calibri"/>
          <w:b/>
          <w:color w:val="1A3A5F"/>
          <w:sz w:val="22"/>
        </w:rPr>
        <w:t>IMPACT SNAPSHOT</w:t>
      </w:r>
    </w:p>
    <w:p>
      <w:pPr>
        <w:spacing w:after="0" w:line="276" w:lineRule="auto"/>
      </w:pPr>
      <w:r>
        <w:rPr>
          <w:rFonts w:ascii="Calibri" w:hAnsi="Calibri"/>
          <w:b w:val="0"/>
          <w:color w:val="212121"/>
          <w:sz w:val="20"/>
        </w:rPr>
        <w:t>7+ Production Applications  |  8+ Production Theme Packs  |  3+ Bilingual (EN/AR) Storefronts with RTL  |  Multi-Tenant Platform Architecture  |  Promoted in 3 Months</w:t>
      </w:r>
    </w:p>
    <w:sectPr w:rsidR="00FC693F" w:rsidRPr="0006063C" w:rsidSect="00034616"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uhammedmubashir720@gmail.com" TargetMode="External"/><Relationship Id="rId10" Type="http://schemas.openxmlformats.org/officeDocument/2006/relationships/hyperlink" Target="https://github.com/MuhammedMubashir-dev" TargetMode="External"/><Relationship Id="rId11" Type="http://schemas.openxmlformats.org/officeDocument/2006/relationships/hyperlink" Target="https://www.linkedin.com/in/muhammed-mubashir-k" TargetMode="External"/><Relationship Id="rId12" Type="http://schemas.openxmlformats.org/officeDocument/2006/relationships/hyperlink" Target="https://muhammed-mubashir-portfolio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