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EXP 2</w:t>
        <w:tab/>
        <w:tab/>
        <w:tab/>
        <w:t xml:space="preserve">EMPLOYEE DATABASE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Aim: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Consider the employee database given below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emp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emp_id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,emp_name, Street_No, city)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works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emp_id, company name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salary)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company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company name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city)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manages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(emp_id, manager_id)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Note: Emp_id should start with ‘e’ in Emp table and emp_id in works table must be the emp_id from emp table .emp_id and manager_id  in manages table must be the emp_id from emp table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table emp(emp_id varchar(5) check(emp_id like 'e%') primary key,emp_name varchar(25),street_no number, city varchar(25));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448" w:dyaOrig="1795">
          <v:rect xmlns:o="urn:schemas-microsoft-com:office:office" xmlns:v="urn:schemas-microsoft-com:vml" id="rectole0000000000" style="width:422.400000pt;height:8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table company(company_name varchar(25) primary key, city varchar(25));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046" w:dyaOrig="1413">
          <v:rect xmlns:o="urn:schemas-microsoft-com:office:office" xmlns:v="urn:schemas-microsoft-com:vml" id="rectole0000000001" style="width:402.300000pt;height:70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table works(emp_id varchar(5) REFERENCES emp (emp_id), company_name varchar(25) REFERENCES company(company_name),salary number);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7902" w:dyaOrig="1443">
          <v:rect xmlns:o="urn:schemas-microsoft-com:office:office" xmlns:v="urn:schemas-microsoft-com:vml" id="rectole0000000002" style="width:395.100000pt;height:72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232" w:dyaOrig="1320">
          <v:rect xmlns:o="urn:schemas-microsoft-com:office:office" xmlns:v="urn:schemas-microsoft-com:vml" id="rectole0000000003" style="width:411.600000pt;height:6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089">
          <v:rect xmlns:o="urn:schemas-microsoft-com:office:office" xmlns:v="urn:schemas-microsoft-com:vml" id="rectole0000000004" style="width:432.000000pt;height:154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35" w:dyaOrig="2160">
          <v:rect xmlns:o="urn:schemas-microsoft-com:office:office" xmlns:v="urn:schemas-microsoft-com:vml" id="rectole0000000005" style="width:261.750000pt;height:108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35" w:dyaOrig="2805">
          <v:rect xmlns:o="urn:schemas-microsoft-com:office:office" xmlns:v="urn:schemas-microsoft-com:vml" id="rectole0000000006" style="width:171.750000pt;height:140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45" w:dyaOrig="3300">
          <v:rect xmlns:o="urn:schemas-microsoft-com:office:office" xmlns:v="urn:schemas-microsoft-com:vml" id="rectole0000000007" style="width:392.250000pt;height:165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Find the names of all employees who work for SBI</w:t>
      </w:r>
    </w:p>
    <w:p>
      <w:pPr>
        <w:spacing w:before="0" w:after="0" w:line="240"/>
        <w:ind w:right="0" w:left="108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emp_name from emp inner join works on emp.emp_id = works.emp_id where company_name='sbi';</w:t>
      </w:r>
    </w:p>
    <w:p>
      <w:pPr>
        <w:spacing w:before="0" w:after="0" w:line="240"/>
        <w:ind w:right="0" w:left="108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800" w:dyaOrig="1500">
          <v:rect xmlns:o="urn:schemas-microsoft-com:office:office" xmlns:v="urn:schemas-microsoft-com:vml" id="rectole0000000008" style="width:90.000000pt;height:75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108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b. Find all employees in the database who live in the same cities as the companies for 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which they work.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emp_name from emp inner join company on emp.CITY = company.city;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890" w:dyaOrig="1005">
          <v:rect xmlns:o="urn:schemas-microsoft-com:office:office" xmlns:v="urn:schemas-microsoft-com:vml" id="rectole0000000009" style="width:94.500000pt;height:50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c. Find all employees who earn more than the average salary of all employees of their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company.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emp.emp_id,company.company_name,works.salary from emp,company,works where salary&gt;(select avg (salary) from works) and emp.emp_id=works.emp_id;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7515" w:dyaOrig="3075">
          <v:rect xmlns:o="urn:schemas-microsoft-com:office:office" xmlns:v="urn:schemas-microsoft-com:vml" id="rectole0000000010" style="width:375.750000pt;height:153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d. Give all managers of SBI a 10 percent raise.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update works w set salary = salary + salary * 0.1 where company_name ='sbi' and emp_id in (select manager_id from manages);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7515" w:dyaOrig="3420">
          <v:rect xmlns:o="urn:schemas-microsoft-com:office:office" xmlns:v="urn:schemas-microsoft-com:vml" id="rectole0000000011" style="width:375.750000pt;height:171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e. Find the company that has the most employees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company_name from works,emp group by company_name having count(emp_name) = (select max(count(emp_name)) from works,emp group by company_name);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2924" w:dyaOrig="780">
          <v:rect xmlns:o="urn:schemas-microsoft-com:office:office" xmlns:v="urn:schemas-microsoft-com:vml" id="rectole0000000012" style="width:146.200000pt;height:39.0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f. Find those companies whose employees earn a higher salary, on average than the </w:t>
        <w:tab/>
        <w:t xml:space="preserve">average salary at sbi.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select company_name from works,emp group by company_name having avg</w:t>
        <w:tab/>
        <w:t xml:space="preserve">(salary)&gt; (select avg(salary) from works where company_name='sbi');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2294" w:dyaOrig="1260">
          <v:rect xmlns:o="urn:schemas-microsoft-com:office:office" xmlns:v="urn:schemas-microsoft-com:vml" id="rectole0000000013" style="width:114.700000pt;height:63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g. Query to find name and salary of all employees who earn more than each employee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of ‘Indian Bank’.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select emp_name,salary from emp e,works w where e.emp_id=w.emp_id and </w:t>
        <w:tab/>
        <w:t xml:space="preserve">company_name!='indian bank' and salary&gt;(select min (salary)from works where </w:t>
        <w:tab/>
        <w:t xml:space="preserve">company_name='indian bank');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75" w:dyaOrig="840">
          <v:rect xmlns:o="urn:schemas-microsoft-com:office:office" xmlns:v="urn:schemas-microsoft-com:vml" id="rectole0000000014" style="width:228.750000pt;height:42.0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media/image10.wmf" Id="docRId21" Type="http://schemas.openxmlformats.org/officeDocument/2006/relationships/image"/><Relationship Target="media/image14.wmf" Id="docRId29" Type="http://schemas.openxmlformats.org/officeDocument/2006/relationships/image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embeddings/oleObject14.bin" Id="docRId28" Type="http://schemas.openxmlformats.org/officeDocument/2006/relationships/oleObject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media/image13.wmf" Id="docRId27" Type="http://schemas.openxmlformats.org/officeDocument/2006/relationships/image"/><Relationship Target="numbering.xml" Id="docRId30" Type="http://schemas.openxmlformats.org/officeDocument/2006/relationships/numbering"/><Relationship Target="media/image5.wmf" Id="docRId11" Type="http://schemas.openxmlformats.org/officeDocument/2006/relationships/image"/><Relationship Target="media/image9.wmf" Id="docRId19" Type="http://schemas.openxmlformats.org/officeDocument/2006/relationships/image"/><Relationship Target="embeddings/oleObject13.bin" Id="docRId26" Type="http://schemas.openxmlformats.org/officeDocument/2006/relationships/oleObject"/><Relationship Target="styles.xml" Id="docRId31" Type="http://schemas.openxmlformats.org/officeDocument/2006/relationships/styles"/><Relationship Target="media/image2.wmf" Id="docRId5" Type="http://schemas.openxmlformats.org/officeDocument/2006/relationships/image"/><Relationship Target="embeddings/oleObject8.bin" Id="docRId16" Type="http://schemas.openxmlformats.org/officeDocument/2006/relationships/oleObject"/><Relationship Target="media/image12.wmf" Id="docRId25" Type="http://schemas.openxmlformats.org/officeDocument/2006/relationships/image"/><Relationship Target="embeddings/oleObject2.bin" Id="docRId4" Type="http://schemas.openxmlformats.org/officeDocument/2006/relationships/oleObject"/></Relationships>
</file>