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F38" w:rsidRDefault="00C739CB" w:rsidP="00C739CB">
      <w:pPr>
        <w:pStyle w:val="IntenseQuote"/>
        <w:rPr>
          <w:rtl/>
        </w:rPr>
      </w:pPr>
      <w:r>
        <w:rPr>
          <w:rFonts w:hint="cs"/>
          <w:rtl/>
        </w:rPr>
        <w:t>מדריך שימוש ב-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rPr>
          <w:rFonts w:hint="cs"/>
        </w:rPr>
        <w:t>CKAN</w:t>
      </w:r>
    </w:p>
    <w:p w:rsidR="00C739CB" w:rsidRDefault="00C739CB" w:rsidP="00C739CB">
      <w:pPr>
        <w:rPr>
          <w:rtl/>
        </w:rPr>
      </w:pPr>
      <w:r>
        <w:rPr>
          <w:rFonts w:hint="cs"/>
          <w:rtl/>
        </w:rPr>
        <w:t>ממשק הפעולות של המערכת הינו כלי עוצמתי למפתחים אשר פותח בפניכם אפשרות לתקשר עם האתר וכל המידע השמור בו.</w:t>
      </w:r>
    </w:p>
    <w:p w:rsidR="00C739CB" w:rsidRDefault="00C739CB" w:rsidP="00C739CB">
      <w:pPr>
        <w:rPr>
          <w:rtl/>
        </w:rPr>
      </w:pPr>
      <w:r>
        <w:rPr>
          <w:rFonts w:hint="cs"/>
          <w:rtl/>
        </w:rPr>
        <w:t>כל פונקציונליות הליבה של המערכת (כל מה שאפשר לעשות באתר ואף יותר מזה) ניתן לשימוש על ידי קוד חיצוני שקורא לפעולות הממשק. כדוגמא לשימוש ב-</w:t>
      </w:r>
      <w:r>
        <w:rPr>
          <w:rFonts w:hint="cs"/>
        </w:rPr>
        <w:t>API</w:t>
      </w:r>
      <w:r>
        <w:rPr>
          <w:rFonts w:hint="cs"/>
          <w:rtl/>
        </w:rPr>
        <w:t xml:space="preserve"> בתוך האפליקציה שלך, אתה מסוגל ל:</w:t>
      </w:r>
    </w:p>
    <w:p w:rsidR="00C739CB" w:rsidRDefault="00211BAF" w:rsidP="00C739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ייבוא</w:t>
      </w:r>
      <w:r w:rsidR="00C739CB">
        <w:rPr>
          <w:rFonts w:hint="cs"/>
          <w:rtl/>
        </w:rPr>
        <w:t xml:space="preserve"> רשימות בפורמט </w:t>
      </w:r>
      <w:r w:rsidR="00C739CB">
        <w:rPr>
          <w:rFonts w:hint="cs"/>
        </w:rPr>
        <w:t>JSON</w:t>
      </w:r>
      <w:r w:rsidR="00C739CB">
        <w:rPr>
          <w:rFonts w:hint="cs"/>
          <w:rtl/>
        </w:rPr>
        <w:t xml:space="preserve"> של כל המאגרים, הקבוצות והארגונים בפורטל:</w:t>
      </w:r>
    </w:p>
    <w:p w:rsidR="00C739CB" w:rsidRDefault="00E76FFA" w:rsidP="006E6C19">
      <w:pPr>
        <w:pStyle w:val="ListParagraph"/>
        <w:bidi w:val="0"/>
        <w:rPr>
          <w:rtl/>
        </w:rPr>
      </w:pPr>
      <w:hyperlink r:id="rId5" w:history="1">
        <w:r w:rsidR="00C739CB" w:rsidRPr="007B54ED">
          <w:rPr>
            <w:rStyle w:val="Hyperlink"/>
          </w:rPr>
          <w:t>http://opendata.br7.org.il/api/3/action/package_list</w:t>
        </w:r>
      </w:hyperlink>
    </w:p>
    <w:p w:rsidR="00C739CB" w:rsidRDefault="00E76FFA" w:rsidP="006E6C19">
      <w:pPr>
        <w:pStyle w:val="ListParagraph"/>
        <w:bidi w:val="0"/>
        <w:rPr>
          <w:rtl/>
        </w:rPr>
      </w:pPr>
      <w:hyperlink r:id="rId6" w:history="1">
        <w:r w:rsidR="00C739CB" w:rsidRPr="007B54ED">
          <w:rPr>
            <w:rStyle w:val="Hyperlink"/>
          </w:rPr>
          <w:t>http://opendata.br7.org.il/api/3/action/group_list</w:t>
        </w:r>
      </w:hyperlink>
    </w:p>
    <w:p w:rsidR="00C739CB" w:rsidRPr="00C739CB" w:rsidRDefault="00C739CB" w:rsidP="006E6C19">
      <w:pPr>
        <w:pStyle w:val="ListParagraph"/>
        <w:bidi w:val="0"/>
        <w:rPr>
          <w:rStyle w:val="Hyperlink"/>
          <w:rtl/>
        </w:rPr>
      </w:pPr>
      <w:r>
        <w:fldChar w:fldCharType="begin"/>
      </w:r>
      <w:r>
        <w:instrText>HYPERLINK "http://opendata.br7.org.il/api/3/action/tag_list"</w:instrText>
      </w:r>
      <w:r>
        <w:fldChar w:fldCharType="separate"/>
      </w:r>
      <w:r w:rsidRPr="00C739CB">
        <w:rPr>
          <w:rStyle w:val="Hyperlink"/>
        </w:rPr>
        <w:t>http://opendata.br7.org.il/api/3/action/tag_list</w:t>
      </w:r>
    </w:p>
    <w:p w:rsidR="00C739CB" w:rsidRDefault="00C739CB" w:rsidP="00C739CB">
      <w:pPr>
        <w:pStyle w:val="ListParagraph"/>
        <w:numPr>
          <w:ilvl w:val="0"/>
          <w:numId w:val="1"/>
        </w:numPr>
      </w:pPr>
      <w:r>
        <w:fldChar w:fldCharType="end"/>
      </w:r>
      <w:r>
        <w:rPr>
          <w:rFonts w:hint="cs"/>
          <w:rtl/>
        </w:rPr>
        <w:t xml:space="preserve"> </w:t>
      </w:r>
      <w:r w:rsidR="00F320B1">
        <w:rPr>
          <w:rFonts w:hint="cs"/>
          <w:rtl/>
        </w:rPr>
        <w:t>ייבוא</w:t>
      </w:r>
      <w:r w:rsidR="006E6C19">
        <w:rPr>
          <w:rFonts w:hint="cs"/>
          <w:rtl/>
        </w:rPr>
        <w:t xml:space="preserve"> נתוני</w:t>
      </w:r>
      <w:r w:rsidR="00F320B1">
        <w:rPr>
          <w:rFonts w:hint="cs"/>
          <w:rtl/>
        </w:rPr>
        <w:t xml:space="preserve"> </w:t>
      </w:r>
      <w:r w:rsidR="006E6C19">
        <w:rPr>
          <w:rFonts w:hint="cs"/>
          <w:rtl/>
        </w:rPr>
        <w:t>מאגר נתונים, תגיות ב-</w:t>
      </w:r>
      <w:r w:rsidR="006E6C19">
        <w:rPr>
          <w:rFonts w:hint="cs"/>
        </w:rPr>
        <w:t>JSON</w:t>
      </w:r>
      <w:r w:rsidR="006E6C19">
        <w:rPr>
          <w:rFonts w:hint="cs"/>
          <w:rtl/>
        </w:rPr>
        <w:t>:</w:t>
      </w:r>
    </w:p>
    <w:p w:rsidR="006E6C19" w:rsidRDefault="00E76FFA" w:rsidP="006E6C19">
      <w:pPr>
        <w:pStyle w:val="ListParagraph"/>
        <w:bidi w:val="0"/>
        <w:rPr>
          <w:rtl/>
        </w:rPr>
      </w:pPr>
      <w:hyperlink r:id="rId7" w:history="1">
        <w:r w:rsidR="006E6C19" w:rsidRPr="007B54ED">
          <w:rPr>
            <w:rStyle w:val="Hyperlink"/>
          </w:rPr>
          <w:t>http://opendata.br7.org.il/api/3/action/package_show?id=fountains</w:t>
        </w:r>
      </w:hyperlink>
    </w:p>
    <w:p w:rsidR="006E6C19" w:rsidRPr="006E6C19" w:rsidRDefault="00E76FFA" w:rsidP="006E6C19">
      <w:pPr>
        <w:pStyle w:val="ListParagraph"/>
        <w:bidi w:val="0"/>
      </w:pPr>
      <w:hyperlink r:id="rId8" w:history="1">
        <w:r w:rsidR="006E6C19" w:rsidRPr="006E6C19">
          <w:rPr>
            <w:rStyle w:val="Hyperlink"/>
          </w:rPr>
          <w:t>http://opendata.br7.org.il/api/3/action/tag_show?id=</w:t>
        </w:r>
        <w:r w:rsidR="006E6C19" w:rsidRPr="006E6C19">
          <w:rPr>
            <w:rStyle w:val="Hyperlink"/>
            <w:rtl/>
          </w:rPr>
          <w:t>קהילה</w:t>
        </w:r>
      </w:hyperlink>
    </w:p>
    <w:p w:rsidR="006E6C19" w:rsidRDefault="00211BAF" w:rsidP="006E6C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חיפוש מאגרים או משאבים על פי שם:</w:t>
      </w:r>
    </w:p>
    <w:p w:rsidR="00211BAF" w:rsidRDefault="00E76FFA" w:rsidP="00211BAF">
      <w:pPr>
        <w:pStyle w:val="ListParagraph"/>
        <w:bidi w:val="0"/>
      </w:pPr>
      <w:hyperlink r:id="rId9" w:history="1">
        <w:r w:rsidR="00211BAF">
          <w:rPr>
            <w:rStyle w:val="Hyperlink"/>
          </w:rPr>
          <w:t>http://opendata.br7.org.il/api/3/action/package_search?q=</w:t>
        </w:r>
        <w:r w:rsidR="00211BAF">
          <w:rPr>
            <w:rStyle w:val="Hyperlink"/>
            <w:rtl/>
          </w:rPr>
          <w:t>רמזורים</w:t>
        </w:r>
      </w:hyperlink>
    </w:p>
    <w:p w:rsidR="00211BAF" w:rsidRPr="00211BAF" w:rsidRDefault="00E76FFA" w:rsidP="00211BAF">
      <w:pPr>
        <w:pStyle w:val="ListParagraph"/>
        <w:bidi w:val="0"/>
      </w:pPr>
      <w:hyperlink r:id="rId10" w:history="1">
        <w:r w:rsidR="00211BAF" w:rsidRPr="00211BAF">
          <w:rPr>
            <w:rStyle w:val="Hyperlink"/>
          </w:rPr>
          <w:t>http://opendata.br7.org.il/api/3/action/resource_search?query=name:</w:t>
        </w:r>
        <w:r w:rsidR="00211BAF" w:rsidRPr="00211BAF">
          <w:rPr>
            <w:rStyle w:val="Hyperlink"/>
            <w:rtl/>
          </w:rPr>
          <w:t>עירייה</w:t>
        </w:r>
      </w:hyperlink>
    </w:p>
    <w:p w:rsidR="00211BAF" w:rsidRDefault="00DC0501" w:rsidP="00DC05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רשימת עדכונים אחרונים במערכת:</w:t>
      </w:r>
    </w:p>
    <w:p w:rsidR="00DC0501" w:rsidRDefault="00E76FFA" w:rsidP="00DC0501">
      <w:pPr>
        <w:pStyle w:val="ListParagraph"/>
        <w:bidi w:val="0"/>
      </w:pPr>
      <w:hyperlink r:id="rId11" w:history="1">
        <w:r w:rsidR="00DC0501" w:rsidRPr="00DC0501">
          <w:rPr>
            <w:rStyle w:val="Hyperlink"/>
          </w:rPr>
          <w:t>http://opendata.br7.org.il/api/3/action/recently_changed_packages_activity_list</w:t>
        </w:r>
      </w:hyperlink>
    </w:p>
    <w:p w:rsidR="00DC0501" w:rsidRDefault="00DC0501" w:rsidP="00DC0501">
      <w:pPr>
        <w:pStyle w:val="ListParagraph"/>
        <w:bidi w:val="0"/>
      </w:pPr>
    </w:p>
    <w:p w:rsidR="00DC0501" w:rsidRDefault="00DC0501" w:rsidP="00DC0501">
      <w:pPr>
        <w:pStyle w:val="ListParagraph"/>
        <w:bidi w:val="0"/>
      </w:pPr>
    </w:p>
    <w:p w:rsidR="00DC0501" w:rsidRDefault="00A60BFF" w:rsidP="00A60BFF">
      <w:pPr>
        <w:rPr>
          <w:rtl/>
        </w:rPr>
      </w:pPr>
      <w:r>
        <w:rPr>
          <w:rFonts w:hint="cs"/>
          <w:rtl/>
        </w:rPr>
        <w:t>כדי לקרוא ל-</w:t>
      </w:r>
      <w:r>
        <w:rPr>
          <w:rFonts w:hint="cs"/>
        </w:rPr>
        <w:t>AP</w:t>
      </w:r>
      <w:r>
        <w:t>I</w:t>
      </w:r>
      <w:r>
        <w:rPr>
          <w:rFonts w:hint="cs"/>
          <w:rtl/>
        </w:rPr>
        <w:t xml:space="preserve"> עלינו לעמוד במבנה של כתובת </w:t>
      </w:r>
      <w:r>
        <w:rPr>
          <w:rFonts w:hint="cs"/>
        </w:rPr>
        <w:t>UR</w:t>
      </w:r>
      <w:r>
        <w:t>L</w:t>
      </w:r>
      <w:r>
        <w:rPr>
          <w:rFonts w:hint="cs"/>
          <w:rtl/>
        </w:rPr>
        <w:t xml:space="preserve"> על פי הדרישות, ניקח לדוגמא את הבקשה:</w:t>
      </w:r>
    </w:p>
    <w:p w:rsidR="00B0233B" w:rsidRDefault="00E76FFA" w:rsidP="00B0233B">
      <w:pPr>
        <w:pStyle w:val="ListParagraph"/>
        <w:bidi w:val="0"/>
      </w:pPr>
      <w:hyperlink r:id="rId12" w:history="1">
        <w:r w:rsidR="00B0233B" w:rsidRPr="007B54ED">
          <w:rPr>
            <w:rStyle w:val="Hyperlink"/>
          </w:rPr>
          <w:t>http://opendata.br7.org.il/api/3/action/organization_list</w:t>
        </w:r>
      </w:hyperlink>
    </w:p>
    <w:p w:rsidR="00B0233B" w:rsidRDefault="00B0233B" w:rsidP="00A60BFF">
      <w:pPr>
        <w:pStyle w:val="ListParagraph"/>
        <w:rPr>
          <w:rtl/>
        </w:rPr>
      </w:pPr>
    </w:p>
    <w:p w:rsidR="00A60BFF" w:rsidRDefault="00B0233B" w:rsidP="00B0233B">
      <w:pPr>
        <w:pStyle w:val="ListParagraph"/>
        <w:ind w:left="0"/>
        <w:rPr>
          <w:rtl/>
        </w:rPr>
      </w:pPr>
      <w:r>
        <w:rPr>
          <w:rFonts w:hint="cs"/>
          <w:rtl/>
        </w:rPr>
        <w:t>נראה שהתשובה שאנו מקבלים מחולקת ל-3 חלקים: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"help":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>http://opendata.br7.org.il/api/3/action/help_show?name=organization_list",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"success": true, 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>"result": [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"atidimtzoarim", 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"beer-sheva-municipality", 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"cbs", 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"cwcg", 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"meysheva", 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"tech7beersheva", 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"teva1", </w:t>
      </w:r>
    </w:p>
    <w:p w:rsid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>"tranportationoffice"</w:t>
      </w:r>
    </w:p>
    <w:p w:rsidR="00B0233B" w:rsidRPr="00B0233B" w:rsidRDefault="00B0233B" w:rsidP="00B0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33B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</w:p>
    <w:p w:rsidR="00B0233B" w:rsidRDefault="00B0233B" w:rsidP="00B0233B">
      <w:pPr>
        <w:pStyle w:val="ListParagraph"/>
        <w:numPr>
          <w:ilvl w:val="0"/>
          <w:numId w:val="2"/>
        </w:num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"success"</w:t>
      </w:r>
      <w:r>
        <w:rPr>
          <w:rFonts w:ascii="Lato" w:hAnsi="Lato"/>
          <w:color w:val="404040"/>
          <w:shd w:val="clear" w:color="auto" w:fill="FCFCFC"/>
        </w:rPr>
        <w:t>: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>
        <w:rPr>
          <w:rFonts w:ascii="Lato" w:hAnsi="Lato"/>
          <w:color w:val="404040"/>
          <w:shd w:val="clear" w:color="auto" w:fill="FCFCFC"/>
        </w:rPr>
        <w:t> 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</w:p>
    <w:p w:rsidR="00B0233B" w:rsidRDefault="00D5053B" w:rsidP="00B0233B">
      <w:pPr>
        <w:pStyle w:val="ListParagraph"/>
        <w:rPr>
          <w:rtl/>
        </w:rPr>
      </w:pPr>
      <w:r w:rsidRPr="00D5053B">
        <w:rPr>
          <w:rtl/>
        </w:rPr>
        <w:t xml:space="preserve">ה- </w:t>
      </w:r>
      <w:r w:rsidRPr="00D5053B">
        <w:t>API</w:t>
      </w:r>
      <w:r w:rsidRPr="00D5053B">
        <w:rPr>
          <w:rtl/>
        </w:rPr>
        <w:t xml:space="preserve"> שואף תמיד </w:t>
      </w:r>
      <w:r>
        <w:rPr>
          <w:rFonts w:hint="cs"/>
          <w:rtl/>
        </w:rPr>
        <w:t>להחזיר קוד</w:t>
      </w:r>
      <w:r w:rsidRPr="00D5053B">
        <w:rPr>
          <w:rtl/>
        </w:rPr>
        <w:t xml:space="preserve"> 200</w:t>
      </w:r>
      <w:r>
        <w:rPr>
          <w:rFonts w:hint="cs"/>
          <w:rtl/>
        </w:rPr>
        <w:t>,</w:t>
      </w:r>
      <w:r w:rsidRPr="00D5053B">
        <w:rPr>
          <w:rtl/>
        </w:rPr>
        <w:t xml:space="preserve"> כמו קוד הסטטוס של תגובת ה- </w:t>
      </w:r>
      <w:r w:rsidRPr="00D5053B">
        <w:t>HTTP</w:t>
      </w:r>
      <w:r w:rsidRPr="00D5053B">
        <w:rPr>
          <w:rtl/>
        </w:rPr>
        <w:t>,</w:t>
      </w:r>
      <w:r w:rsidR="00B0233B">
        <w:rPr>
          <w:rFonts w:hint="cs"/>
          <w:rtl/>
        </w:rPr>
        <w:t xml:space="preserve"> </w:t>
      </w:r>
      <w:r>
        <w:rPr>
          <w:rFonts w:hint="cs"/>
          <w:rtl/>
        </w:rPr>
        <w:t>בין אם היו שגיאות בבקשה או לא, לכן חשוב לבדוק תמיד את הערך של המפתח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"success"</w:t>
      </w:r>
      <w:r>
        <w:rPr>
          <w:rFonts w:ascii="Lato" w:hAnsi="Lato"/>
          <w:color w:val="404040"/>
          <w:shd w:val="clear" w:color="auto" w:fill="FCFCFC"/>
        </w:rPr>
        <w:t> </w:t>
      </w:r>
      <w:r>
        <w:rPr>
          <w:rFonts w:ascii="Lato" w:hAnsi="Lato" w:hint="cs"/>
          <w:color w:val="404040"/>
          <w:shd w:val="clear" w:color="auto" w:fill="FCFCFC"/>
          <w:rtl/>
        </w:rPr>
        <w:t xml:space="preserve"> </w:t>
      </w:r>
      <w:r w:rsidRPr="009005E7">
        <w:rPr>
          <w:rFonts w:hint="cs"/>
          <w:rtl/>
        </w:rPr>
        <w:t>בתשובת המערכת ובמידה והערך הוא</w:t>
      </w:r>
      <w:r>
        <w:rPr>
          <w:rFonts w:ascii="Lato" w:hAnsi="Lato" w:hint="cs"/>
          <w:color w:val="404040"/>
          <w:shd w:val="clear" w:color="auto" w:fill="FCFCFC"/>
          <w:rtl/>
        </w:rPr>
        <w:t xml:space="preserve">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  <w:r>
        <w:rPr>
          <w:rFonts w:hint="cs"/>
          <w:rtl/>
        </w:rPr>
        <w:t xml:space="preserve">, יש לבדוק את הערך של המפתח 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"error"</w:t>
      </w:r>
      <w:r w:rsidRPr="008215CB">
        <w:rPr>
          <w:rFonts w:ascii="Consolas" w:hAnsi="Consolas" w:hint="cs"/>
          <w:sz w:val="18"/>
          <w:szCs w:val="18"/>
          <w:shd w:val="clear" w:color="auto" w:fill="FFFFFF"/>
          <w:rtl/>
        </w:rPr>
        <w:t>.</w:t>
      </w:r>
    </w:p>
    <w:p w:rsidR="009005E7" w:rsidRPr="003F3A42" w:rsidRDefault="009005E7" w:rsidP="003F3A42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E74C3C"/>
          <w:sz w:val="18"/>
          <w:szCs w:val="18"/>
          <w:shd w:val="clear" w:color="auto" w:fill="FFFFFF"/>
        </w:rPr>
        <w:lastRenderedPageBreak/>
        <w:t>"result"</w:t>
      </w:r>
      <w:r>
        <w:rPr>
          <w:rFonts w:ascii="Consolas" w:hAnsi="Consolas" w:hint="cs"/>
          <w:color w:val="E74C3C"/>
          <w:sz w:val="18"/>
          <w:szCs w:val="18"/>
          <w:shd w:val="clear" w:color="auto" w:fill="FFFFFF"/>
          <w:rtl/>
        </w:rPr>
        <w:t xml:space="preserve"> : </w:t>
      </w:r>
      <w:r w:rsidRPr="009005E7">
        <w:rPr>
          <w:rFonts w:hint="cs"/>
          <w:rtl/>
        </w:rPr>
        <w:t xml:space="preserve">התוצאה </w:t>
      </w:r>
      <w:r>
        <w:rPr>
          <w:rFonts w:hint="cs"/>
          <w:rtl/>
        </w:rPr>
        <w:t>המוחזרת מהפונקציה שנקראה. סוג והערך של התוצאה תלוי בפונקציה שהפעלתם. במקרה של</w:t>
      </w:r>
      <w:r w:rsidR="003F3A42">
        <w:rPr>
          <w:rFonts w:hint="cs"/>
          <w:rtl/>
        </w:rPr>
        <w:t xml:space="preserve"> פונקציית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group_list</w:t>
      </w:r>
      <w:r>
        <w:rPr>
          <w:rFonts w:ascii="Lato" w:hAnsi="Lato"/>
          <w:color w:val="404040"/>
          <w:shd w:val="clear" w:color="auto" w:fill="FCFCFC"/>
        </w:rPr>
        <w:t> </w:t>
      </w:r>
      <w:r w:rsidR="003F3A42">
        <w:rPr>
          <w:rFonts w:ascii="Lato" w:hAnsi="Lato" w:hint="cs"/>
          <w:color w:val="404040"/>
          <w:shd w:val="clear" w:color="auto" w:fill="FCFCFC"/>
          <w:rtl/>
        </w:rPr>
        <w:t xml:space="preserve">, </w:t>
      </w:r>
      <w:r w:rsidR="003F3A42" w:rsidRPr="003F3A42">
        <w:rPr>
          <w:rFonts w:hint="cs"/>
          <w:rtl/>
        </w:rPr>
        <w:t>התוצאה תהיה</w:t>
      </w:r>
      <w:r w:rsidR="003F3A42">
        <w:rPr>
          <w:rFonts w:hint="cs"/>
          <w:rtl/>
        </w:rPr>
        <w:t xml:space="preserve"> רשימת מחרוזות, שמות של כל המאגרים ששייכים לקבוצה. אם היה והבקשה שלכם החזירה שגיאה, מילון התוצאה יכיל מפתח </w:t>
      </w:r>
      <w:r w:rsidR="003F3A42">
        <w:rPr>
          <w:rFonts w:ascii="Consolas" w:hAnsi="Consolas"/>
          <w:color w:val="E74C3C"/>
          <w:sz w:val="18"/>
          <w:szCs w:val="18"/>
          <w:shd w:val="clear" w:color="auto" w:fill="FFFFFF"/>
        </w:rPr>
        <w:t>"error"</w:t>
      </w:r>
      <w:r w:rsidR="003F3A42">
        <w:rPr>
          <w:rFonts w:ascii="Consolas" w:hAnsi="Consolas" w:hint="cs"/>
          <w:color w:val="E74C3C"/>
          <w:sz w:val="18"/>
          <w:szCs w:val="18"/>
          <w:shd w:val="clear" w:color="auto" w:fill="FFFFFF"/>
          <w:rtl/>
        </w:rPr>
        <w:t xml:space="preserve"> </w:t>
      </w:r>
      <w:r w:rsidR="003F3A42">
        <w:rPr>
          <w:rFonts w:hint="cs"/>
          <w:rtl/>
        </w:rPr>
        <w:t>עם פרטי השגיאה במקום מפתח ה</w:t>
      </w:r>
      <w:r w:rsidR="003F3A42" w:rsidRPr="003F3A42">
        <w:rPr>
          <w:rFonts w:ascii="Consolas" w:hAnsi="Consolas"/>
          <w:color w:val="E74C3C"/>
          <w:sz w:val="18"/>
          <w:szCs w:val="18"/>
          <w:shd w:val="clear" w:color="auto" w:fill="FFFFFF"/>
        </w:rPr>
        <w:t xml:space="preserve"> </w:t>
      </w:r>
      <w:r w:rsidR="003F3A42">
        <w:rPr>
          <w:rFonts w:ascii="Consolas" w:hAnsi="Consolas"/>
          <w:color w:val="E74C3C"/>
          <w:sz w:val="18"/>
          <w:szCs w:val="18"/>
          <w:shd w:val="clear" w:color="auto" w:fill="FFFFFF"/>
        </w:rPr>
        <w:t>"result</w:t>
      </w:r>
      <w:r w:rsidR="003F3A42" w:rsidRPr="003F3A42">
        <w:t>"-</w:t>
      </w:r>
      <w:r w:rsidR="003F3A42" w:rsidRPr="003F3A42">
        <w:rPr>
          <w:rFonts w:hint="cs"/>
          <w:rtl/>
        </w:rPr>
        <w:t>. מילון התוצאה</w:t>
      </w:r>
      <w:r w:rsidR="003F3A42">
        <w:rPr>
          <w:rFonts w:ascii="Consolas" w:hAnsi="Consolas" w:hint="cs"/>
          <w:sz w:val="18"/>
          <w:szCs w:val="18"/>
          <w:shd w:val="clear" w:color="auto" w:fill="FFFFFF"/>
          <w:rtl/>
        </w:rPr>
        <w:t xml:space="preserve"> </w:t>
      </w:r>
      <w:r w:rsidR="003F3A42">
        <w:rPr>
          <w:rFonts w:hint="cs"/>
          <w:rtl/>
        </w:rPr>
        <w:t>המכיל את התוצאה יראה כך:</w:t>
      </w:r>
    </w:p>
    <w:p w:rsidR="005D7C9A" w:rsidRDefault="005D7C9A" w:rsidP="005D7C9A">
      <w:pPr>
        <w:pStyle w:val="HTMLPreformatted"/>
        <w:shd w:val="clear" w:color="auto" w:fill="FFFFFF"/>
        <w:ind w:left="142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5D7C9A" w:rsidRDefault="005D7C9A" w:rsidP="005D7C9A">
      <w:pPr>
        <w:pStyle w:val="HTMLPreformatted"/>
        <w:shd w:val="clear" w:color="auto" w:fill="FFFFFF"/>
        <w:ind w:left="14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"help"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"Creates a package"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5D7C9A" w:rsidRDefault="005D7C9A" w:rsidP="005D7C9A">
      <w:pPr>
        <w:pStyle w:val="HTMLPreformatted"/>
        <w:shd w:val="clear" w:color="auto" w:fill="FFFFFF"/>
        <w:ind w:left="14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"success"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5D7C9A" w:rsidRDefault="005D7C9A" w:rsidP="005D7C9A">
      <w:pPr>
        <w:pStyle w:val="HTMLPreformatted"/>
        <w:shd w:val="clear" w:color="auto" w:fill="FFFFFF"/>
        <w:ind w:left="14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"error"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5D7C9A" w:rsidRDefault="005D7C9A" w:rsidP="005D7C9A">
      <w:pPr>
        <w:pStyle w:val="HTMLPreformatted"/>
        <w:shd w:val="clear" w:color="auto" w:fill="FFFFFF"/>
        <w:ind w:left="14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"message"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"Access denied"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5D7C9A" w:rsidRDefault="005D7C9A" w:rsidP="005D7C9A">
      <w:pPr>
        <w:pStyle w:val="HTMLPreformatted"/>
        <w:shd w:val="clear" w:color="auto" w:fill="FFFFFF"/>
        <w:ind w:left="14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"__type"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"Authorization Error"</w:t>
      </w:r>
    </w:p>
    <w:p w:rsidR="005D7C9A" w:rsidRDefault="005D7C9A" w:rsidP="005D7C9A">
      <w:pPr>
        <w:pStyle w:val="HTMLPreformatted"/>
        <w:shd w:val="clear" w:color="auto" w:fill="FFFFFF"/>
        <w:ind w:left="14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3F3A42" w:rsidRPr="00D5053B" w:rsidRDefault="005D7C9A" w:rsidP="005D7C9A">
      <w:pPr>
        <w:pStyle w:val="ListParagraph"/>
        <w:numPr>
          <w:ilvl w:val="0"/>
          <w:numId w:val="2"/>
        </w:numPr>
        <w:rPr>
          <w:rtl/>
        </w:rPr>
      </w:pP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"help"</w:t>
      </w:r>
      <w:r>
        <w:rPr>
          <w:rFonts w:ascii="Consolas" w:hAnsi="Consolas" w:hint="cs"/>
          <w:color w:val="E74C3C"/>
          <w:sz w:val="18"/>
          <w:szCs w:val="18"/>
          <w:shd w:val="clear" w:color="auto" w:fill="FFFFFF"/>
          <w:rtl/>
        </w:rPr>
        <w:t xml:space="preserve">: </w:t>
      </w:r>
      <w:r w:rsidRPr="005D7C9A">
        <w:rPr>
          <w:rFonts w:hint="cs"/>
          <w:rtl/>
        </w:rPr>
        <w:t>תיעוד טקסטואלי של הפונקציה שהפעלתם.</w:t>
      </w:r>
    </w:p>
    <w:p w:rsidR="00D5053B" w:rsidRDefault="005D7C9A" w:rsidP="005D7C9A">
      <w:pPr>
        <w:rPr>
          <w:rtl/>
        </w:rPr>
      </w:pPr>
      <w:r>
        <w:rPr>
          <w:rFonts w:hint="cs"/>
          <w:rtl/>
        </w:rPr>
        <w:t>אותה בקשת ה-</w:t>
      </w:r>
      <w:r>
        <w:rPr>
          <w:rFonts w:hint="cs"/>
        </w:rPr>
        <w:t>HTTP</w:t>
      </w:r>
      <w:r>
        <w:rPr>
          <w:rFonts w:hint="cs"/>
          <w:rtl/>
        </w:rPr>
        <w:t>, יכולה להיות ממומשת ע"י מודול ה-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urllib2</w:t>
      </w:r>
      <w:r>
        <w:rPr>
          <w:rFonts w:ascii="Lato" w:hAnsi="Lato"/>
          <w:color w:val="404040"/>
          <w:shd w:val="clear" w:color="auto" w:fill="FCFCFC"/>
        </w:rPr>
        <w:t> </w:t>
      </w:r>
      <w:r>
        <w:rPr>
          <w:rFonts w:hint="cs"/>
          <w:rtl/>
        </w:rPr>
        <w:t xml:space="preserve"> סטדנרטי של פייתון יחד עם הקוד הבא: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h"/>
          <w:rFonts w:ascii="Consolas" w:hAnsi="Consolas"/>
          <w:color w:val="404040"/>
          <w:sz w:val="18"/>
          <w:szCs w:val="18"/>
        </w:rPr>
        <w:t>#!/usr/bin/env python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555555"/>
          <w:sz w:val="18"/>
          <w:szCs w:val="18"/>
        </w:rPr>
        <w:t>urllib2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555555"/>
          <w:sz w:val="18"/>
          <w:szCs w:val="18"/>
        </w:rPr>
        <w:t>urllib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555555"/>
          <w:sz w:val="18"/>
          <w:szCs w:val="18"/>
        </w:rPr>
        <w:t>json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555555"/>
          <w:sz w:val="18"/>
          <w:szCs w:val="18"/>
        </w:rPr>
        <w:t>pprint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Make the HTTP request.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  <w:sz w:val="18"/>
          <w:szCs w:val="18"/>
        </w:rPr>
        <w:t>response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urllib2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urlopen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DD1144"/>
          <w:sz w:val="18"/>
          <w:szCs w:val="18"/>
        </w:rPr>
        <w:t>'http://demo.ckan.org/api/3/action/group_list'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</w:rPr>
        <w:t>data_string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assert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response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code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200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Use the json module to load CKAN's response into a dictionary.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  <w:sz w:val="18"/>
          <w:szCs w:val="18"/>
        </w:rPr>
        <w:t>response_dict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json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loads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z w:val="18"/>
          <w:szCs w:val="18"/>
        </w:rPr>
        <w:t>response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read</w:t>
      </w:r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Check the contents of the response.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assert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response_dict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DD1144"/>
          <w:sz w:val="18"/>
          <w:szCs w:val="18"/>
        </w:rPr>
        <w:t>'success'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404040"/>
          <w:sz w:val="18"/>
          <w:szCs w:val="18"/>
        </w:rPr>
        <w:t>is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bp"/>
          <w:rFonts w:ascii="Consolas" w:hAnsi="Consolas"/>
          <w:color w:val="999999"/>
          <w:sz w:val="18"/>
          <w:szCs w:val="18"/>
        </w:rPr>
        <w:t>True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  <w:sz w:val="18"/>
          <w:szCs w:val="18"/>
        </w:rPr>
        <w:t>result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response_dict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DD1144"/>
          <w:sz w:val="18"/>
          <w:szCs w:val="18"/>
        </w:rPr>
        <w:t>'result'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5D7C9A" w:rsidRDefault="005D7C9A" w:rsidP="005D7C9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  <w:sz w:val="18"/>
          <w:szCs w:val="18"/>
        </w:rPr>
        <w:t>pprint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pprint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z w:val="18"/>
          <w:szCs w:val="18"/>
        </w:rPr>
        <w:t>result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5D7C9A" w:rsidRPr="005D7C9A" w:rsidRDefault="005D7C9A" w:rsidP="005D7C9A">
      <w:pPr>
        <w:rPr>
          <w:rtl/>
        </w:rPr>
      </w:pPr>
    </w:p>
    <w:p w:rsidR="00E76FFA" w:rsidRPr="00C739CB" w:rsidRDefault="00E76FFA" w:rsidP="00E76FFA">
      <w:pPr>
        <w:bidi w:val="0"/>
      </w:pPr>
      <w:bookmarkStart w:id="0" w:name="_GoBack"/>
      <w:bookmarkEnd w:id="0"/>
      <w:r w:rsidRPr="00C739CB">
        <w:t xml:space="preserve"> </w:t>
      </w:r>
    </w:p>
    <w:p w:rsidR="00A60BFF" w:rsidRPr="00C739CB" w:rsidRDefault="00A60BFF" w:rsidP="00A60BFF"/>
    <w:sectPr w:rsidR="00A60BFF" w:rsidRPr="00C739CB" w:rsidSect="00E074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3C4"/>
    <w:multiLevelType w:val="hybridMultilevel"/>
    <w:tmpl w:val="47E2FA1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F6957"/>
    <w:multiLevelType w:val="hybridMultilevel"/>
    <w:tmpl w:val="47E2F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jSzsDA1MDA2MzNX0lEKTi0uzszPAykwrgUA0a2MxiwAAAA="/>
  </w:docVars>
  <w:rsids>
    <w:rsidRoot w:val="00C739CB"/>
    <w:rsid w:val="001328A5"/>
    <w:rsid w:val="00211BAF"/>
    <w:rsid w:val="003F3A42"/>
    <w:rsid w:val="005D7C9A"/>
    <w:rsid w:val="006E6C19"/>
    <w:rsid w:val="006F37EF"/>
    <w:rsid w:val="008215CB"/>
    <w:rsid w:val="009005E7"/>
    <w:rsid w:val="00A60BFF"/>
    <w:rsid w:val="00B0233B"/>
    <w:rsid w:val="00C739CB"/>
    <w:rsid w:val="00D5053B"/>
    <w:rsid w:val="00D93D75"/>
    <w:rsid w:val="00DC0501"/>
    <w:rsid w:val="00E074CE"/>
    <w:rsid w:val="00E76FFA"/>
    <w:rsid w:val="00ED5F38"/>
    <w:rsid w:val="00F3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BC75"/>
  <w15:chartTrackingRefBased/>
  <w15:docId w15:val="{AFFE20B7-8123-4330-B169-655EF752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739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9C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73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9C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233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33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0233B"/>
  </w:style>
  <w:style w:type="character" w:customStyle="1" w:styleId="p">
    <w:name w:val="p"/>
    <w:basedOn w:val="DefaultParagraphFont"/>
    <w:rsid w:val="005D7C9A"/>
  </w:style>
  <w:style w:type="character" w:customStyle="1" w:styleId="s2">
    <w:name w:val="s2"/>
    <w:basedOn w:val="DefaultParagraphFont"/>
    <w:rsid w:val="005D7C9A"/>
  </w:style>
  <w:style w:type="character" w:customStyle="1" w:styleId="n">
    <w:name w:val="n"/>
    <w:basedOn w:val="DefaultParagraphFont"/>
    <w:rsid w:val="005D7C9A"/>
  </w:style>
  <w:style w:type="character" w:customStyle="1" w:styleId="ch">
    <w:name w:val="ch"/>
    <w:basedOn w:val="DefaultParagraphFont"/>
    <w:rsid w:val="005D7C9A"/>
  </w:style>
  <w:style w:type="character" w:customStyle="1" w:styleId="kn">
    <w:name w:val="kn"/>
    <w:basedOn w:val="DefaultParagraphFont"/>
    <w:rsid w:val="005D7C9A"/>
  </w:style>
  <w:style w:type="character" w:customStyle="1" w:styleId="nn">
    <w:name w:val="nn"/>
    <w:basedOn w:val="DefaultParagraphFont"/>
    <w:rsid w:val="005D7C9A"/>
  </w:style>
  <w:style w:type="character" w:customStyle="1" w:styleId="c1">
    <w:name w:val="c1"/>
    <w:basedOn w:val="DefaultParagraphFont"/>
    <w:rsid w:val="005D7C9A"/>
  </w:style>
  <w:style w:type="character" w:customStyle="1" w:styleId="o">
    <w:name w:val="o"/>
    <w:basedOn w:val="DefaultParagraphFont"/>
    <w:rsid w:val="005D7C9A"/>
  </w:style>
  <w:style w:type="character" w:customStyle="1" w:styleId="s1">
    <w:name w:val="s1"/>
    <w:basedOn w:val="DefaultParagraphFont"/>
    <w:rsid w:val="005D7C9A"/>
  </w:style>
  <w:style w:type="character" w:customStyle="1" w:styleId="k">
    <w:name w:val="k"/>
    <w:basedOn w:val="DefaultParagraphFont"/>
    <w:rsid w:val="005D7C9A"/>
  </w:style>
  <w:style w:type="character" w:customStyle="1" w:styleId="mi">
    <w:name w:val="mi"/>
    <w:basedOn w:val="DefaultParagraphFont"/>
    <w:rsid w:val="005D7C9A"/>
  </w:style>
  <w:style w:type="character" w:customStyle="1" w:styleId="ow">
    <w:name w:val="ow"/>
    <w:basedOn w:val="DefaultParagraphFont"/>
    <w:rsid w:val="005D7C9A"/>
  </w:style>
  <w:style w:type="character" w:customStyle="1" w:styleId="bp">
    <w:name w:val="bp"/>
    <w:basedOn w:val="DefaultParagraphFont"/>
    <w:rsid w:val="005D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data.br7.org.il/api/3/action/tag_show?id=%D7%A7%D7%94%D7%99%D7%9C%D7%9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data.br7.org.il/api/3/action/package_show?id=fountains" TargetMode="External"/><Relationship Id="rId12" Type="http://schemas.openxmlformats.org/officeDocument/2006/relationships/hyperlink" Target="http://opendata.br7.org.il/api/3/action/organization_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data.br7.org.il/api/3/action/group_list" TargetMode="External"/><Relationship Id="rId11" Type="http://schemas.openxmlformats.org/officeDocument/2006/relationships/hyperlink" Target="http://opendata.br7.org.il/api/3/action/recently_changed_packages_activity_list" TargetMode="External"/><Relationship Id="rId5" Type="http://schemas.openxmlformats.org/officeDocument/2006/relationships/hyperlink" Target="http://opendata.br7.org.il/api/3/action/package_list" TargetMode="External"/><Relationship Id="rId10" Type="http://schemas.openxmlformats.org/officeDocument/2006/relationships/hyperlink" Target="http://opendata.br7.org.il/api/3/action/resource_search?query=name:%D7%A2%D7%99%D7%A8%D7%99%D7%99%D7%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data.br7.org.il/api/3/action/package_search?q=%D7%A8%D7%9E%D7%96%D7%95%D7%A8%D7%99%D7%9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587</Words>
  <Characters>2939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Mars</dc:creator>
  <cp:keywords/>
  <dc:description/>
  <cp:lastModifiedBy>Ronen Mars</cp:lastModifiedBy>
  <cp:revision>12</cp:revision>
  <dcterms:created xsi:type="dcterms:W3CDTF">2017-10-16T12:48:00Z</dcterms:created>
  <dcterms:modified xsi:type="dcterms:W3CDTF">2017-10-18T14:03:00Z</dcterms:modified>
</cp:coreProperties>
</file>