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C55AD" w14:textId="77777777" w:rsidR="00AD3AF0" w:rsidRPr="00FC0D42" w:rsidRDefault="00AD3AF0" w:rsidP="00AD3AF0">
      <w:pPr>
        <w:rPr>
          <w:b/>
          <w:bCs/>
        </w:rPr>
      </w:pPr>
      <w:bookmarkStart w:id="0" w:name="_GoBack"/>
      <w:bookmarkEnd w:id="0"/>
      <w:r w:rsidRPr="00FC0D42">
        <w:rPr>
          <w:b/>
          <w:bCs/>
        </w:rPr>
        <w:t>INTRODUCING THE ANDROID COMPUTING PLATFORM</w:t>
      </w:r>
    </w:p>
    <w:p w14:paraId="79AFC940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The Android platform embraces the idea of general-purpose computing</w:t>
      </w:r>
    </w:p>
    <w:p w14:paraId="67C8A2AB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for handheld devices. It is a comprehensive platform that features a Linux-based</w:t>
      </w:r>
    </w:p>
    <w:p w14:paraId="1715753B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operating system stack for managing devices, memory, and processes. Android’s</w:t>
      </w:r>
    </w:p>
    <w:p w14:paraId="2D3F1C9F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Java libraries cover telephony, video, speech, graphics, connectivity, UI</w:t>
      </w:r>
    </w:p>
    <w:p w14:paraId="6939BE79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programming, and a number of other aspects of the device.</w:t>
      </w:r>
    </w:p>
    <w:p w14:paraId="674D296E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Although built for mobile- and tablet-based devices, the Android</w:t>
      </w:r>
    </w:p>
    <w:p w14:paraId="163B5C5F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platform exhibits the characteristics of a full-featured desktop framework. Google</w:t>
      </w:r>
    </w:p>
    <w:p w14:paraId="7E536234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makes this framework available to Java programmers through a Software</w:t>
      </w:r>
    </w:p>
    <w:p w14:paraId="5FEB5FD9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Development Kit (SDK) called the Android SDK. When we are working with the</w:t>
      </w:r>
    </w:p>
    <w:p w14:paraId="63C8E484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Android SDK, we rarely feel that we are writing to a mobile device because we have</w:t>
      </w:r>
    </w:p>
    <w:p w14:paraId="2CF3903E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access to most of the class libraries that we use on a desktop or a server—</w:t>
      </w:r>
    </w:p>
    <w:p w14:paraId="16F170C5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including a relational database.</w:t>
      </w:r>
    </w:p>
    <w:p w14:paraId="477FEBAA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The Android SDK supports most of the Java Platform, Standard Edition</w:t>
      </w:r>
    </w:p>
    <w:p w14:paraId="1180B825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(Java SE), except for the Abstract Window Toolkit (AWT) and Swing. In place of</w:t>
      </w:r>
    </w:p>
    <w:p w14:paraId="12251FB0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AWT and Swing, Android SDK has its own extensive modern UI framework.</w:t>
      </w:r>
    </w:p>
    <w:p w14:paraId="353D57EA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Because we’re programming our applications in Java, we should expect that we</w:t>
      </w:r>
    </w:p>
    <w:p w14:paraId="0D626F99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need a Java Virtual Machine (JVM) that is responsible for interpreting the runtime</w:t>
      </w:r>
    </w:p>
    <w:p w14:paraId="145FEDEB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Java byte code. A JVM typically provides the necessary optimization to help Java</w:t>
      </w:r>
    </w:p>
    <w:p w14:paraId="3F36FFBA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reach performance levels comparable to compiled languages such as C and C++.</w:t>
      </w:r>
    </w:p>
    <w:p w14:paraId="3BFD549E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Android offers its own optimized JVM to run the compiled Java class files in order</w:t>
      </w:r>
    </w:p>
    <w:p w14:paraId="00A40745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to counter the handheld device limitations such as memory, processor speed, and</w:t>
      </w:r>
    </w:p>
    <w:p w14:paraId="2FB79BB0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 xml:space="preserve">power. This virtual machine is called the </w:t>
      </w:r>
      <w:proofErr w:type="spellStart"/>
      <w:r w:rsidRPr="00FC0D42">
        <w:rPr>
          <w:b/>
          <w:bCs/>
        </w:rPr>
        <w:t>Dalvik</w:t>
      </w:r>
      <w:proofErr w:type="spellEnd"/>
      <w:r w:rsidRPr="00FC0D42">
        <w:rPr>
          <w:b/>
          <w:bCs/>
        </w:rPr>
        <w:t xml:space="preserve"> VM, which we’ll explore in a later</w:t>
      </w:r>
    </w:p>
    <w:p w14:paraId="31DC7C91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 xml:space="preserve">section, “Delving into the </w:t>
      </w:r>
      <w:proofErr w:type="spellStart"/>
      <w:r w:rsidRPr="00FC0D42">
        <w:rPr>
          <w:b/>
          <w:bCs/>
        </w:rPr>
        <w:t>Dalvik</w:t>
      </w:r>
      <w:proofErr w:type="spellEnd"/>
      <w:r w:rsidRPr="00FC0D42">
        <w:rPr>
          <w:b/>
          <w:bCs/>
        </w:rPr>
        <w:t xml:space="preserve"> VM.”</w:t>
      </w:r>
    </w:p>
    <w:p w14:paraId="72A38C8B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HISTORY OF ANDROID</w:t>
      </w:r>
    </w:p>
    <w:p w14:paraId="0753AC18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Mobile phones use a variety of operating systems, such as Symbian OS,</w:t>
      </w:r>
    </w:p>
    <w:p w14:paraId="2FFDCCB1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Microsoft’s Windows Phone OS, Mobile Linux, iPhone OS (based on Mac OS X),</w:t>
      </w:r>
    </w:p>
    <w:p w14:paraId="36A27014" w14:textId="77777777" w:rsidR="00AD3AF0" w:rsidRPr="00FC0D42" w:rsidRDefault="00AD3AF0" w:rsidP="00AD3AF0">
      <w:pPr>
        <w:rPr>
          <w:b/>
          <w:bCs/>
        </w:rPr>
      </w:pPr>
      <w:proofErr w:type="spellStart"/>
      <w:r w:rsidRPr="00FC0D42">
        <w:rPr>
          <w:b/>
          <w:bCs/>
        </w:rPr>
        <w:t>Moblin</w:t>
      </w:r>
      <w:proofErr w:type="spellEnd"/>
      <w:r w:rsidRPr="00FC0D42">
        <w:rPr>
          <w:b/>
          <w:bCs/>
        </w:rPr>
        <w:t xml:space="preserve"> (from Intel), and many other proprietary OSs. So far, no single OS has</w:t>
      </w:r>
    </w:p>
    <w:p w14:paraId="10B27793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become the de facto standard. The available APIs and environments for developing</w:t>
      </w:r>
    </w:p>
    <w:p w14:paraId="29A200BF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lastRenderedPageBreak/>
        <w:t>mobile applications are too restrictive and seem to fall behind when compared to</w:t>
      </w:r>
    </w:p>
    <w:p w14:paraId="470357A8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desktop frameworks. In contrast, the Android platform promised openness,</w:t>
      </w:r>
    </w:p>
    <w:p w14:paraId="6646B1AE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affordability, open source code, and, more important, a high-end, all-in-one-place,</w:t>
      </w:r>
    </w:p>
    <w:p w14:paraId="411B3E65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consistent development framework.</w:t>
      </w:r>
    </w:p>
    <w:p w14:paraId="4D358EE5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 xml:space="preserve">Google acquired the </w:t>
      </w:r>
      <w:proofErr w:type="spellStart"/>
      <w:r w:rsidRPr="00FC0D42">
        <w:rPr>
          <w:b/>
          <w:bCs/>
        </w:rPr>
        <w:t>startup</w:t>
      </w:r>
      <w:proofErr w:type="spellEnd"/>
      <w:r w:rsidRPr="00FC0D42">
        <w:rPr>
          <w:b/>
          <w:bCs/>
        </w:rPr>
        <w:t xml:space="preserve"> company Android Inc. in 2005 to start the</w:t>
      </w:r>
    </w:p>
    <w:p w14:paraId="1AB7B7BE" w14:textId="77777777" w:rsidR="00AD3AF0" w:rsidRPr="00FC0D42" w:rsidRDefault="00AD3AF0" w:rsidP="00AD3AF0">
      <w:pPr>
        <w:rPr>
          <w:b/>
          <w:bCs/>
        </w:rPr>
      </w:pPr>
      <w:r w:rsidRPr="00FC0D42">
        <w:rPr>
          <w:b/>
          <w:bCs/>
        </w:rPr>
        <w:t>development of the Android platform. The key players at Android Inc. included</w:t>
      </w:r>
    </w:p>
    <w:p w14:paraId="1510B19E" w14:textId="77777777" w:rsidR="00AD3AF0" w:rsidRPr="00FC0D42" w:rsidRDefault="00AD3AF0">
      <w:pPr>
        <w:rPr>
          <w:b/>
          <w:bCs/>
        </w:rPr>
      </w:pPr>
      <w:r w:rsidRPr="00FC0D42">
        <w:rPr>
          <w:b/>
          <w:bCs/>
        </w:rPr>
        <w:t>Andy Rubin, Rich Miner, Nick Sears, and Chris White.</w:t>
      </w:r>
    </w:p>
    <w:sectPr w:rsidR="00AD3AF0" w:rsidRPr="00FC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F0"/>
    <w:rsid w:val="00AD3AF0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CC7A"/>
  <w15:chartTrackingRefBased/>
  <w15:docId w15:val="{01DE9812-D46D-0449-8D3A-3F95DF3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Sivadas</dc:creator>
  <cp:keywords/>
  <dc:description/>
  <cp:lastModifiedBy>Anusha Sivadas</cp:lastModifiedBy>
  <cp:revision>3</cp:revision>
  <dcterms:created xsi:type="dcterms:W3CDTF">2022-04-05T12:14:00Z</dcterms:created>
  <dcterms:modified xsi:type="dcterms:W3CDTF">2022-04-05T12:15:00Z</dcterms:modified>
</cp:coreProperties>
</file>