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A8EAADB0" /><Relationship Type="http://schemas.openxmlformats.org/package/2006/relationships/metadata/core-properties" Target="docProps/core.xml" Id="RDE75AD79" /><Relationship Type="http://schemas.openxmlformats.org/officeDocument/2006/relationships/extended-properties" Target="docProps/app.xml" Id="R300eacdffb514e7a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01E8E4D7" wp14:textId="77777777">
      <w:pPr>
        <w:spacing w:before="0" w:after="57" w:line="259" w:lineRule="auto"/>
        <w:ind w:left="0" w:right="68" w:firstLine="0"/>
        <w:jc w:val="center"/>
      </w:pPr>
      <w:r>
        <w:rPr>
          <w:sz w:val="50"/>
        </w:rPr>
        <w:t xml:space="preserve">Lab </w:t>
      </w:r>
      <w:r>
        <w:rPr>
          <w:sz w:val="50"/>
        </w:rPr>
        <w:t xml:space="preserve">1</w:t>
      </w:r>
      <w:r>
        <w:rPr>
          <w:rFonts w:ascii="Aptos" w:hAnsi="Aptos" w:eastAsia="Aptos" w:cs="Aptos"/>
          <w:sz w:val="50"/>
        </w:rPr>
        <w:t xml:space="preserve"> </w:t>
      </w:r>
    </w:p>
    <w:p w:rsidR="2640E5BC" w:rsidP="2640E5BC" w:rsidRDefault="2640E5BC" w14:paraId="61A0750F" w14:textId="76137814">
      <w:pPr>
        <w:spacing w:before="0" w:after="0" w:line="371" w:lineRule="auto"/>
        <w:ind w:left="0" w:right="0" w:firstLine="0"/>
        <w:jc w:val="center"/>
        <w:rPr>
          <w:color w:val="467886"/>
          <w:sz w:val="34"/>
          <w:szCs w:val="34"/>
          <w:u w:val="single"/>
        </w:rPr>
      </w:pPr>
      <w:r w:rsidRPr="2640E5BC" w:rsidR="2640E5BC">
        <w:rPr>
          <w:sz w:val="34"/>
          <w:szCs w:val="34"/>
        </w:rPr>
        <w:t>ссылка</w:t>
      </w:r>
      <w:r w:rsidRPr="2640E5BC" w:rsidR="2640E5BC">
        <w:rPr>
          <w:sz w:val="34"/>
          <w:szCs w:val="34"/>
        </w:rPr>
        <w:t xml:space="preserve"> </w:t>
      </w:r>
      <w:r w:rsidRPr="2640E5BC" w:rsidR="2640E5BC">
        <w:rPr>
          <w:sz w:val="34"/>
          <w:szCs w:val="34"/>
        </w:rPr>
        <w:t>на</w:t>
      </w:r>
      <w:r w:rsidRPr="2640E5BC" w:rsidR="2640E5BC">
        <w:rPr>
          <w:sz w:val="34"/>
          <w:szCs w:val="34"/>
        </w:rPr>
        <w:t xml:space="preserve"> </w:t>
      </w:r>
      <w:r w:rsidRPr="2640E5BC" w:rsidR="2640E5BC">
        <w:rPr>
          <w:sz w:val="34"/>
          <w:szCs w:val="34"/>
        </w:rPr>
        <w:t>github</w:t>
      </w:r>
      <w:r w:rsidRPr="2640E5BC" w:rsidR="2640E5BC">
        <w:rPr>
          <w:sz w:val="34"/>
          <w:szCs w:val="34"/>
        </w:rPr>
        <w:t xml:space="preserve"> ; </w:t>
      </w:r>
      <w:r w:rsidRPr="2640E5BC" w:rsidR="53245051">
        <w:rPr>
          <w:sz w:val="34"/>
          <w:szCs w:val="34"/>
        </w:rPr>
        <w:t>https://github.com/Muhammeddada120/Labs_internet-Things</w:t>
      </w:r>
    </w:p>
    <w:p w:rsidR="706B5BA1" w:rsidP="2640E5BC" w:rsidRDefault="706B5BA1" w14:paraId="699A0B07" w14:textId="1F09D2B5">
      <w:pPr>
        <w:spacing w:before="0" w:after="0" w:line="371" w:lineRule="auto"/>
        <w:ind w:left="0" w:right="0" w:firstLine="0"/>
        <w:jc w:val="center"/>
      </w:pPr>
      <w:r w:rsidRPr="2640E5BC" w:rsidR="706B5BA1">
        <w:rPr>
          <w:rFonts w:ascii="Aptos" w:hAnsi="Aptos" w:eastAsia="Aptos" w:cs="Aptos"/>
          <w:sz w:val="34"/>
          <w:szCs w:val="34"/>
        </w:rPr>
        <w:t>Аттиа Мохамед Магди Абдельхамид Мохамед</w:t>
      </w:r>
    </w:p>
    <w:p w:rsidR="706B5BA1" w:rsidP="2640E5BC" w:rsidRDefault="706B5BA1" w14:paraId="3999E367" w14:textId="2C8CCD33">
      <w:pPr>
        <w:spacing w:before="0" w:after="0" w:line="371" w:lineRule="auto"/>
        <w:ind w:left="0" w:right="0" w:firstLine="0"/>
        <w:jc w:val="center"/>
      </w:pPr>
      <w:hyperlink r:id="R89c5a3d563cd40ff">
        <w:r w:rsidRPr="2640E5BC" w:rsidR="706B5BA1">
          <w:rPr>
            <w:rFonts w:ascii="Aptos" w:hAnsi="Aptos" w:eastAsia="Aptos" w:cs="Aptos"/>
            <w:sz w:val="34"/>
            <w:szCs w:val="34"/>
          </w:rPr>
          <w:t xml:space="preserve"> </w:t>
        </w:r>
      </w:hyperlink>
      <w:r w:rsidRPr="2640E5BC" w:rsidR="2640E5BC">
        <w:rPr>
          <w:sz w:val="34"/>
          <w:szCs w:val="34"/>
        </w:rPr>
        <w:t>Отчёт</w:t>
      </w:r>
      <w:r w:rsidRPr="2640E5BC" w:rsidR="2640E5BC">
        <w:rPr>
          <w:rFonts w:ascii="Aptos" w:hAnsi="Aptos" w:eastAsia="Aptos" w:cs="Aptos"/>
          <w:sz w:val="34"/>
          <w:szCs w:val="34"/>
        </w:rPr>
        <w:t xml:space="preserve"> </w:t>
      </w:r>
    </w:p>
    <w:p xmlns:wp14="http://schemas.microsoft.com/office/word/2010/wordml" w14:paraId="7CE420C6" wp14:textId="77777777">
      <w:pPr>
        <w:pStyle w:val="heading1"/>
        <w:spacing w:before="0" w:after="156" w:line="259" w:lineRule="auto"/>
        <w:ind w:left="337" w:hanging="352"/>
      </w:pPr>
      <w:r>
        <w:rPr/>
        <w:t xml:space="preserve">Введение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78A3BF05" wp14:textId="77777777">
      <w:pPr>
        <w:pStyle w:val="normal"/>
        <w:spacing w:before="0" w:after="208" w:line="269" w:lineRule="auto"/>
        <w:ind w:left="0" w:firstLine="0"/>
      </w:pPr>
      <w:r>
        <w:rPr/>
        <w:t xml:space="preserve">Целью проекта является разработка программы, которая моделирует работу IoT</w:t>
      </w:r>
      <w:r>
        <w:rPr/>
        <w:t xml:space="preserve">-</w:t>
      </w:r>
      <w:r>
        <w:rPr/>
        <w:t xml:space="preserve">устройства. Устройство представляет собой систему автоматического орошения, управляемую датчиками и исполнительным механизмом (насосом). Программа позволяет работать в ручном и автоматическом режимах, а также визуализирует изменения показаний датчиков во времени.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9D6B04F" wp14:textId="77777777">
      <w:pPr>
        <w:spacing w:before="0" w:after="193" w:line="259" w:lineRule="auto"/>
        <w:ind w:left="0" w:right="0" w:firstLine="0"/>
      </w:pPr>
      <w:r>
        <w:rPr>
          <w:rFonts w:ascii="Aptos" w:hAnsi="Aptos" w:eastAsia="Aptos" w:cs="Aptos"/>
          <w:sz w:val="34"/>
        </w:rPr>
        <w:t xml:space="preserve"> </w:t>
      </w:r>
    </w:p>
    <w:p xmlns:wp14="http://schemas.microsoft.com/office/word/2010/wordml" w14:paraId="4C82B929" wp14:textId="77777777">
      <w:pPr>
        <w:pStyle w:val="heading1"/>
        <w:spacing w:before="0" w:after="156" w:line="259" w:lineRule="auto"/>
        <w:ind w:left="337" w:hanging="352"/>
      </w:pPr>
      <w:r>
        <w:rPr/>
        <w:t xml:space="preserve">Описание программы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31EB362B" wp14:textId="77777777">
      <w:pPr>
        <w:spacing w:before="0" w:after="190" w:line="259" w:lineRule="auto"/>
        <w:ind w:left="10" w:right="0" w:hanging="10"/>
      </w:pPr>
      <w:r>
        <w:rPr>
          <w:rFonts w:ascii="Aptos" w:hAnsi="Aptos" w:eastAsia="Aptos" w:cs="Aptos"/>
          <w:b w:val="1"/>
        </w:rPr>
        <w:t xml:space="preserve">2.1 Основные функции</w:t>
      </w:r>
      <w:r>
        <w:rPr>
          <w:rFonts w:ascii="Aptos" w:hAnsi="Aptos" w:eastAsia="Aptos" w:cs="Aptos"/>
          <w:b w:val="1"/>
        </w:rPr>
        <w:t xml:space="preserve"> </w:t>
      </w:r>
    </w:p>
    <w:p xmlns:wp14="http://schemas.microsoft.com/office/word/2010/wordml" w14:paraId="5B599AC8" wp14:textId="77777777">
      <w:pPr>
        <w:numPr>
          <w:ilvl w:val="0"/>
          <w:numId w:val="1"/>
        </w:numPr>
        <w:spacing w:before="0" w:after="190" w:line="259" w:lineRule="auto"/>
        <w:ind w:left="705" w:right="0" w:hanging="360"/>
      </w:pPr>
      <w:r>
        <w:rPr>
          <w:rFonts w:ascii="Aptos" w:hAnsi="Aptos" w:eastAsia="Aptos" w:cs="Aptos"/>
          <w:b w:val="1"/>
        </w:rPr>
        <w:t xml:space="preserve">Графический интерфейс</w:t>
      </w:r>
      <w:r>
        <w:rPr/>
        <w:t xml:space="preserve">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4303205B" wp14:textId="77777777">
      <w:pPr>
        <w:pStyle w:val="normal"/>
        <w:numPr>
          <w:ilvl w:val="1"/>
          <w:numId w:val="1"/>
        </w:numPr>
        <w:spacing w:before="0" w:after="176" w:line="269" w:lineRule="auto"/>
        <w:ind w:left="1440" w:hanging="360"/>
      </w:pPr>
      <w:r>
        <w:rPr/>
        <w:t xml:space="preserve">Отображение текущего значения датчика влажности почвы.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4D42AA9" wp14:textId="77777777">
      <w:pPr>
        <w:pStyle w:val="normal"/>
        <w:numPr>
          <w:ilvl w:val="1"/>
          <w:numId w:val="1"/>
        </w:numPr>
        <w:spacing w:before="0" w:after="176" w:line="269" w:lineRule="auto"/>
        <w:ind w:left="1440" w:hanging="360"/>
      </w:pPr>
      <w:r>
        <w:rPr/>
        <w:t xml:space="preserve">Индикация состояния насоса: </w:t>
      </w:r>
      <w:r>
        <w:rPr>
          <w:rFonts w:ascii="Aptos" w:hAnsi="Aptos" w:eastAsia="Aptos" w:cs="Aptos"/>
          <w:b w:val="1"/>
        </w:rPr>
        <w:t xml:space="preserve">ВКЛ</w:t>
      </w:r>
      <w:r>
        <w:rPr/>
        <w:t xml:space="preserve"> </w:t>
      </w:r>
      <w:r>
        <w:rPr/>
        <w:t xml:space="preserve">или </w:t>
      </w:r>
      <w:r>
        <w:rPr>
          <w:rFonts w:ascii="Aptos" w:hAnsi="Aptos" w:eastAsia="Aptos" w:cs="Aptos"/>
          <w:b w:val="1"/>
        </w:rPr>
        <w:t xml:space="preserve">ВЫКЛ</w:t>
      </w:r>
      <w:r>
        <w:rPr/>
        <w:t xml:space="preserve">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20D664E" wp14:textId="77777777">
      <w:pPr>
        <w:pStyle w:val="normal"/>
        <w:numPr>
          <w:ilvl w:val="1"/>
          <w:numId w:val="1"/>
        </w:numPr>
        <w:spacing w:before="0" w:after="78" w:line="333" w:lineRule="auto"/>
        <w:ind w:left="1440" w:hanging="360"/>
      </w:pPr>
      <w:r>
        <w:rPr/>
        <w:t xml:space="preserve">Возможность переключения между </w:t>
      </w:r>
      <w:r>
        <w:rPr>
          <w:rFonts w:ascii="Aptos" w:hAnsi="Aptos" w:eastAsia="Aptos" w:cs="Aptos"/>
          <w:b w:val="1"/>
        </w:rPr>
        <w:t xml:space="preserve">Ручным</w:t>
      </w:r>
      <w:r>
        <w:rPr/>
        <w:t xml:space="preserve"> </w:t>
      </w:r>
      <w:r>
        <w:rPr/>
        <w:t xml:space="preserve">и </w:t>
      </w:r>
      <w:r>
        <w:rPr>
          <w:rFonts w:ascii="Aptos" w:hAnsi="Aptos" w:eastAsia="Aptos" w:cs="Aptos"/>
          <w:b w:val="1"/>
        </w:rPr>
        <w:t xml:space="preserve">Автоматическим</w:t>
      </w:r>
      <w:r>
        <w:rPr/>
        <w:t xml:space="preserve"> </w:t>
      </w:r>
      <w:r>
        <w:rPr/>
        <w:t xml:space="preserve">режимами.</w:t>
      </w:r>
      <w:r>
        <w:rPr>
          <w:rFonts w:ascii="Aptos" w:hAnsi="Aptos" w:eastAsia="Aptos" w:cs="Aptos"/>
        </w:rPr>
        <w:t xml:space="preserve"> </w:t>
      </w:r>
      <w:r>
        <w:rPr>
          <w:rFonts w:ascii="Courier New" w:hAnsi="Courier New" w:eastAsia="Courier New" w:cs="Courier New"/>
          <w:sz w:val="20"/>
        </w:rPr>
        <w:t xml:space="preserve">o</w:t>
      </w:r>
      <w:r>
        <w:rPr>
          <w:rFonts w:ascii="Arial" w:hAnsi="Arial" w:eastAsia="Arial" w:cs="Arial"/>
          <w:vertAlign w:val="subscript"/>
        </w:rPr>
        <w:t xml:space="preserve"> 	</w:t>
      </w:r>
      <w:r>
        <w:rPr/>
        <w:t xml:space="preserve">Управление насосом вручную.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CA3F9F5" wp14:textId="77777777">
      <w:pPr>
        <w:numPr>
          <w:ilvl w:val="0"/>
          <w:numId w:val="1"/>
        </w:numPr>
        <w:spacing w:before="0" w:after="190" w:line="259" w:lineRule="auto"/>
        <w:ind w:left="705" w:right="0" w:hanging="360"/>
      </w:pPr>
      <w:r>
        <w:rPr>
          <w:rFonts w:ascii="Aptos" w:hAnsi="Aptos" w:eastAsia="Aptos" w:cs="Aptos"/>
          <w:b w:val="1"/>
        </w:rPr>
        <w:t xml:space="preserve">Симуляция данных</w:t>
      </w:r>
      <w:r>
        <w:rPr/>
        <w:t xml:space="preserve">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16BD0A3" wp14:textId="77777777">
      <w:pPr>
        <w:pStyle w:val="normal"/>
        <w:numPr>
          <w:ilvl w:val="1"/>
          <w:numId w:val="1"/>
        </w:numPr>
        <w:spacing w:before="0" w:after="176" w:line="269" w:lineRule="auto"/>
        <w:ind w:left="1440" w:hanging="360"/>
      </w:pPr>
      <w:r>
        <w:rPr/>
        <w:t xml:space="preserve">Влажность почвы </w:t>
      </w:r>
      <w:r>
        <w:rPr>
          <w:rFonts w:ascii="Aptos" w:hAnsi="Aptos" w:eastAsia="Aptos" w:cs="Aptos"/>
          <w:b w:val="1"/>
        </w:rPr>
        <w:t xml:space="preserve">уменьшается</w:t>
      </w:r>
      <w:r>
        <w:rPr/>
        <w:t xml:space="preserve"> </w:t>
      </w:r>
      <w:r>
        <w:rPr/>
        <w:t xml:space="preserve">со временем, если насос выключен.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F864BD0" wp14:textId="77777777">
      <w:pPr>
        <w:pStyle w:val="normal"/>
        <w:numPr>
          <w:ilvl w:val="1"/>
          <w:numId w:val="1"/>
        </w:numPr>
        <w:spacing w:before="0" w:after="176" w:line="269" w:lineRule="auto"/>
        <w:ind w:left="1440" w:hanging="360"/>
      </w:pPr>
      <w:r>
        <w:rPr/>
        <w:t xml:space="preserve">Влажность почвы </w:t>
      </w:r>
      <w:r>
        <w:rPr>
          <w:rFonts w:ascii="Aptos" w:hAnsi="Aptos" w:eastAsia="Aptos" w:cs="Aptos"/>
          <w:b w:val="1"/>
        </w:rPr>
        <w:t xml:space="preserve">увеличивается</w:t>
      </w:r>
      <w:r>
        <w:rPr/>
        <w:t xml:space="preserve">, если насос включён.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0B26BCD7" wp14:textId="77777777">
      <w:pPr>
        <w:pStyle w:val="normal"/>
        <w:numPr>
          <w:ilvl w:val="1"/>
          <w:numId w:val="1"/>
        </w:numPr>
        <w:spacing w:before="0" w:after="176" w:line="269" w:lineRule="auto"/>
        <w:ind w:left="1440" w:hanging="360"/>
      </w:pPr>
      <w:r>
        <w:rPr/>
        <w:t xml:space="preserve">Обновление показаний датчиков происходит каждые </w:t>
      </w:r>
      <w:r>
        <w:rPr>
          <w:rFonts w:ascii="Aptos" w:hAnsi="Aptos" w:eastAsia="Aptos" w:cs="Aptos"/>
          <w:b w:val="1"/>
        </w:rPr>
        <w:t xml:space="preserve">10 </w:t>
      </w:r>
      <w:r>
        <w:rPr>
          <w:rFonts w:ascii="Aptos" w:hAnsi="Aptos" w:eastAsia="Aptos" w:cs="Aptos"/>
          <w:b w:val="1"/>
        </w:rPr>
        <w:t xml:space="preserve">секунд</w:t>
      </w:r>
      <w:r>
        <w:rPr/>
        <w:t xml:space="preserve">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CAA146F" wp14:textId="77777777">
      <w:pPr>
        <w:numPr>
          <w:ilvl w:val="0"/>
          <w:numId w:val="1"/>
        </w:numPr>
        <w:spacing w:before="0" w:after="190" w:line="259" w:lineRule="auto"/>
        <w:ind w:left="705" w:right="0" w:hanging="360"/>
      </w:pPr>
      <w:r>
        <w:rPr>
          <w:rFonts w:ascii="Aptos" w:hAnsi="Aptos" w:eastAsia="Aptos" w:cs="Aptos"/>
          <w:b w:val="1"/>
        </w:rPr>
        <w:t xml:space="preserve">Режимы работы</w:t>
      </w:r>
      <w:r>
        <w:rPr/>
        <w:t xml:space="preserve">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6F08686" wp14:textId="77777777">
      <w:pPr>
        <w:pStyle w:val="normal"/>
        <w:numPr>
          <w:ilvl w:val="1"/>
          <w:numId w:val="1"/>
        </w:numPr>
        <w:spacing w:before="0" w:after="176" w:line="269" w:lineRule="auto"/>
        <w:ind w:left="1440" w:hanging="360"/>
      </w:pPr>
      <w:r>
        <w:rPr>
          <w:rFonts w:ascii="Aptos" w:hAnsi="Aptos" w:eastAsia="Aptos" w:cs="Aptos"/>
          <w:b w:val="1"/>
        </w:rPr>
        <w:t xml:space="preserve">Ручной режим</w:t>
      </w:r>
      <w:r>
        <w:rPr/>
        <w:t xml:space="preserve">: насос управляется пользователем вручную.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1936A9B" wp14:textId="77777777">
      <w:pPr>
        <w:pStyle w:val="normal"/>
        <w:numPr>
          <w:ilvl w:val="1"/>
          <w:numId w:val="1"/>
        </w:numPr>
        <w:spacing w:before="0" w:after="176" w:line="269" w:lineRule="auto"/>
        <w:ind w:left="1440" w:hanging="360"/>
      </w:pPr>
      <w:r>
        <w:rPr>
          <w:rFonts w:ascii="Aptos" w:hAnsi="Aptos" w:eastAsia="Aptos" w:cs="Aptos"/>
          <w:b w:val="1"/>
        </w:rPr>
        <w:t xml:space="preserve">Автоматический режим</w:t>
      </w:r>
      <w:r>
        <w:rPr/>
        <w:t xml:space="preserve">: насос включается автоматически при достижении критического уровня влажности (30%) и выключается при нормализации параметров.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405A8DCC" wp14:textId="77777777">
      <w:pPr>
        <w:numPr>
          <w:ilvl w:val="0"/>
          <w:numId w:val="1"/>
        </w:numPr>
        <w:spacing w:before="0" w:after="190" w:line="259" w:lineRule="auto"/>
        <w:ind w:left="705" w:right="0" w:hanging="360"/>
      </w:pPr>
      <w:r>
        <w:rPr>
          <w:rFonts w:ascii="Aptos" w:hAnsi="Aptos" w:eastAsia="Aptos" w:cs="Aptos"/>
          <w:b w:val="1"/>
        </w:rPr>
        <w:t xml:space="preserve">Графическая визуализация</w:t>
      </w:r>
      <w:r>
        <w:rPr/>
        <w:t xml:space="preserve">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241305A" wp14:textId="77777777">
      <w:pPr>
        <w:pStyle w:val="normal"/>
        <w:numPr>
          <w:ilvl w:val="1"/>
          <w:numId w:val="1"/>
        </w:numPr>
        <w:spacing w:before="0" w:after="209" w:line="269" w:lineRule="auto"/>
        <w:ind w:left="1440" w:hanging="360"/>
      </w:pPr>
      <w:r>
        <w:rPr/>
        <w:t xml:space="preserve">Построение графика изменения уровня влажности почвы во времени.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0A6959E7" wp14:textId="77777777">
      <w:pPr>
        <w:spacing w:before="0" w:after="193" w:line="259" w:lineRule="auto"/>
        <w:ind w:left="0" w:right="0" w:firstLine="0"/>
      </w:pPr>
      <w:r>
        <w:rPr>
          <w:rFonts w:ascii="Aptos" w:hAnsi="Aptos" w:eastAsia="Aptos" w:cs="Aptos"/>
          <w:sz w:val="34"/>
        </w:rPr>
        <w:t xml:space="preserve"> </w:t>
      </w:r>
    </w:p>
    <w:p xmlns:wp14="http://schemas.microsoft.com/office/word/2010/wordml" w14:paraId="4B63C752" wp14:textId="77777777">
      <w:pPr>
        <w:pStyle w:val="heading2"/>
        <w:spacing w:before="0" w:after="156" w:line="259" w:lineRule="auto"/>
        <w:ind w:left="519" w:hanging="534"/>
      </w:pPr>
      <w:r>
        <w:rPr/>
        <w:t xml:space="preserve">Логика работы программы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5049AF5" wp14:textId="77777777">
      <w:pPr>
        <w:pStyle w:val="normal"/>
        <w:numPr>
          <w:ilvl w:val="0"/>
          <w:numId w:val="2"/>
        </w:numPr>
        <w:spacing w:before="0" w:after="176" w:line="269" w:lineRule="auto"/>
        <w:ind w:left="705" w:hanging="360"/>
      </w:pPr>
      <w:r>
        <w:rPr/>
        <w:t xml:space="preserve">При запуске программа отображает начальное значение датчика влажности (</w:t>
      </w:r>
      <w:r>
        <w:rPr>
          <w:rFonts w:ascii="Aptos" w:hAnsi="Aptos" w:eastAsia="Aptos" w:cs="Aptos"/>
          <w:b w:val="1"/>
        </w:rPr>
        <w:t xml:space="preserve">100%</w:t>
      </w:r>
      <w:r>
        <w:rPr/>
        <w:t xml:space="preserve">).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45C8F2C3" wp14:textId="77777777">
      <w:pPr>
        <w:numPr>
          <w:ilvl w:val="0"/>
          <w:numId w:val="2"/>
        </w:numPr>
        <w:spacing w:before="0" w:after="190" w:line="259" w:lineRule="auto"/>
        <w:ind w:left="705" w:hanging="360"/>
      </w:pPr>
      <w:r>
        <w:rPr/>
        <w:t xml:space="preserve">В </w:t>
      </w:r>
      <w:r>
        <w:rPr>
          <w:rFonts w:ascii="Aptos" w:hAnsi="Aptos" w:eastAsia="Aptos" w:cs="Aptos"/>
          <w:b w:val="1"/>
        </w:rPr>
        <w:t xml:space="preserve">Ручном режиме</w:t>
      </w:r>
      <w:r>
        <w:rPr/>
        <w:t xml:space="preserve">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775003D" wp14:textId="77777777">
      <w:pPr>
        <w:pStyle w:val="normal"/>
        <w:numPr>
          <w:ilvl w:val="1"/>
          <w:numId w:val="2"/>
        </w:numPr>
        <w:spacing w:before="0" w:after="176" w:line="269" w:lineRule="auto"/>
        <w:ind w:left="1440" w:hanging="360"/>
      </w:pPr>
      <w:r>
        <w:rPr/>
        <w:t xml:space="preserve">Пользователь вручную включает и выключает насос с помощью кнопок </w:t>
      </w:r>
      <w:r>
        <w:rPr>
          <w:rFonts w:ascii="Aptos" w:hAnsi="Aptos" w:eastAsia="Aptos" w:cs="Aptos"/>
          <w:b w:val="1"/>
        </w:rPr>
        <w:t xml:space="preserve">"Включить насос"</w:t>
      </w:r>
      <w:r>
        <w:rPr/>
        <w:t xml:space="preserve"> </w:t>
      </w:r>
      <w:r>
        <w:rPr/>
        <w:t xml:space="preserve">и </w:t>
      </w:r>
      <w:r>
        <w:rPr>
          <w:rFonts w:ascii="Aptos" w:hAnsi="Aptos" w:eastAsia="Aptos" w:cs="Aptos"/>
          <w:b w:val="1"/>
        </w:rPr>
        <w:t xml:space="preserve">"Выключить насос"</w:t>
      </w:r>
      <w:r>
        <w:rPr/>
        <w:t xml:space="preserve">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1F50072" wp14:textId="77777777">
      <w:pPr>
        <w:numPr>
          <w:ilvl w:val="0"/>
          <w:numId w:val="2"/>
        </w:numPr>
        <w:spacing w:before="0" w:after="190" w:line="259" w:lineRule="auto"/>
        <w:ind w:left="705" w:hanging="360"/>
      </w:pPr>
      <w:r>
        <w:rPr/>
        <w:t xml:space="preserve">В </w:t>
      </w:r>
      <w:r>
        <w:rPr>
          <w:rFonts w:ascii="Aptos" w:hAnsi="Aptos" w:eastAsia="Aptos" w:cs="Aptos"/>
          <w:b w:val="1"/>
        </w:rPr>
        <w:t xml:space="preserve">Автоматическом режиме</w:t>
      </w:r>
      <w:r>
        <w:rPr/>
        <w:t xml:space="preserve">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70713A1" wp14:textId="77777777">
      <w:pPr>
        <w:pStyle w:val="normal"/>
        <w:numPr>
          <w:ilvl w:val="1"/>
          <w:numId w:val="2"/>
        </w:numPr>
        <w:spacing w:before="0" w:after="176" w:line="269" w:lineRule="auto"/>
        <w:ind w:left="1440" w:hanging="360"/>
      </w:pPr>
      <w:r>
        <w:rPr/>
        <w:t xml:space="preserve">Насос включается автоматически, если влажность опускается ниже </w:t>
      </w:r>
      <w:r>
        <w:rPr>
          <w:rFonts w:ascii="Aptos" w:hAnsi="Aptos" w:eastAsia="Aptos" w:cs="Aptos"/>
          <w:b w:val="1"/>
        </w:rPr>
        <w:t xml:space="preserve">30%</w:t>
      </w:r>
      <w:r>
        <w:rPr/>
        <w:t xml:space="preserve">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33DE4D6C" wp14:textId="77777777">
      <w:pPr>
        <w:pStyle w:val="normal"/>
        <w:numPr>
          <w:ilvl w:val="1"/>
          <w:numId w:val="2"/>
        </w:numPr>
        <w:spacing w:before="0" w:after="176" w:line="269" w:lineRule="auto"/>
        <w:ind w:left="1440" w:hanging="360"/>
      </w:pPr>
      <w:r>
        <w:rPr/>
        <w:t xml:space="preserve">Насос выключается, если влажность превышает безопасный уровень </w:t>
      </w:r>
      <w:r>
        <w:rPr>
          <w:rFonts w:ascii="Aptos" w:hAnsi="Aptos" w:eastAsia="Aptos" w:cs="Aptos"/>
          <w:b w:val="1"/>
        </w:rPr>
        <w:t xml:space="preserve">40%</w:t>
      </w:r>
      <w:r>
        <w:rPr/>
        <w:t xml:space="preserve">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05DCFAD7" wp14:textId="77777777">
      <w:pPr>
        <w:pStyle w:val="normal"/>
        <w:numPr>
          <w:ilvl w:val="0"/>
          <w:numId w:val="2"/>
        </w:numPr>
        <w:spacing w:before="0" w:after="176" w:line="269" w:lineRule="auto"/>
        <w:ind w:left="705" w:hanging="360"/>
      </w:pPr>
      <w:r>
        <w:rPr/>
        <w:t xml:space="preserve">Обновление значений датчиков происходит каждые </w:t>
      </w:r>
      <w:r>
        <w:rPr>
          <w:rFonts w:ascii="Aptos" w:hAnsi="Aptos" w:eastAsia="Aptos" w:cs="Aptos"/>
          <w:b w:val="1"/>
        </w:rPr>
        <w:t xml:space="preserve">10 </w:t>
      </w:r>
      <w:r>
        <w:rPr>
          <w:rFonts w:ascii="Aptos" w:hAnsi="Aptos" w:eastAsia="Aptos" w:cs="Aptos"/>
          <w:b w:val="1"/>
        </w:rPr>
        <w:t xml:space="preserve">секунд</w:t>
      </w:r>
      <w:r>
        <w:rPr/>
        <w:t xml:space="preserve">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4A27208" wp14:textId="77777777">
      <w:pPr>
        <w:pStyle w:val="normal"/>
        <w:numPr>
          <w:ilvl w:val="0"/>
          <w:numId w:val="2"/>
        </w:numPr>
        <w:spacing w:before="0" w:after="176" w:line="269" w:lineRule="auto"/>
        <w:ind w:left="705" w:hanging="360"/>
      </w:pPr>
      <w:r>
        <w:rPr/>
        <w:t xml:space="preserve">График обновляется в реальном времени, показывая изменение уровня влажности почвы.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00C5B58" wp14:textId="77777777">
      <w:pPr>
        <w:spacing w:before="0" w:after="189" w:line="259" w:lineRule="auto"/>
        <w:ind w:left="0" w:right="0" w:firstLine="0"/>
      </w:pP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0ECD9466" wp14:textId="77777777">
      <w:pPr>
        <w:spacing w:before="0" w:after="190" w:line="259" w:lineRule="auto"/>
        <w:ind w:left="10" w:right="0" w:hanging="10"/>
      </w:pPr>
      <w:r>
        <w:rPr>
          <w:rFonts w:ascii="Aptos" w:hAnsi="Aptos" w:eastAsia="Aptos" w:cs="Aptos"/>
          <w:b w:val="1"/>
        </w:rPr>
        <w:t xml:space="preserve">3. Реализация программы</w:t>
      </w:r>
      <w:r>
        <w:rPr>
          <w:rFonts w:ascii="Aptos" w:hAnsi="Aptos" w:eastAsia="Aptos" w:cs="Aptos"/>
          <w:b w:val="1"/>
        </w:rPr>
        <w:t xml:space="preserve"> </w:t>
      </w:r>
    </w:p>
    <w:p xmlns:wp14="http://schemas.microsoft.com/office/word/2010/wordml" w14:paraId="5E44221E" wp14:textId="77777777">
      <w:pPr>
        <w:pStyle w:val="normal"/>
        <w:spacing w:before="0" w:after="176" w:line="269" w:lineRule="auto"/>
        <w:ind w:left="0" w:firstLine="0"/>
      </w:pPr>
      <w:r>
        <w:rPr/>
        <w:t xml:space="preserve">Программа разработана на языке </w:t>
      </w:r>
      <w:r>
        <w:rPr>
          <w:rFonts w:ascii="Aptos" w:hAnsi="Aptos" w:eastAsia="Aptos" w:cs="Aptos"/>
          <w:b w:val="1"/>
        </w:rPr>
        <w:t xml:space="preserve">Python</w:t>
      </w:r>
      <w:r>
        <w:rPr/>
        <w:t xml:space="preserve"> </w:t>
      </w:r>
      <w:r>
        <w:rPr/>
        <w:t xml:space="preserve">с использованием следующих библиотек: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B370E64" wp14:textId="77777777">
      <w:pPr>
        <w:pStyle w:val="normal"/>
        <w:numPr>
          <w:ilvl w:val="0"/>
          <w:numId w:val="3"/>
        </w:numPr>
        <w:spacing w:before="0" w:after="176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Tkinter</w:t>
      </w:r>
      <w:r>
        <w:rPr/>
        <w:t xml:space="preserve">: для создания графического интерфейса.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3B0036C3" wp14:textId="77777777">
      <w:pPr>
        <w:pStyle w:val="normal"/>
        <w:numPr>
          <w:ilvl w:val="0"/>
          <w:numId w:val="3"/>
        </w:numPr>
        <w:spacing w:before="0" w:after="176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Matplotlib</w:t>
      </w:r>
      <w:r>
        <w:rPr/>
        <w:t xml:space="preserve">: </w:t>
      </w:r>
      <w:r>
        <w:rPr/>
        <w:t xml:space="preserve">для построения графиков.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4DBC7CE9" wp14:textId="77777777">
      <w:pPr>
        <w:pStyle w:val="normal"/>
        <w:numPr>
          <w:ilvl w:val="0"/>
          <w:numId w:val="3"/>
        </w:numPr>
        <w:spacing w:before="0" w:after="214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Threading</w:t>
      </w:r>
      <w:r>
        <w:rPr/>
        <w:t xml:space="preserve">: для выполнения фоновых задач.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0097F0C3" wp14:textId="77777777">
      <w:pPr>
        <w:pStyle w:val="heading1"/>
        <w:spacing w:before="0" w:after="193" w:line="259" w:lineRule="auto"/>
        <w:ind w:left="337" w:hanging="352"/>
      </w:pPr>
      <w:r>
        <w:rPr/>
        <w:t xml:space="preserve">Структура кода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BC4467C" wp14:textId="77777777">
      <w:pPr>
        <w:spacing w:before="0" w:after="177" w:line="269" w:lineRule="auto"/>
        <w:ind w:left="0" w:right="0" w:firstLine="0"/>
      </w:pPr>
      <w:r>
        <w:rPr>
          <w:sz w:val="34"/>
        </w:rPr>
        <w:t xml:space="preserve">Программа состоит из одного файла: iot</w:t>
      </w:r>
      <w:r>
        <w:rPr>
          <w:sz w:val="34"/>
        </w:rPr>
        <w:t xml:space="preserve">_</w:t>
      </w:r>
      <w:r>
        <w:rPr>
          <w:sz w:val="34"/>
        </w:rPr>
        <w:t xml:space="preserve">simulator</w:t>
      </w:r>
      <w:r>
        <w:rPr>
          <w:sz w:val="34"/>
        </w:rPr>
        <w:t xml:space="preserve">.</w:t>
      </w:r>
      <w:r>
        <w:rPr>
          <w:sz w:val="34"/>
        </w:rPr>
        <w:t xml:space="preserve">py</w:t>
      </w:r>
      <w:r>
        <w:rPr>
          <w:sz w:val="34"/>
        </w:rPr>
        <w:t xml:space="preserve">.</w:t>
      </w:r>
      <w:r>
        <w:rPr>
          <w:rFonts w:ascii="Aptos" w:hAnsi="Aptos" w:eastAsia="Aptos" w:cs="Aptos"/>
          <w:sz w:val="34"/>
        </w:rPr>
        <w:t xml:space="preserve"> </w:t>
      </w:r>
    </w:p>
    <w:p xmlns:wp14="http://schemas.microsoft.com/office/word/2010/wordml" w14:paraId="1C5832CC" wp14:textId="77777777">
      <w:pPr>
        <w:spacing w:before="0" w:after="196" w:line="259" w:lineRule="auto"/>
        <w:ind w:left="-5" w:right="0" w:hanging="10"/>
      </w:pPr>
      <w:r>
        <w:rPr>
          <w:rFonts w:ascii="Aptos" w:hAnsi="Aptos" w:eastAsia="Aptos" w:cs="Aptos"/>
          <w:b w:val="1"/>
          <w:sz w:val="34"/>
        </w:rPr>
        <w:t xml:space="preserve">Ключевые компоненты программы</w:t>
      </w:r>
      <w:r>
        <w:rPr>
          <w:sz w:val="34"/>
        </w:rPr>
        <w:t xml:space="preserve">:</w:t>
      </w:r>
      <w:r>
        <w:rPr>
          <w:rFonts w:ascii="Aptos" w:hAnsi="Aptos" w:eastAsia="Aptos" w:cs="Aptos"/>
          <w:sz w:val="34"/>
        </w:rPr>
        <w:t xml:space="preserve"> </w:t>
      </w:r>
    </w:p>
    <w:p xmlns:wp14="http://schemas.microsoft.com/office/word/2010/wordml" w14:paraId="52B5DA5C" wp14:textId="77777777">
      <w:pPr>
        <w:numPr>
          <w:ilvl w:val="0"/>
          <w:numId w:val="4"/>
        </w:numPr>
        <w:spacing w:before="0" w:after="177" w:line="269" w:lineRule="auto"/>
        <w:ind w:left="705" w:right="0" w:hanging="360"/>
      </w:pPr>
      <w:r>
        <w:rPr>
          <w:rFonts w:ascii="Aptos" w:hAnsi="Aptos" w:eastAsia="Aptos" w:cs="Aptos"/>
          <w:b w:val="1"/>
          <w:sz w:val="34"/>
        </w:rPr>
        <w:t xml:space="preserve">Графический интерфейс</w:t>
      </w:r>
      <w:r>
        <w:rPr>
          <w:sz w:val="34"/>
        </w:rPr>
        <w:t xml:space="preserve">: отображает показания датчика, состояние насоса и предоставляет кнопки управления.</w:t>
      </w:r>
      <w:r>
        <w:rPr>
          <w:rFonts w:ascii="Aptos" w:hAnsi="Aptos" w:eastAsia="Aptos" w:cs="Aptos"/>
          <w:sz w:val="34"/>
        </w:rPr>
        <w:t xml:space="preserve"> </w:t>
      </w:r>
    </w:p>
    <w:p xmlns:wp14="http://schemas.microsoft.com/office/word/2010/wordml" w14:paraId="37E5154D" wp14:textId="77777777">
      <w:pPr>
        <w:numPr>
          <w:ilvl w:val="0"/>
          <w:numId w:val="4"/>
        </w:numPr>
        <w:spacing w:before="0" w:after="163" w:line="278" w:lineRule="auto"/>
        <w:ind w:left="705" w:right="0" w:hanging="360"/>
      </w:pPr>
      <w:r>
        <w:rPr>
          <w:rFonts w:ascii="Aptos" w:hAnsi="Aptos" w:eastAsia="Aptos" w:cs="Aptos"/>
          <w:b w:val="1"/>
          <w:sz w:val="34"/>
        </w:rPr>
        <w:t xml:space="preserve">Фоновый поток</w:t>
      </w:r>
      <w:r>
        <w:rPr>
          <w:sz w:val="34"/>
        </w:rPr>
        <w:t xml:space="preserve">: обновляет значения датчика каждые </w:t>
      </w:r>
      <w:r>
        <w:rPr>
          <w:rFonts w:ascii="Aptos" w:hAnsi="Aptos" w:eastAsia="Aptos" w:cs="Aptos"/>
          <w:b w:val="1"/>
          <w:sz w:val="34"/>
        </w:rPr>
        <w:t xml:space="preserve">10 секунд</w:t>
      </w:r>
      <w:r>
        <w:rPr>
          <w:sz w:val="34"/>
        </w:rPr>
        <w:t xml:space="preserve">, моделируя работу реального устройства.</w:t>
      </w:r>
      <w:r>
        <w:rPr>
          <w:rFonts w:ascii="Aptos" w:hAnsi="Aptos" w:eastAsia="Aptos" w:cs="Aptos"/>
          <w:sz w:val="34"/>
        </w:rPr>
        <w:t xml:space="preserve"> </w:t>
      </w:r>
    </w:p>
    <w:p xmlns:wp14="http://schemas.microsoft.com/office/word/2010/wordml" w14:paraId="033FC5E7" wp14:textId="77777777">
      <w:pPr>
        <w:numPr>
          <w:ilvl w:val="0"/>
          <w:numId w:val="4"/>
        </w:numPr>
        <w:spacing w:before="0" w:after="177" w:line="269" w:lineRule="auto"/>
        <w:ind w:left="705" w:right="0" w:hanging="360"/>
      </w:pPr>
      <w:r>
        <w:rPr>
          <w:rFonts w:ascii="Aptos" w:hAnsi="Aptos" w:eastAsia="Aptos" w:cs="Aptos"/>
          <w:b w:val="1"/>
          <w:sz w:val="34"/>
        </w:rPr>
        <w:t xml:space="preserve">Логика работы насоса</w:t>
      </w:r>
      <w:r>
        <w:rPr>
          <w:sz w:val="34"/>
        </w:rPr>
        <w:t xml:space="preserve">: изменяет влажность почвы в зависимости от состояния насоса и текущего режима.</w:t>
      </w:r>
      <w:r>
        <w:rPr>
          <w:rFonts w:ascii="Aptos" w:hAnsi="Aptos" w:eastAsia="Aptos" w:cs="Aptos"/>
          <w:sz w:val="34"/>
        </w:rPr>
        <w:t xml:space="preserve"> </w:t>
      </w:r>
    </w:p>
    <w:p xmlns:wp14="http://schemas.microsoft.com/office/word/2010/wordml" w14:paraId="4FF02C64" wp14:textId="77777777">
      <w:pPr>
        <w:pStyle w:val="heading1"/>
        <w:spacing w:before="0" w:after="156" w:line="259" w:lineRule="auto"/>
        <w:ind w:left="337" w:hanging="352"/>
      </w:pPr>
      <w:r>
        <w:rPr/>
        <w:t xml:space="preserve">Результаты работы программы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EE7F03D" wp14:textId="77777777">
      <w:pPr>
        <w:spacing w:before="0" w:after="190" w:line="259" w:lineRule="auto"/>
        <w:ind w:left="10" w:right="0" w:hanging="10"/>
      </w:pPr>
      <w:r>
        <w:rPr>
          <w:rFonts w:ascii="Aptos" w:hAnsi="Aptos" w:eastAsia="Aptos" w:cs="Aptos"/>
          <w:b w:val="1"/>
        </w:rPr>
        <w:t xml:space="preserve">4.1 Интерфейс программы</w:t>
      </w:r>
      <w:r>
        <w:rPr>
          <w:rFonts w:ascii="Aptos" w:hAnsi="Aptos" w:eastAsia="Aptos" w:cs="Aptos"/>
          <w:b w:val="1"/>
        </w:rPr>
        <w:t xml:space="preserve"> </w:t>
      </w:r>
    </w:p>
    <w:p xmlns:wp14="http://schemas.microsoft.com/office/word/2010/wordml" w14:paraId="2BA4E2B8" wp14:textId="77777777">
      <w:pPr>
        <w:pStyle w:val="normal"/>
        <w:spacing w:before="0" w:after="176" w:line="269" w:lineRule="auto"/>
        <w:ind w:left="0" w:firstLine="0"/>
      </w:pPr>
      <w:r>
        <w:rPr/>
        <w:t xml:space="preserve">Графический интерфейс позволяет пользователю: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0A0BC860" wp14:textId="77777777">
      <w:pPr>
        <w:pStyle w:val="normal"/>
        <w:numPr>
          <w:ilvl w:val="0"/>
          <w:numId w:val="5"/>
        </w:numPr>
        <w:spacing w:before="0" w:after="176" w:line="269" w:lineRule="auto"/>
        <w:ind w:left="705" w:hanging="360"/>
      </w:pPr>
      <w:r>
        <w:rPr/>
        <w:t xml:space="preserve">Переключаться между режимами </w:t>
      </w:r>
      <w:r>
        <w:rPr>
          <w:rFonts w:ascii="Aptos" w:hAnsi="Aptos" w:eastAsia="Aptos" w:cs="Aptos"/>
          <w:b w:val="1"/>
        </w:rPr>
        <w:t xml:space="preserve">Ручной</w:t>
      </w:r>
      <w:r>
        <w:rPr/>
        <w:t xml:space="preserve"> </w:t>
      </w:r>
      <w:r>
        <w:rPr/>
        <w:t xml:space="preserve">и </w:t>
      </w:r>
      <w:r>
        <w:rPr>
          <w:rFonts w:ascii="Aptos" w:hAnsi="Aptos" w:eastAsia="Aptos" w:cs="Aptos"/>
          <w:b w:val="1"/>
        </w:rPr>
        <w:t xml:space="preserve">Автоматический</w:t>
      </w:r>
      <w:r>
        <w:rPr/>
        <w:t xml:space="preserve">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374919FC" wp14:textId="77777777">
      <w:pPr>
        <w:pStyle w:val="normal"/>
        <w:numPr>
          <w:ilvl w:val="0"/>
          <w:numId w:val="5"/>
        </w:numPr>
        <w:spacing w:before="0" w:after="176" w:line="269" w:lineRule="auto"/>
        <w:ind w:left="705" w:hanging="360"/>
      </w:pPr>
      <w:r>
        <w:rPr/>
        <w:t xml:space="preserve">Включать и выключать насос вручную.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11F8ECA" wp14:textId="77777777">
      <w:pPr>
        <w:pStyle w:val="normal"/>
        <w:numPr>
          <w:ilvl w:val="0"/>
          <w:numId w:val="5"/>
        </w:numPr>
        <w:spacing w:before="0" w:after="255" w:line="269" w:lineRule="auto"/>
        <w:ind w:left="705" w:hanging="360"/>
      </w:pPr>
      <w:r>
        <w:rPr/>
        <w:t xml:space="preserve">Наблюдать за текущим значением влажности почвы и состоянием насоса.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2F40E89" wp14:textId="77777777">
      <w:pPr>
        <w:spacing w:before="0" w:after="104" w:line="259" w:lineRule="auto"/>
        <w:ind w:left="0" w:right="8" w:firstLine="0"/>
        <w:jc w:val="righ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38C62809" wp14:editId="7777777">
                <wp:extent cx="5944362" cy="19304"/>
                <wp:docPr id="2433" name="Group 24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62" cy="19304"/>
                          <a:chOff x="0" y="0"/>
                          <a:chExt cx="5944362" cy="19304"/>
                        </a:xfrm>
                      </wpg:grpSpPr>
                      <wps:wsp>
                        <wps:cNvPr id="2922" name="Shape 2922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923" name="Shape 2923"/>
                        <wps:cNvSpPr/>
                        <wps:spPr>
                          <a:xfrm>
                            <a:off x="0" y="254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924" name="Shape 2924"/>
                        <wps:cNvSpPr/>
                        <wps:spPr>
                          <a:xfrm>
                            <a:off x="3048" y="254"/>
                            <a:ext cx="5938266" cy="9144"/>
                          </a:xfrm>
                          <a:custGeom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925" name="Shape 2925"/>
                        <wps:cNvSpPr/>
                        <wps:spPr>
                          <a:xfrm>
                            <a:off x="5941314" y="254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926" name="Shape 2926"/>
                        <wps:cNvSpPr/>
                        <wps:spPr>
                          <a:xfrm>
                            <a:off x="0" y="3302"/>
                            <a:ext cx="9144" cy="12954"/>
                          </a:xfrm>
                          <a:custGeom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927" name="Shape 2927"/>
                        <wps:cNvSpPr/>
                        <wps:spPr>
                          <a:xfrm>
                            <a:off x="5941314" y="3302"/>
                            <a:ext cx="9144" cy="12954"/>
                          </a:xfrm>
                          <a:custGeom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928" name="Shape 2928"/>
                        <wps:cNvSpPr/>
                        <wps:spPr>
                          <a:xfrm>
                            <a:off x="0" y="16256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929" name="Shape 2929"/>
                        <wps:cNvSpPr/>
                        <wps:spPr>
                          <a:xfrm>
                            <a:off x="3048" y="16256"/>
                            <a:ext cx="5938266" cy="9144"/>
                          </a:xfrm>
                          <a:custGeom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930" name="Shape 2930"/>
                        <wps:cNvSpPr/>
                        <wps:spPr>
                          <a:xfrm>
                            <a:off x="5941314" y="16256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43A445F9">
              <v:group id="Group 2433" style="width:468.06pt;height:1.51999pt;mso-position-horizontal-relative:char;mso-position-vertical-relative:line" coordsize="59443,193">
                <v:shape id="Shape 2931" style="position:absolute;width:59436;height:190;left:0;top:0;" coordsize="5943600,19050" path="m0,0l5943600,0l5943600,19050l0,19050l0,0">
                  <v:stroke on="false" weight="0pt" color="#000000" opacity="0" miterlimit="10" joinstyle="miter" endcap="flat"/>
                  <v:fill on="true" color="#a0a0a0"/>
                </v:shape>
                <v:shape id="Shape 2932" style="position:absolute;width:91;height:91;left:0;top:2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2933" style="position:absolute;width:59382;height:91;left:30;top:2;" coordsize="5938266,9144" path="m0,0l5938266,0l5938266,9144l0,9144l0,0">
                  <v:stroke on="false" weight="0pt" color="#000000" opacity="0" miterlimit="10" joinstyle="miter" endcap="flat"/>
                  <v:fill on="true" color="#a0a0a0"/>
                </v:shape>
                <v:shape id="Shape 2934" style="position:absolute;width:91;height:91;left:59413;top:2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2935" style="position:absolute;width:91;height:129;left:0;top:33;" coordsize="9144,12954" path="m0,0l9144,0l9144,12954l0,12954l0,0">
                  <v:stroke on="false" weight="0pt" color="#000000" opacity="0" miterlimit="10" joinstyle="miter" endcap="flat"/>
                  <v:fill on="true" color="#a0a0a0"/>
                </v:shape>
                <v:shape id="Shape 2936" style="position:absolute;width:91;height:129;left:59413;top:33;" coordsize="9144,12954" path="m0,0l9144,0l9144,12954l0,12954l0,0">
                  <v:stroke on="false" weight="0pt" color="#000000" opacity="0" miterlimit="10" joinstyle="miter" endcap="flat"/>
                  <v:fill on="true" color="#e3e3e3"/>
                </v:shape>
                <v:shape id="Shape 2937" style="position:absolute;width:91;height:91;left:0;top:162;" coordsize="9144,9144" path="m0,0l9144,0l9144,9144l0,9144l0,0">
                  <v:stroke on="false" weight="0pt" color="#000000" opacity="0" miterlimit="10" joinstyle="miter" endcap="flat"/>
                  <v:fill on="true" color="#e3e3e3"/>
                </v:shape>
                <v:shape id="Shape 2938" style="position:absolute;width:59382;height:91;left:30;top:162;" coordsize="5938266,9144" path="m0,0l5938266,0l5938266,9144l0,9144l0,0">
                  <v:stroke on="false" weight="0pt" color="#000000" opacity="0" miterlimit="10" joinstyle="miter" endcap="flat"/>
                  <v:fill on="true" color="#e3e3e3"/>
                </v:shape>
                <v:shape id="Shape 2939" style="position:absolute;width:91;height:91;left:59413;top:162;" coordsize="9144,9144" path="m0,0l9144,0l9144,9144l0,9144l0,0">
                  <v:stroke on="false" weight="0pt" color="#000000" opacity="0" miterlimit="10" joinstyle="miter" endcap="flat"/>
                  <v:fill on="true" color="#e3e3e3"/>
                </v:shape>
              </v:group>
            </w:pict>
          </mc:Fallback>
        </mc:AlternateConten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18041BD" wp14:textId="77777777">
      <w:pPr>
        <w:spacing w:before="0" w:after="190" w:line="259" w:lineRule="auto"/>
        <w:ind w:left="10" w:right="0" w:hanging="10"/>
      </w:pPr>
      <w:r>
        <w:rPr>
          <w:rFonts w:ascii="Aptos" w:hAnsi="Aptos" w:eastAsia="Aptos" w:cs="Aptos"/>
          <w:b w:val="1"/>
        </w:rPr>
        <w:t xml:space="preserve">4.2 Графическая визуализация</w:t>
      </w:r>
      <w:r>
        <w:rPr>
          <w:rFonts w:ascii="Aptos" w:hAnsi="Aptos" w:eastAsia="Aptos" w:cs="Aptos"/>
          <w:b w:val="1"/>
        </w:rPr>
        <w:t xml:space="preserve"> </w:t>
      </w:r>
    </w:p>
    <w:p xmlns:wp14="http://schemas.microsoft.com/office/word/2010/wordml" w14:paraId="4CE76151" wp14:textId="77777777">
      <w:pPr>
        <w:pStyle w:val="normal"/>
        <w:spacing w:before="0" w:after="214" w:line="269" w:lineRule="auto"/>
        <w:ind w:left="0" w:firstLine="0"/>
      </w:pPr>
      <w:r>
        <w:rPr/>
        <w:t xml:space="preserve">На графике отображаются изменения влажности почвы во времени: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08DEACE" wp14:textId="77777777">
      <w:pPr>
        <w:spacing w:before="0" w:after="289" w:line="259" w:lineRule="auto"/>
        <w:ind w:left="0" w:right="0" w:firstLine="0"/>
      </w:pPr>
      <w:r>
        <w:rPr>
          <w:rFonts w:ascii="Aptos" w:hAnsi="Aptos" w:eastAsia="Aptos" w:cs="Aptos"/>
          <w:sz w:val="34"/>
        </w:rPr>
        <w:t xml:space="preserve"> </w:t>
      </w:r>
    </w:p>
    <w:p xmlns:wp14="http://schemas.microsoft.com/office/word/2010/wordml" w14:paraId="2BAC6FC9" wp14:textId="77777777">
      <w:pPr>
        <w:spacing w:before="0" w:after="97" w:line="259" w:lineRule="auto"/>
        <w:ind w:left="0" w:right="0" w:firstLine="0"/>
        <w:jc w:val="righ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4ED8AAD6" wp14:editId="7777777">
                <wp:extent cx="5944362" cy="19304"/>
                <wp:docPr id="2434" name="Group 243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62" cy="19304"/>
                          <a:chOff x="0" y="0"/>
                          <a:chExt cx="5944362" cy="19304"/>
                        </a:xfrm>
                      </wpg:grpSpPr>
                      <wps:wsp>
                        <wps:cNvPr id="2940" name="Shape 2940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941" name="Shape 2941"/>
                        <wps:cNvSpPr/>
                        <wps:spPr>
                          <a:xfrm>
                            <a:off x="0" y="254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942" name="Shape 2942"/>
                        <wps:cNvSpPr/>
                        <wps:spPr>
                          <a:xfrm>
                            <a:off x="3048" y="254"/>
                            <a:ext cx="5938266" cy="9144"/>
                          </a:xfrm>
                          <a:custGeom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943" name="Shape 2943"/>
                        <wps:cNvSpPr/>
                        <wps:spPr>
                          <a:xfrm>
                            <a:off x="5941314" y="254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944" name="Shape 2944"/>
                        <wps:cNvSpPr/>
                        <wps:spPr>
                          <a:xfrm>
                            <a:off x="0" y="3302"/>
                            <a:ext cx="9144" cy="12954"/>
                          </a:xfrm>
                          <a:custGeom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945" name="Shape 2945"/>
                        <wps:cNvSpPr/>
                        <wps:spPr>
                          <a:xfrm>
                            <a:off x="5941314" y="3302"/>
                            <a:ext cx="9144" cy="12954"/>
                          </a:xfrm>
                          <a:custGeom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946" name="Shape 2946"/>
                        <wps:cNvSpPr/>
                        <wps:spPr>
                          <a:xfrm>
                            <a:off x="0" y="16256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947" name="Shape 2947"/>
                        <wps:cNvSpPr/>
                        <wps:spPr>
                          <a:xfrm>
                            <a:off x="3048" y="16256"/>
                            <a:ext cx="5938266" cy="9144"/>
                          </a:xfrm>
                          <a:custGeom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948" name="Shape 2948"/>
                        <wps:cNvSpPr/>
                        <wps:spPr>
                          <a:xfrm>
                            <a:off x="5941314" y="16256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1A639313">
              <v:group id="Group 2434" style="width:468.06pt;height:1.51999pt;mso-position-horizontal-relative:char;mso-position-vertical-relative:line" coordsize="59443,193">
                <v:shape id="Shape 2949" style="position:absolute;width:59436;height:190;left:0;top:0;" coordsize="5943600,19050" path="m0,0l5943600,0l5943600,19050l0,19050l0,0">
                  <v:stroke on="false" weight="0pt" color="#000000" opacity="0" miterlimit="10" joinstyle="miter" endcap="flat"/>
                  <v:fill on="true" color="#a0a0a0"/>
                </v:shape>
                <v:shape id="Shape 2950" style="position:absolute;width:91;height:91;left:0;top:2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2951" style="position:absolute;width:59382;height:91;left:30;top:2;" coordsize="5938266,9144" path="m0,0l5938266,0l5938266,9144l0,9144l0,0">
                  <v:stroke on="false" weight="0pt" color="#000000" opacity="0" miterlimit="10" joinstyle="miter" endcap="flat"/>
                  <v:fill on="true" color="#a0a0a0"/>
                </v:shape>
                <v:shape id="Shape 2952" style="position:absolute;width:91;height:91;left:59413;top:2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2953" style="position:absolute;width:91;height:129;left:0;top:33;" coordsize="9144,12954" path="m0,0l9144,0l9144,12954l0,12954l0,0">
                  <v:stroke on="false" weight="0pt" color="#000000" opacity="0" miterlimit="10" joinstyle="miter" endcap="flat"/>
                  <v:fill on="true" color="#a0a0a0"/>
                </v:shape>
                <v:shape id="Shape 2954" style="position:absolute;width:91;height:129;left:59413;top:33;" coordsize="9144,12954" path="m0,0l9144,0l9144,12954l0,12954l0,0">
                  <v:stroke on="false" weight="0pt" color="#000000" opacity="0" miterlimit="10" joinstyle="miter" endcap="flat"/>
                  <v:fill on="true" color="#e3e3e3"/>
                </v:shape>
                <v:shape id="Shape 2955" style="position:absolute;width:91;height:91;left:0;top:162;" coordsize="9144,9144" path="m0,0l9144,0l9144,9144l0,9144l0,0">
                  <v:stroke on="false" weight="0pt" color="#000000" opacity="0" miterlimit="10" joinstyle="miter" endcap="flat"/>
                  <v:fill on="true" color="#e3e3e3"/>
                </v:shape>
                <v:shape id="Shape 2956" style="position:absolute;width:59382;height:91;left:30;top:162;" coordsize="5938266,9144" path="m0,0l5938266,0l5938266,9144l0,9144l0,0">
                  <v:stroke on="false" weight="0pt" color="#000000" opacity="0" miterlimit="10" joinstyle="miter" endcap="flat"/>
                  <v:fill on="true" color="#e3e3e3"/>
                </v:shape>
                <v:shape id="Shape 2957" style="position:absolute;width:91;height:91;left:59413;top:162;" coordsize="9144,9144" path="m0,0l9144,0l9144,9144l0,9144l0,0">
                  <v:stroke on="false" weight="0pt" color="#000000" opacity="0" miterlimit="10" joinstyle="miter" endcap="flat"/>
                  <v:fill on="true" color="#e3e3e3"/>
                </v:shape>
              </v:group>
            </w:pict>
          </mc:Fallback>
        </mc:AlternateContent>
      </w:r>
      <w:r>
        <w:rPr>
          <w:rFonts w:ascii="Aptos" w:hAnsi="Aptos" w:eastAsia="Aptos" w:cs="Aptos"/>
          <w:sz w:val="34"/>
        </w:rPr>
        <w:t xml:space="preserve"> </w:t>
      </w:r>
    </w:p>
    <w:p xmlns:wp14="http://schemas.microsoft.com/office/word/2010/wordml" w14:paraId="112C98B2" wp14:textId="77777777">
      <w:pPr>
        <w:pStyle w:val="heading1"/>
        <w:spacing w:before="0" w:after="156" w:line="259" w:lineRule="auto"/>
        <w:ind w:left="337" w:hanging="352"/>
      </w:pPr>
      <w:r>
        <w:rPr/>
        <w:t xml:space="preserve">Заключение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2AA2B75E" wp14:textId="77777777">
      <w:pPr>
        <w:pStyle w:val="normal"/>
        <w:spacing w:before="0" w:after="176" w:line="269" w:lineRule="auto"/>
        <w:ind w:left="0" w:firstLine="0"/>
      </w:pPr>
      <w:r>
        <w:rPr/>
        <w:t xml:space="preserve">Разработанная программа полностью соответствует требованиям: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D85A5BD" wp14:textId="77777777">
      <w:pPr>
        <w:pStyle w:val="normal"/>
        <w:numPr>
          <w:ilvl w:val="0"/>
          <w:numId w:val="6"/>
        </w:numPr>
        <w:spacing w:before="0" w:after="176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Симуляция данных</w:t>
      </w:r>
      <w:r>
        <w:rPr/>
        <w:t xml:space="preserve">: показания датчиков обновляются каждые 10 секунд.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52D33DDD" wp14:textId="77777777">
      <w:pPr>
        <w:pStyle w:val="normal"/>
        <w:numPr>
          <w:ilvl w:val="0"/>
          <w:numId w:val="6"/>
        </w:numPr>
        <w:spacing w:before="0" w:after="176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Режимы работы</w:t>
      </w:r>
      <w:r>
        <w:rPr/>
        <w:t xml:space="preserve">: реализованы ручной и автоматический режимы.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7C35388D" wp14:textId="77777777">
      <w:pPr>
        <w:pStyle w:val="normal"/>
        <w:numPr>
          <w:ilvl w:val="0"/>
          <w:numId w:val="6"/>
        </w:numPr>
        <w:spacing w:before="0" w:after="176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Графический интерфейс</w:t>
      </w:r>
      <w:r>
        <w:rPr/>
        <w:t xml:space="preserve">: предоставляет удобный способ управления и мониторинга устройства.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3783929" wp14:textId="77777777">
      <w:pPr>
        <w:pStyle w:val="normal"/>
        <w:numPr>
          <w:ilvl w:val="0"/>
          <w:numId w:val="6"/>
        </w:numPr>
        <w:spacing w:before="0" w:after="176" w:line="269" w:lineRule="auto"/>
        <w:ind w:left="705" w:hanging="360"/>
      </w:pPr>
      <w:r>
        <w:rPr>
          <w:rFonts w:ascii="Aptos" w:hAnsi="Aptos" w:eastAsia="Aptos" w:cs="Aptos"/>
          <w:b w:val="1"/>
        </w:rPr>
        <w:t xml:space="preserve">Визуализация данных</w:t>
      </w:r>
      <w:r>
        <w:rPr/>
        <w:t xml:space="preserve">: позволяет наглядно видеть изменения параметров во времени.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62B14F5E" wp14:textId="77777777">
      <w:pPr>
        <w:pStyle w:val="normal"/>
        <w:spacing w:before="0" w:after="176" w:line="269" w:lineRule="auto"/>
        <w:ind w:left="0" w:firstLine="0"/>
      </w:pPr>
      <w:r>
        <w:rPr/>
        <w:t xml:space="preserve">Программа является гибкой и может быть расширена для других сценариев использования.</w:t>
      </w:r>
      <w:r>
        <w:rPr>
          <w:rFonts w:ascii="Aptos" w:hAnsi="Aptos" w:eastAsia="Aptos" w:cs="Aptos"/>
        </w:rPr>
        <w:t xml:space="preserve"> </w:t>
      </w:r>
    </w:p>
    <w:p xmlns:wp14="http://schemas.microsoft.com/office/word/2010/wordml" w14:paraId="156A6281" wp14:textId="77777777">
      <w:pPr>
        <w:spacing w:before="0" w:after="0" w:line="259" w:lineRule="auto"/>
        <w:ind w:left="0" w:right="0" w:firstLine="0"/>
      </w:pPr>
      <w:r>
        <w:rPr>
          <w:rFonts w:ascii="Aptos" w:hAnsi="Aptos" w:eastAsia="Aptos" w:cs="Aptos"/>
        </w:rPr>
        <w:t xml:space="preserve"> </w:t>
      </w:r>
    </w:p>
    <w:sectPr>
      <w:pgSz w:w="12240" w:h="15840" w:orient="portrait"/>
      <w:pgMar w:top="1439" w:right="1370" w:bottom="1894" w:left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7faecb56"/>
    <w:multiLevelType w:val="hybridMultilevel"/>
    <w:lvl w:ilvl="0">
      <w:start w:val="1"/>
      <w:numFmt w:val="decimal"/>
      <w:lvlText w:val="%1."/>
      <w:pPr>
        <w:ind w:left="705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1">
    <w:nsid w:val="28d8f3fb"/>
    <w:multiLevelType w:val="hybridMultilevel"/>
    <w:lvl w:ilvl="0">
      <w:start w:val="1"/>
      <w:numFmt w:val="decimal"/>
      <w:lvlText w:val="%1."/>
      <w:pPr>
        <w:ind w:left="705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2">
    <w:nsid w:val="3bf50a93"/>
    <w:multiLevelType w:val="hybridMultilevel"/>
    <w:lvl w:ilvl="0">
      <w:start w:val="1"/>
      <w:numFmt w:val="bullet"/>
      <w:lvlText w:val="•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3">
    <w:nsid w:val="1e760f24"/>
    <w:multiLevelType w:val="hybridMultilevel"/>
    <w:lvl w:ilvl="0">
      <w:start w:val="1"/>
      <w:numFmt w:val="bullet"/>
      <w:lvlText w:val="•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4">
    <w:nsid w:val="26420dd8"/>
    <w:multiLevelType w:val="hybridMultilevel"/>
    <w:lvl w:ilvl="0">
      <w:start w:val="1"/>
      <w:numFmt w:val="bullet"/>
      <w:lvlText w:val="•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5">
    <w:nsid w:val="d8c0d95"/>
    <w:multiLevelType w:val="hybridMultilevel"/>
    <w:lvl w:ilvl="0">
      <w:start w:val="1"/>
      <w:numFmt w:val="decimal"/>
      <w:lvlText w:val="%1."/>
      <w:pPr>
        <w:ind w:left="705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30"/>
        <w:szCs w:val="30"/>
        <w:u w:val="none" w:color="000000"/>
        <w:bdr w:val="none"/>
        <w:shd w:val="clear"/>
        <w:vertAlign w:val="baseline"/>
      </w:rPr>
    </w:lvl>
  </w:abstractNum>
  <w:abstractNum w:abstractNumId="6">
    <w:nsid w:val="72e4446f"/>
    <w:multiLevelType w:val="multilevel"/>
    <w:lvl w:ilvl="0">
      <w:start w:val="1"/>
      <w:numFmt w:val="decimal"/>
      <w:pStyle w:val="heading1"/>
      <w:lvlText w:val="%1."/>
      <w:pPr>
        <w:ind w:left="0"/>
      </w:pPr>
      <w:rPr>
        <w:rFonts w:ascii="Aptos" w:hAnsi="Aptos" w:eastAsia="Aptos" w:cs="Aptos"/>
        <w:b w:val="1"/>
        <w:bCs/>
        <w:i w:val="0"/>
        <w:strike w:val="0"/>
        <w:dstrike w:val="0"/>
        <w:color w:val="000000"/>
        <w:sz w:val="34"/>
        <w:szCs w:val="34"/>
        <w:u w:val="none" w:color="000000"/>
        <w:bdr w:val="none"/>
        <w:shd w:val="clear"/>
        <w:vertAlign w:val="baseline"/>
      </w:rPr>
    </w:lvl>
    <w:lvl w:ilvl="1">
      <w:start w:val="2"/>
      <w:numFmt w:val="decimal"/>
      <w:pStyle w:val="heading2"/>
      <w:lvlText w:val="%1.%2"/>
      <w:pPr>
        <w:ind w:left="0"/>
      </w:pPr>
      <w:rPr>
        <w:rFonts w:ascii="Aptos" w:hAnsi="Aptos" w:eastAsia="Aptos" w:cs="Aptos"/>
        <w:b w:val="1"/>
        <w:bCs/>
        <w:i w:val="0"/>
        <w:strike w:val="0"/>
        <w:dstrike w:val="0"/>
        <w:color w:val="000000"/>
        <w:sz w:val="34"/>
        <w:szCs w:val="3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080"/>
      </w:pPr>
      <w:rPr>
        <w:rFonts w:ascii="Aptos" w:hAnsi="Aptos" w:eastAsia="Aptos" w:cs="Aptos"/>
        <w:b w:val="1"/>
        <w:bCs/>
        <w:i w:val="0"/>
        <w:strike w:val="0"/>
        <w:dstrike w:val="0"/>
        <w:color w:val="000000"/>
        <w:sz w:val="34"/>
        <w:szCs w:val="3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1800"/>
      </w:pPr>
      <w:rPr>
        <w:rFonts w:ascii="Aptos" w:hAnsi="Aptos" w:eastAsia="Aptos" w:cs="Aptos"/>
        <w:b w:val="1"/>
        <w:bCs/>
        <w:i w:val="0"/>
        <w:strike w:val="0"/>
        <w:dstrike w:val="0"/>
        <w:color w:val="000000"/>
        <w:sz w:val="34"/>
        <w:szCs w:val="3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2520"/>
      </w:pPr>
      <w:rPr>
        <w:rFonts w:ascii="Aptos" w:hAnsi="Aptos" w:eastAsia="Aptos" w:cs="Aptos"/>
        <w:b w:val="1"/>
        <w:bCs/>
        <w:i w:val="0"/>
        <w:strike w:val="0"/>
        <w:dstrike w:val="0"/>
        <w:color w:val="000000"/>
        <w:sz w:val="34"/>
        <w:szCs w:val="3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240"/>
      </w:pPr>
      <w:rPr>
        <w:rFonts w:ascii="Aptos" w:hAnsi="Aptos" w:eastAsia="Aptos" w:cs="Aptos"/>
        <w:b w:val="1"/>
        <w:bCs/>
        <w:i w:val="0"/>
        <w:strike w:val="0"/>
        <w:dstrike w:val="0"/>
        <w:color w:val="000000"/>
        <w:sz w:val="34"/>
        <w:szCs w:val="3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3960"/>
      </w:pPr>
      <w:rPr>
        <w:rFonts w:ascii="Aptos" w:hAnsi="Aptos" w:eastAsia="Aptos" w:cs="Aptos"/>
        <w:b w:val="1"/>
        <w:bCs/>
        <w:i w:val="0"/>
        <w:strike w:val="0"/>
        <w:dstrike w:val="0"/>
        <w:color w:val="000000"/>
        <w:sz w:val="34"/>
        <w:szCs w:val="3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4680"/>
      </w:pPr>
      <w:rPr>
        <w:rFonts w:ascii="Aptos" w:hAnsi="Aptos" w:eastAsia="Aptos" w:cs="Aptos"/>
        <w:b w:val="1"/>
        <w:bCs/>
        <w:i w:val="0"/>
        <w:strike w:val="0"/>
        <w:dstrike w:val="0"/>
        <w:color w:val="000000"/>
        <w:sz w:val="34"/>
        <w:szCs w:val="3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5400"/>
      </w:pPr>
      <w:rPr>
        <w:rFonts w:ascii="Aptos" w:hAnsi="Aptos" w:eastAsia="Aptos" w:cs="Aptos"/>
        <w:b w:val="1"/>
        <w:bCs/>
        <w:i w:val="0"/>
        <w:strike w:val="0"/>
        <w:dstrike w:val="0"/>
        <w:color w:val="000000"/>
        <w:sz w:val="34"/>
        <w:szCs w:val="34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51C1F84E"/>
  <w15:docId w15:val="{A9268F6E-5E8D-42E5-984B-7FEE7ECCAE7A}"/>
  <w:rsids>
    <w:rsidRoot w:val="2640E5BC"/>
    <w:rsid w:val="2640E5BC"/>
    <w:rsid w:val="53245051"/>
    <w:rsid w:val="54957BAE"/>
    <w:rsid w:val="59BC40E3"/>
    <w:rsid w:val="7067048D"/>
    <w:rsid w:val="706B5BA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76" w:line="269" w:lineRule="auto"/>
      <w:ind w:left="370" w:right="65" w:hanging="370"/>
      <w:jc w:val="left"/>
    </w:pPr>
    <w:rPr>
      <w:rFonts w:ascii="Aptos" w:hAnsi="Aptos" w:eastAsia="Aptos" w:cs="Aptos"/>
      <w:color w:val="000000"/>
      <w:sz w:val="3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ilvl w:val="0"/>
        <w:numId w:val="7"/>
      </w:numPr>
      <w:bidi w:val="0"/>
      <w:spacing w:before="0" w:after="156" w:line="259" w:lineRule="auto"/>
      <w:ind w:left="10" w:right="0" w:hanging="10"/>
      <w:jc w:val="left"/>
      <w:outlineLvl w:val="0"/>
    </w:pPr>
    <w:rPr>
      <w:rFonts w:ascii="Aptos" w:hAnsi="Aptos" w:eastAsia="Aptos" w:cs="Aptos"/>
      <w:b w:val="1"/>
      <w:color w:val="000000"/>
      <w:sz w:val="34"/>
    </w:rPr>
  </w:style>
  <w:style w:type="character" w:styleId="heading1Char">
    <w:name w:val="Heading 1 Char"/>
    <w:link w:val="heading1"/>
    <w:rPr>
      <w:rFonts w:ascii="Aptos" w:hAnsi="Aptos" w:eastAsia="Aptos" w:cs="Aptos"/>
      <w:b w:val="1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7"/>
      </w:numPr>
      <w:bidi w:val="0"/>
      <w:spacing w:before="0" w:after="156" w:line="259" w:lineRule="auto"/>
      <w:ind w:left="10" w:right="0" w:hanging="10"/>
      <w:jc w:val="left"/>
      <w:outlineLvl w:val="1"/>
    </w:pPr>
    <w:rPr>
      <w:rFonts w:ascii="Aptos" w:hAnsi="Aptos" w:eastAsia="Aptos" w:cs="Aptos"/>
      <w:b w:val="1"/>
      <w:color w:val="000000"/>
      <w:sz w:val="34"/>
    </w:rPr>
  </w:style>
  <w:style w:type="character" w:styleId="heading2Char">
    <w:name w:val="Heading 2 Char"/>
    <w:link w:val="heading2"/>
    <w:rPr>
      <w:rFonts w:ascii="Aptos" w:hAnsi="Aptos" w:eastAsia="Aptos" w:cs="Aptos"/>
      <w:b w:val="1"/>
      <w:color w:val="000000"/>
      <w:sz w:val="3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hyperlink" Target="https://github.com/EyAdOoOoOo/Lab-1/blob/main/lab.py" TargetMode="External" Id="R89c5a3d563cd40ff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Ганем Эяд Ахмед Абделазиз Хасан</dc:creator>
  <dc:title/>
  <dc:subject/>
  <keywords/>
  <dcterms:created xsi:type="dcterms:W3CDTF">2025-01-22T18:02:51.0000000Z</dcterms:created>
  <dcterms:modified xsi:type="dcterms:W3CDTF">2025-01-22T19:01:47.2966497Z</dcterms:modified>
  <lastModifiedBy>Muhammed Attia</lastModifiedBy>
</coreProperties>
</file>