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Турсунов</w:t>
      </w:r>
      <w:r>
        <w:t xml:space="preserve"> </w:t>
      </w:r>
      <w:r>
        <w:t xml:space="preserve">Мухамметназар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4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numPr>
          <w:ilvl w:val="0"/>
          <w:numId w:val="1001"/>
        </w:numPr>
      </w:pPr>
      <w:r>
        <w:t xml:space="preserve">Сначала был получен доступ с правами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был открыт файл конфигурации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 </w:t>
      </w:r>
      <w:r>
        <w:t xml:space="preserve">для редактирования в текстовом редакторе</w:t>
      </w:r>
      <w:r>
        <w:t xml:space="preserve"> </w:t>
      </w:r>
      <w:r>
        <w:rPr>
          <w:bCs/>
          <w:b/>
        </w:rPr>
        <w:t xml:space="preserve">nano</w:t>
      </w:r>
      <w:r>
        <w:t xml:space="preserve">.</w:t>
      </w:r>
      <w:r>
        <w:br/>
      </w:r>
      <w:r>
        <w:t xml:space="preserve">В нём изменён параметр времени отображения меню загрузчика —</w:t>
      </w:r>
      <w:r>
        <w:br/>
      </w:r>
      <w:r>
        <w:rPr>
          <w:rStyle w:val="VerbatimChar"/>
        </w:rPr>
        <w:t xml:space="preserve">GRUB_TIMEOUT=10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374128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файла /etc/default/grub</w:t>
      </w:r>
    </w:p>
    <w:p>
      <w:pPr>
        <w:numPr>
          <w:ilvl w:val="0"/>
          <w:numId w:val="1001"/>
        </w:numPr>
      </w:pPr>
      <w:r>
        <w:t xml:space="preserve">После сохранения изменений в файле были перезаписаны параметры загрузчика командой</w:t>
      </w:r>
      <w:r>
        <w:br/>
      </w:r>
      <w:r>
        <w:rPr>
          <w:bCs/>
          <w:b/>
        </w:rPr>
        <w:t xml:space="preserve">grub2-mkconfig -o /boot/grub2/grub.cfg</w:t>
      </w:r>
      <w:r>
        <w:t xml:space="preserve">.</w:t>
      </w:r>
      <w:r>
        <w:br/>
      </w:r>
      <w:r>
        <w:t xml:space="preserve">Затем выполнена перезагрузка системы для применения конфигурации.</w:t>
      </w:r>
      <w:r>
        <w:br/>
      </w:r>
      <w:r>
        <w:t xml:space="preserve">При запуске появилось меню загрузчика</w:t>
      </w:r>
      <w:r>
        <w:t xml:space="preserve"> </w:t>
      </w:r>
      <w:r>
        <w:rPr>
          <w:bCs/>
          <w:b/>
        </w:rPr>
        <w:t xml:space="preserve">GRUB</w:t>
      </w:r>
      <w:r>
        <w:t xml:space="preserve">, отображающее список доступных ядер системы Rocky Linux.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974154"/>
            <wp:effectExtent b="0" l="0" r="0" t="0"/>
            <wp:docPr descr="Рис. 2: Меню загрузчика GRU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Меню загрузчика GRUB</w:t>
      </w:r>
    </w:p>
    <w:p>
      <w:pPr>
        <w:numPr>
          <w:ilvl w:val="0"/>
          <w:numId w:val="1001"/>
        </w:numPr>
      </w:pPr>
      <w:r>
        <w:t xml:space="preserve">Для входа в режим восстановления (</w:t>
      </w:r>
      <w:r>
        <w:rPr>
          <w:bCs/>
          <w:b/>
        </w:rPr>
        <w:t xml:space="preserve">rescue.target</w:t>
      </w:r>
      <w:r>
        <w:t xml:space="preserve">) в меню GRUB была выбрана текущая версия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параметров загрузки.</w:t>
      </w:r>
      <w:r>
        <w:br/>
      </w:r>
      <w:r>
        <w:t xml:space="preserve">В конце строки, начинающейся с</w:t>
      </w:r>
      <w:r>
        <w:t xml:space="preserve"> </w:t>
      </w:r>
      <w:r>
        <w:rPr>
          <w:bCs/>
          <w:b/>
        </w:rPr>
        <w:t xml:space="preserve">linux</w:t>
      </w:r>
      <w:r>
        <w:t xml:space="preserve">, был добавлен параметр</w:t>
      </w:r>
      <w:r>
        <w:br/>
      </w:r>
      <w:r>
        <w:rPr>
          <w:rStyle w:val="VerbatimChar"/>
        </w:rPr>
        <w:t xml:space="preserve">systemd.unit=rescue.target</w:t>
      </w:r>
      <w:r>
        <w:t xml:space="preserve">, после чего загрузка продолжена комбинацией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85839"/>
            <wp:effectExtent b="0" l="0" r="0" t="0"/>
            <wp:docPr descr="Рис. 3: Редактирование параметров загрузки (режим rescue)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Редактирование параметров загрузки (режим rescue)</w:t>
      </w:r>
    </w:p>
    <w:p>
      <w:pPr>
        <w:numPr>
          <w:ilvl w:val="0"/>
          <w:numId w:val="1001"/>
        </w:numPr>
      </w:pPr>
      <w:r>
        <w:t xml:space="preserve">После ввода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система была успешно загружена в однопользовательском режиме.</w:t>
      </w:r>
      <w:r>
        <w:br/>
      </w:r>
      <w:r>
        <w:t xml:space="preserve">Для просмотра списка активных модулей (unit-файлов) была выполнена команда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.</w:t>
      </w:r>
      <w:r>
        <w:br/>
      </w:r>
      <w:r>
        <w:t xml:space="preserve">В результате видно, что загружена минимальная системная среда, включая службы</w:t>
      </w:r>
      <w:r>
        <w:t xml:space="preserve"> </w:t>
      </w:r>
      <w:r>
        <w:rPr>
          <w:bCs/>
          <w:b/>
        </w:rPr>
        <w:t xml:space="preserve">udev</w:t>
      </w:r>
      <w:r>
        <w:t xml:space="preserve">,</w:t>
      </w:r>
      <w:r>
        <w:t xml:space="preserve"> </w:t>
      </w:r>
      <w:r>
        <w:rPr>
          <w:bCs/>
          <w:b/>
        </w:rPr>
        <w:t xml:space="preserve">journal</w:t>
      </w:r>
      <w:r>
        <w:t xml:space="preserve">,</w:t>
      </w:r>
      <w:r>
        <w:t xml:space="preserve"> </w:t>
      </w:r>
      <w:r>
        <w:rPr>
          <w:bCs/>
          <w:b/>
        </w:rPr>
        <w:t xml:space="preserve">swap</w:t>
      </w:r>
      <w:r>
        <w:t xml:space="preserve">,</w:t>
      </w:r>
      <w:r>
        <w:t xml:space="preserve"> </w:t>
      </w:r>
      <w:r>
        <w:rPr>
          <w:bCs/>
          <w:b/>
        </w:rPr>
        <w:t xml:space="preserve">rescue.target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183632"/>
            <wp:effectExtent b="0" l="0" r="0" t="0"/>
            <wp:docPr descr="Рис. 4: Вывод команды systemctl list-units в режиме rescue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Вывод команды systemctl list-units в режиме rescue</w:t>
      </w:r>
    </w:p>
    <w:p>
      <w:pPr>
        <w:numPr>
          <w:ilvl w:val="0"/>
          <w:numId w:val="1001"/>
        </w:numPr>
      </w:pPr>
      <w:r>
        <w:t xml:space="preserve">Для проверки переменных окружения текущей оболочки использовалась команда</w:t>
      </w:r>
      <w:r>
        <w:t xml:space="preserve"> </w:t>
      </w:r>
      <w:r>
        <w:rPr>
          <w:bCs/>
          <w:b/>
        </w:rPr>
        <w:t xml:space="preserve">systemctl show-environment</w:t>
      </w:r>
      <w:r>
        <w:t xml:space="preserve">.</w:t>
      </w:r>
      <w:r>
        <w:br/>
      </w:r>
      <w:r>
        <w:t xml:space="preserve">Вывод показал стандартные переменные среды, включая</w:t>
      </w:r>
      <w:r>
        <w:t xml:space="preserve"> </w:t>
      </w:r>
      <w:r>
        <w:rPr>
          <w:bCs/>
          <w:b/>
        </w:rPr>
        <w:t xml:space="preserve">LANG</w:t>
      </w:r>
      <w:r>
        <w:t xml:space="preserve">,</w:t>
      </w:r>
      <w:r>
        <w:t xml:space="preserve"> </w:t>
      </w:r>
      <w:r>
        <w:rPr>
          <w:bCs/>
          <w:b/>
        </w:rPr>
        <w:t xml:space="preserve">PATH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XDG_DATA_DIRS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перезагрузки системы снова было выбрано редактирование параметров загрузки, где в строку ядра был добавлен параметр</w:t>
      </w:r>
      <w:r>
        <w:br/>
      </w:r>
      <w:r>
        <w:rPr>
          <w:rStyle w:val="VerbatimChar"/>
        </w:rPr>
        <w:t xml:space="preserve">systemd.unit=emergency.target</w:t>
      </w:r>
      <w:r>
        <w:t xml:space="preserve">.</w:t>
      </w:r>
      <w:r>
        <w:br/>
      </w:r>
      <w:r>
        <w:t xml:space="preserve">Это обеспечивает загрузку в аварийный режим (</w:t>
      </w:r>
      <w:r>
        <w:rPr>
          <w:bCs/>
          <w:b/>
        </w:rPr>
        <w:t xml:space="preserve">emergency mode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868705"/>
            <wp:effectExtent b="0" l="0" r="0" t="0"/>
            <wp:docPr descr="Рис. 5: Редактирование параметров загрузки (режим emergency)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Редактирование параметров загрузки (режим emergency)</w:t>
      </w:r>
    </w:p>
    <w:p>
      <w:pPr>
        <w:numPr>
          <w:ilvl w:val="0"/>
          <w:numId w:val="1001"/>
        </w:numPr>
      </w:pPr>
      <w:r>
        <w:t xml:space="preserve">После входа в систему в аварийном режиме была проверена текущая конфигурация служб командой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.</w:t>
      </w:r>
      <w:r>
        <w:br/>
      </w:r>
      <w:r>
        <w:t xml:space="preserve">На этот раз видно, что активировано минимальное количество модулей, включая</w:t>
      </w:r>
      <w:r>
        <w:t xml:space="preserve"> </w:t>
      </w:r>
      <w:r>
        <w:rPr>
          <w:bCs/>
          <w:b/>
        </w:rPr>
        <w:t xml:space="preserve">emergency.target</w:t>
      </w:r>
      <w:r>
        <w:t xml:space="preserve">,</w:t>
      </w:r>
      <w:r>
        <w:t xml:space="preserve"> </w:t>
      </w:r>
      <w:r>
        <w:rPr>
          <w:bCs/>
          <w:b/>
        </w:rPr>
        <w:t xml:space="preserve">systemd-journald</w:t>
      </w:r>
      <w:r>
        <w:t xml:space="preserve">,</w:t>
      </w:r>
      <w:r>
        <w:t xml:space="preserve"> </w:t>
      </w:r>
      <w:r>
        <w:rPr>
          <w:bCs/>
          <w:b/>
        </w:rPr>
        <w:t xml:space="preserve">system.slice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183802"/>
            <wp:effectExtent b="0" l="0" r="0" t="0"/>
            <wp:docPr descr="Рис. 6: Вывод systemctl list-units в аварийном режим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Вывод systemctl list-units в аварийном режиме</w:t>
      </w:r>
    </w:p>
    <w:p>
      <w:pPr>
        <w:numPr>
          <w:ilvl w:val="0"/>
          <w:numId w:val="1001"/>
        </w:numPr>
      </w:pPr>
      <w:r>
        <w:t xml:space="preserve">Для проверки сценария восстановления пароля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была выполнена загрузка с параметром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.</w:t>
      </w:r>
      <w:r>
        <w:br/>
      </w:r>
      <w:r>
        <w:t xml:space="preserve">Этот параметр останавливает процесс загрузки до монтирования корневой файловой системы и позволяет произвести её повторное монтирование в режиме</w:t>
      </w:r>
      <w:r>
        <w:t xml:space="preserve"> </w:t>
      </w:r>
      <w:r>
        <w:rPr>
          <w:bCs/>
          <w:b/>
        </w:rPr>
        <w:t xml:space="preserve">rw</w:t>
      </w:r>
      <w:r>
        <w:t xml:space="preserve"> </w:t>
      </w:r>
      <w:r>
        <w:t xml:space="preserve">для изменения пароля.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917615"/>
            <wp:effectExtent b="0" l="0" r="0" t="0"/>
            <wp:docPr descr="Рис. 7: Загрузка с параметром rd.break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Загрузка с параметром rd.break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/etc/default/grub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/boot/grub2/grub.cfg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grub2-mkconfig -o /boot/grub2/grub.cfg</w:t>
      </w:r>
    </w:p>
    <w:bookmarkEnd w:id="50"/>
    <w:bookmarkStart w:id="5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методы управления загрузчиком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рассмотрены способы изменения параметров конфигурации, включение и настройка отображения меню загрузки, а также использование различных режимов загрузки системы:</w:t>
      </w:r>
      <w:r>
        <w:t xml:space="preserve"> </w:t>
      </w:r>
      <w:r>
        <w:rPr>
          <w:bCs/>
          <w:b/>
        </w:rPr>
        <w:t xml:space="preserve">rescue.target</w:t>
      </w:r>
      <w:r>
        <w:t xml:space="preserve">,</w:t>
      </w:r>
      <w:r>
        <w:t xml:space="preserve"> </w:t>
      </w:r>
      <w:r>
        <w:rPr>
          <w:bCs/>
          <w:b/>
        </w:rPr>
        <w:t xml:space="preserve">emergency.target</w:t>
      </w:r>
      <w:r>
        <w:t xml:space="preserve"> </w:t>
      </w:r>
      <w:r>
        <w:t xml:space="preserve">и загрузка с параметром</w:t>
      </w:r>
      <w:r>
        <w:t xml:space="preserve"> </w:t>
      </w:r>
      <w:r>
        <w:rPr>
          <w:bCs/>
          <w:b/>
        </w:rPr>
        <w:t xml:space="preserve">rd.break</w:t>
      </w:r>
      <w:r>
        <w:t xml:space="preserve">.</w:t>
      </w:r>
      <w:r>
        <w:br/>
      </w:r>
      <w:r>
        <w:t xml:space="preserve">В процессе работы были освоены приёмы восстановления системы, перехода в однопользовательский и аварийный режимы, а также методика сброса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через загрузку в минимальной среде.</w:t>
      </w:r>
      <w:r>
        <w:br/>
      </w:r>
      <w:r>
        <w:t xml:space="preserve">Полученные навыки позволяют эффективно администрировать процесс загрузки и устранять неполадки, связанные с инициализацией системы.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Турсунов Мухамметназар</dc:creator>
  <dc:language>ru-RU</dc:language>
  <cp:keywords/>
  <dcterms:created xsi:type="dcterms:W3CDTF">2025-10-27T17:29:47Z</dcterms:created>
  <dcterms:modified xsi:type="dcterms:W3CDTF">2025-10-27T17:29:47Z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