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Турсунов</w:t>
      </w:r>
      <w:r>
        <w:t xml:space="preserve"> </w:t>
      </w:r>
      <w:r>
        <w:t xml:space="preserve">Мухамметназар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6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7" w:name="X4be37339a2326d88927ea64ef3b8b728c56d41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модулями ядра из командной строки</w:t>
      </w:r>
    </w:p>
    <w:p>
      <w:pPr>
        <w:numPr>
          <w:ilvl w:val="0"/>
          <w:numId w:val="1001"/>
        </w:numPr>
      </w:pPr>
      <w:r>
        <w:t xml:space="preserve">Сначала был запущен терминал и получены права суперпользователя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Далее была выполнена команда</w:t>
      </w:r>
      <w:r>
        <w:t xml:space="preserve"> </w:t>
      </w:r>
      <w:r>
        <w:rPr>
          <w:bCs/>
          <w:b/>
        </w:rPr>
        <w:t xml:space="preserve">lspci -k</w:t>
      </w:r>
      <w:r>
        <w:t xml:space="preserve">, отображающая список устройств и соответствующих им модулей ядра.</w:t>
      </w:r>
    </w:p>
    <w:p>
      <w:pPr>
        <w:numPr>
          <w:ilvl w:val="0"/>
          <w:numId w:val="1000"/>
        </w:numPr>
      </w:pPr>
      <w:r>
        <w:t xml:space="preserve">Среди устройств можно отметить: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VGA контроллер</w:t>
      </w:r>
      <w:r>
        <w:t xml:space="preserve"> </w:t>
      </w:r>
      <w:r>
        <w:t xml:space="preserve">— VMware SVGA II Adapter (модуль</w:t>
      </w:r>
      <w:r>
        <w:t xml:space="preserve"> </w:t>
      </w:r>
      <w:r>
        <w:rPr>
          <w:iCs/>
          <w:i/>
        </w:rPr>
        <w:t xml:space="preserve">vmwgfx</w:t>
      </w:r>
      <w:r>
        <w:t xml:space="preserve">)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Ethernet контроллер</w:t>
      </w:r>
      <w:r>
        <w:t xml:space="preserve"> </w:t>
      </w:r>
      <w:r>
        <w:t xml:space="preserve">— Intel PRO/1000 MT Desktop Adapter (модуль</w:t>
      </w:r>
      <w:r>
        <w:t xml:space="preserve"> </w:t>
      </w:r>
      <w:r>
        <w:rPr>
          <w:iCs/>
          <w:i/>
        </w:rPr>
        <w:t xml:space="preserve">e1000</w:t>
      </w:r>
      <w:r>
        <w:t xml:space="preserve">)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Система виртуализации</w:t>
      </w:r>
      <w:r>
        <w:t xml:space="preserve"> </w:t>
      </w:r>
      <w:r>
        <w:t xml:space="preserve">— VirtualBox Guest Service (модуль</w:t>
      </w:r>
      <w:r>
        <w:t xml:space="preserve"> </w:t>
      </w:r>
      <w:r>
        <w:rPr>
          <w:iCs/>
          <w:i/>
        </w:rPr>
        <w:t xml:space="preserve">vboxguest</w:t>
      </w:r>
      <w:r>
        <w:t xml:space="preserve">)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Аудио контроллер</w:t>
      </w:r>
      <w:r>
        <w:t xml:space="preserve"> </w:t>
      </w:r>
      <w:r>
        <w:t xml:space="preserve">— Intel 82801AA AC’97 Audio Controller (модуль</w:t>
      </w:r>
      <w:r>
        <w:t xml:space="preserve"> </w:t>
      </w:r>
      <w:r>
        <w:rPr>
          <w:iCs/>
          <w:i/>
        </w:rPr>
        <w:t xml:space="preserve">snd_intel8x0</w:t>
      </w:r>
      <w:r>
        <w:t xml:space="preserve">)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SATA контроллер</w:t>
      </w:r>
      <w:r>
        <w:t xml:space="preserve"> </w:t>
      </w:r>
      <w:r>
        <w:t xml:space="preserve">— Intel 82801HM/HEM (модуль</w:t>
      </w:r>
      <w:r>
        <w:t xml:space="preserve"> </w:t>
      </w:r>
      <w:r>
        <w:rPr>
          <w:iCs/>
          <w:i/>
        </w:rPr>
        <w:t xml:space="preserve">ahci</w:t>
      </w:r>
      <w:r>
        <w:t xml:space="preserve">)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075080"/>
            <wp:effectExtent b="0" l="0" r="0" t="0"/>
            <wp:docPr descr="Рис. 1: Список устройств и соответствующих им модулей ядр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Список устройств и соответствующих им модулей ядра</w:t>
      </w:r>
    </w:p>
    <w:p>
      <w:pPr>
        <w:numPr>
          <w:ilvl w:val="0"/>
          <w:numId w:val="1001"/>
        </w:numPr>
      </w:pPr>
      <w:r>
        <w:t xml:space="preserve">Для просмотра загруженных модулей ядра была выполнена команда</w:t>
      </w:r>
      <w:r>
        <w:t xml:space="preserve"> </w:t>
      </w:r>
      <w:r>
        <w:rPr>
          <w:bCs/>
          <w:b/>
        </w:rPr>
        <w:t xml:space="preserve">lsmod | sort</w:t>
      </w:r>
      <w:r>
        <w:t xml:space="preserve">.</w:t>
      </w:r>
      <w:r>
        <w:br/>
      </w:r>
      <w:r>
        <w:t xml:space="preserve">В результате получен отсортированный список модулей, включая драйверы</w:t>
      </w:r>
      <w:r>
        <w:t xml:space="preserve"> </w:t>
      </w:r>
      <w:r>
        <w:rPr>
          <w:iCs/>
          <w:i/>
        </w:rPr>
        <w:t xml:space="preserve">ahci</w:t>
      </w:r>
      <w:r>
        <w:t xml:space="preserve">,</w:t>
      </w:r>
      <w:r>
        <w:t xml:space="preserve"> </w:t>
      </w:r>
      <w:r>
        <w:rPr>
          <w:iCs/>
          <w:i/>
        </w:rPr>
        <w:t xml:space="preserve">e1000</w:t>
      </w:r>
      <w:r>
        <w:t xml:space="preserve">,</w:t>
      </w:r>
      <w:r>
        <w:t xml:space="preserve"> </w:t>
      </w:r>
      <w:r>
        <w:rPr>
          <w:iCs/>
          <w:i/>
        </w:rPr>
        <w:t xml:space="preserve">vmwgfx</w:t>
      </w:r>
      <w:r>
        <w:t xml:space="preserve">,</w:t>
      </w:r>
      <w:r>
        <w:t xml:space="preserve"> </w:t>
      </w:r>
      <w:r>
        <w:rPr>
          <w:iCs/>
          <w:i/>
        </w:rPr>
        <w:t xml:space="preserve">snd_intel8x0</w:t>
      </w:r>
      <w:r>
        <w:t xml:space="preserve">,</w:t>
      </w:r>
      <w:r>
        <w:t xml:space="preserve"> </w:t>
      </w:r>
      <w:r>
        <w:rPr>
          <w:iCs/>
          <w:i/>
        </w:rPr>
        <w:t xml:space="preserve">vboxguest</w:t>
      </w:r>
      <w:r>
        <w:t xml:space="preserve"> </w:t>
      </w:r>
      <w:r>
        <w:t xml:space="preserve">и другие.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4789409"/>
            <wp:effectExtent b="0" l="0" r="0" t="0"/>
            <wp:docPr descr="Рис. 2: Список загруженных модулей ядр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9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Список загруженных модулей ядра</w:t>
      </w:r>
    </w:p>
    <w:p>
      <w:pPr>
        <w:numPr>
          <w:ilvl w:val="0"/>
          <w:numId w:val="1001"/>
        </w:numPr>
      </w:pPr>
      <w:r>
        <w:t xml:space="preserve">Проверка загрузки модуля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выполнена с помощью команды</w:t>
      </w:r>
      <w:r>
        <w:t xml:space="preserve"> </w:t>
      </w:r>
      <w:r>
        <w:rPr>
          <w:bCs/>
          <w:b/>
        </w:rPr>
        <w:t xml:space="preserve">lsmod | grep ext4</w:t>
      </w:r>
      <w:r>
        <w:t xml:space="preserve">.</w:t>
      </w:r>
      <w:r>
        <w:br/>
      </w:r>
      <w:r>
        <w:t xml:space="preserve">После загрузки модуля через</w:t>
      </w:r>
      <w:r>
        <w:t xml:space="preserve"> </w:t>
      </w:r>
      <w:r>
        <w:rPr>
          <w:bCs/>
          <w:b/>
        </w:rPr>
        <w:t xml:space="preserve">modprobe ext4</w:t>
      </w:r>
      <w:r>
        <w:t xml:space="preserve"> </w:t>
      </w:r>
      <w:r>
        <w:t xml:space="preserve">было подтверждено его присутствие в системе.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613561"/>
            <wp:effectExtent b="0" l="0" r="0" t="0"/>
            <wp:docPr descr="Рис. 3: Загрузка и просмотр модуля ext4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3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Загрузка и просмотр модуля ext4</w:t>
      </w:r>
    </w:p>
    <w:p>
      <w:pPr>
        <w:numPr>
          <w:ilvl w:val="0"/>
          <w:numId w:val="1001"/>
        </w:numPr>
      </w:pPr>
      <w:r>
        <w:t xml:space="preserve">Для получения подробной информации о модуле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использовалась команда</w:t>
      </w:r>
      <w:r>
        <w:t xml:space="preserve"> </w:t>
      </w:r>
      <w:r>
        <w:rPr>
          <w:bCs/>
          <w:b/>
        </w:rPr>
        <w:t xml:space="preserve">modinfo ext4</w:t>
      </w:r>
      <w:r>
        <w:t xml:space="preserve">.</w:t>
      </w:r>
      <w:r>
        <w:br/>
      </w:r>
      <w:r>
        <w:t xml:space="preserve">Вывод показал, что модуль распространяется под лицензией</w:t>
      </w:r>
      <w:r>
        <w:t xml:space="preserve"> </w:t>
      </w:r>
      <w:r>
        <w:rPr>
          <w:bCs/>
          <w:b/>
        </w:rPr>
        <w:t xml:space="preserve">GPL</w:t>
      </w:r>
      <w:r>
        <w:t xml:space="preserve">, относится к</w:t>
      </w:r>
      <w:r>
        <w:t xml:space="preserve"> </w:t>
      </w:r>
      <w:r>
        <w:rPr>
          <w:bCs/>
          <w:b/>
        </w:rPr>
        <w:t xml:space="preserve">Fourth Extended Filesystem</w:t>
      </w:r>
      <w:r>
        <w:t xml:space="preserve">, не имеет параметров и зависит от модулей</w:t>
      </w:r>
      <w:r>
        <w:t xml:space="preserve"> </w:t>
      </w:r>
      <w:r>
        <w:rPr>
          <w:iCs/>
          <w:i/>
        </w:rPr>
        <w:t xml:space="preserve">jbd2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mbcache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Попытка выгрузить модуль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modprobe -r ext4</w:t>
      </w:r>
      <w:r>
        <w:t xml:space="preserve"> </w:t>
      </w:r>
      <w:r>
        <w:t xml:space="preserve">показала, что иногда требуется несколько повторов команды.</w:t>
      </w:r>
      <w:r>
        <w:br/>
      </w:r>
      <w:r>
        <w:t xml:space="preserve">При попытке выгрузить модуль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система выдала сообщение об ошибке, так как он используется в данный момент.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1927702"/>
            <wp:effectExtent b="0" l="0" r="0" t="0"/>
            <wp:docPr descr="Рис. 4: Попытка выгрузки модулей ext4 и xfs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7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Попытка выгрузки модулей ext4 и xfs</w:t>
      </w:r>
    </w:p>
    <w:bookmarkEnd w:id="37"/>
    <w:bookmarkStart w:id="46" w:name="загрузка-модулей-ядра-с-параметр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Загрузка модулей ядра с параметрами</w:t>
      </w:r>
    </w:p>
    <w:p>
      <w:pPr>
        <w:numPr>
          <w:ilvl w:val="0"/>
          <w:numId w:val="1003"/>
        </w:numPr>
      </w:pPr>
      <w:r>
        <w:t xml:space="preserve">Проверка наличия модуля</w:t>
      </w:r>
      <w:r>
        <w:t xml:space="preserve"> </w:t>
      </w:r>
      <w:r>
        <w:rPr>
          <w:bCs/>
          <w:b/>
        </w:rPr>
        <w:t xml:space="preserve">bluetooth</w:t>
      </w:r>
      <w:r>
        <w:t xml:space="preserve"> </w:t>
      </w:r>
      <w:r>
        <w:t xml:space="preserve">в системе выполнена командой</w:t>
      </w:r>
      <w:r>
        <w:t xml:space="preserve"> </w:t>
      </w:r>
      <w:r>
        <w:rPr>
          <w:bCs/>
          <w:b/>
        </w:rPr>
        <w:t xml:space="preserve">lsmod | grep bluetooth</w:t>
      </w:r>
      <w:r>
        <w:t xml:space="preserve">.</w:t>
      </w:r>
      <w:r>
        <w:br/>
      </w:r>
      <w:r>
        <w:t xml:space="preserve">После загрузки модуля с помощью</w:t>
      </w:r>
      <w:r>
        <w:t xml:space="preserve"> </w:t>
      </w:r>
      <w:r>
        <w:rPr>
          <w:bCs/>
          <w:b/>
        </w:rPr>
        <w:t xml:space="preserve">modprobe bluetooth</w:t>
      </w:r>
      <w:r>
        <w:t xml:space="preserve"> </w:t>
      </w:r>
      <w:r>
        <w:t xml:space="preserve">в списке модулей отобразились</w:t>
      </w:r>
      <w:r>
        <w:t xml:space="preserve"> </w:t>
      </w:r>
      <w:r>
        <w:rPr>
          <w:iCs/>
          <w:i/>
        </w:rPr>
        <w:t xml:space="preserve">bluetooth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rfkill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386884"/>
            <wp:effectExtent b="0" l="0" r="0" t="0"/>
            <wp:docPr descr="Рис. 5: Проверка и загрузка модуля bluetooth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Проверка и загрузка модуля bluetooth</w:t>
      </w:r>
    </w:p>
    <w:p>
      <w:pPr>
        <w:numPr>
          <w:ilvl w:val="0"/>
          <w:numId w:val="1003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modinfo bluetooth</w:t>
      </w:r>
      <w:r>
        <w:t xml:space="preserve"> </w:t>
      </w:r>
      <w:r>
        <w:t xml:space="preserve">показала, что модуль распространяется по лицензии</w:t>
      </w:r>
      <w:r>
        <w:t xml:space="preserve"> </w:t>
      </w:r>
      <w:r>
        <w:rPr>
          <w:bCs/>
          <w:b/>
        </w:rPr>
        <w:t xml:space="preserve">GPL</w:t>
      </w:r>
      <w:r>
        <w:t xml:space="preserve">, имеет версию</w:t>
      </w:r>
      <w:r>
        <w:t xml:space="preserve"> </w:t>
      </w:r>
      <w:r>
        <w:rPr>
          <w:bCs/>
          <w:b/>
        </w:rPr>
        <w:t xml:space="preserve">2.22</w:t>
      </w:r>
      <w:r>
        <w:t xml:space="preserve">, а также зависит от модуля</w:t>
      </w:r>
      <w:r>
        <w:t xml:space="preserve"> </w:t>
      </w:r>
      <w:r>
        <w:rPr>
          <w:iCs/>
          <w:i/>
        </w:rPr>
        <w:t xml:space="preserve">rfkill</w:t>
      </w:r>
      <w:r>
        <w:t xml:space="preserve">.</w:t>
      </w:r>
      <w:r>
        <w:br/>
      </w:r>
      <w:r>
        <w:t xml:space="preserve">Среди параметров модуля доступны опции: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disable_esco</w:t>
      </w:r>
      <w:r>
        <w:t xml:space="preserve"> </w:t>
      </w:r>
      <w:r>
        <w:t xml:space="preserve">— отключение eSCO соединений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disable_ertm</w:t>
      </w:r>
      <w:r>
        <w:t xml:space="preserve"> </w:t>
      </w:r>
      <w:r>
        <w:t xml:space="preserve">— отключение режима расширенной повторной передачи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enable_ecred</w:t>
      </w:r>
      <w:r>
        <w:t xml:space="preserve"> </w:t>
      </w:r>
      <w:r>
        <w:t xml:space="preserve">— включение режима enhanced credit flow control</w:t>
      </w:r>
    </w:p>
    <w:p>
      <w:pPr>
        <w:numPr>
          <w:ilvl w:val="0"/>
          <w:numId w:val="1003"/>
        </w:numPr>
      </w:pPr>
      <w:r>
        <w:t xml:space="preserve">Модуль</w:t>
      </w:r>
      <w:r>
        <w:t xml:space="preserve"> </w:t>
      </w:r>
      <w:r>
        <w:rPr>
          <w:bCs/>
          <w:b/>
        </w:rPr>
        <w:t xml:space="preserve">bluetooth</w:t>
      </w:r>
      <w:r>
        <w:t xml:space="preserve"> </w:t>
      </w:r>
      <w:r>
        <w:t xml:space="preserve">был успешно выгружен с помощью команды</w:t>
      </w:r>
      <w:r>
        <w:t xml:space="preserve"> </w:t>
      </w:r>
      <w:r>
        <w:rPr>
          <w:bCs/>
          <w:b/>
        </w:rPr>
        <w:t xml:space="preserve">modprobe -r bluetooth</w:t>
      </w:r>
      <w:r>
        <w:t xml:space="preserve">, без ошибок.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1876357"/>
            <wp:effectExtent b="0" l="0" r="0" t="0"/>
            <wp:docPr descr="Рис. 6: Выгрузка модуля bluetooth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6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Выгрузка модуля bluetooth</w:t>
      </w:r>
    </w:p>
    <w:bookmarkEnd w:id="46"/>
    <w:bookmarkStart w:id="59" w:name="обновление-ядра-систем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Обновление ядра системы</w:t>
      </w:r>
    </w:p>
    <w:p>
      <w:pPr>
        <w:numPr>
          <w:ilvl w:val="0"/>
          <w:numId w:val="1005"/>
        </w:numPr>
      </w:pPr>
      <w:r>
        <w:t xml:space="preserve">Для определения текущей версии ядра использовалась команда</w:t>
      </w:r>
      <w:r>
        <w:t xml:space="preserve"> </w:t>
      </w:r>
      <w:r>
        <w:rPr>
          <w:bCs/>
          <w:b/>
        </w:rPr>
        <w:t xml:space="preserve">uname -r</w:t>
      </w:r>
      <w:r>
        <w:t xml:space="preserve">, показавшая версию</w:t>
      </w:r>
      <w:r>
        <w:t xml:space="preserve"> </w:t>
      </w:r>
      <w:r>
        <w:rPr>
          <w:iCs/>
          <w:i/>
        </w:rPr>
        <w:t xml:space="preserve">6.12.0-55.37.1.el10_0.x86_64</w:t>
      </w:r>
      <w:r>
        <w:t xml:space="preserve">.</w:t>
      </w:r>
      <w:r>
        <w:br/>
      </w:r>
      <w:r>
        <w:t xml:space="preserve">Затем команда</w:t>
      </w:r>
      <w:r>
        <w:t xml:space="preserve"> </w:t>
      </w:r>
      <w:r>
        <w:rPr>
          <w:bCs/>
          <w:b/>
        </w:rPr>
        <w:t xml:space="preserve">dnf list kernel</w:t>
      </w:r>
      <w:r>
        <w:t xml:space="preserve"> </w:t>
      </w:r>
      <w:r>
        <w:t xml:space="preserve">вывела список установленных и доступных версий ядра.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1796955"/>
            <wp:effectExtent b="0" l="0" r="0" t="0"/>
            <wp:docPr descr="Рис. 7: Просмотр версии и списка пакетов ядра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6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Просмотр версии и списка пакетов ядра</w:t>
      </w:r>
    </w:p>
    <w:p>
      <w:pPr>
        <w:numPr>
          <w:ilvl w:val="0"/>
          <w:numId w:val="1005"/>
        </w:numPr>
      </w:pPr>
      <w:r>
        <w:t xml:space="preserve">Команды</w:t>
      </w:r>
      <w:r>
        <w:t xml:space="preserve"> </w:t>
      </w:r>
      <w:r>
        <w:rPr>
          <w:bCs/>
          <w:b/>
        </w:rPr>
        <w:t xml:space="preserve">dnf update kernel</w:t>
      </w:r>
      <w:r>
        <w:t xml:space="preserve">,</w:t>
      </w:r>
      <w:r>
        <w:t xml:space="preserve"> </w:t>
      </w:r>
      <w:r>
        <w:rPr>
          <w:bCs/>
          <w:b/>
        </w:rPr>
        <w:t xml:space="preserve">dnf update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dnf upgrade –refresh</w:t>
      </w:r>
      <w:r>
        <w:t xml:space="preserve"> </w:t>
      </w:r>
      <w:r>
        <w:t xml:space="preserve">подтвердили, что система обновлена и все пакеты находятся в актуальном состоянии.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2899653"/>
            <wp:effectExtent b="0" l="0" r="0" t="0"/>
            <wp:docPr descr="Рис. 8: Обновление ядра и системы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9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Обновление ядра и системы</w:t>
      </w:r>
    </w:p>
    <w:p>
      <w:pPr>
        <w:numPr>
          <w:ilvl w:val="0"/>
          <w:numId w:val="1005"/>
        </w:numPr>
      </w:pPr>
      <w:r>
        <w:t xml:space="preserve">После перезагрузки системы команда</w:t>
      </w:r>
      <w:r>
        <w:t xml:space="preserve"> </w:t>
      </w:r>
      <w:r>
        <w:rPr>
          <w:bCs/>
          <w:b/>
        </w:rPr>
        <w:t xml:space="preserve">hostnamectl</w:t>
      </w:r>
      <w:r>
        <w:t xml:space="preserve"> </w:t>
      </w:r>
      <w:r>
        <w:t xml:space="preserve">показала обновлённую информацию об операционной системе</w:t>
      </w:r>
      <w:r>
        <w:t xml:space="preserve"> </w:t>
      </w:r>
      <w:r>
        <w:rPr>
          <w:bCs/>
          <w:b/>
        </w:rPr>
        <w:t xml:space="preserve">Rocky Linux 10.0</w:t>
      </w:r>
      <w:r>
        <w:t xml:space="preserve">, ядре</w:t>
      </w:r>
      <w:r>
        <w:t xml:space="preserve"> </w:t>
      </w:r>
      <w:r>
        <w:rPr>
          <w:iCs/>
          <w:i/>
        </w:rPr>
        <w:t xml:space="preserve">6.12.0-55.39.1.el10_0.x86_64</w:t>
      </w:r>
      <w:r>
        <w:t xml:space="preserve"> </w:t>
      </w:r>
      <w:r>
        <w:t xml:space="preserve">и параметрах виртуальной машины VirtualBox.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4741048" cy="3311818"/>
            <wp:effectExtent b="0" l="0" r="0" t="0"/>
            <wp:docPr descr="Рис. 9: Информация о системе после обновления ядра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048" cy="3311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Информация о системе после обновления ядра</w:t>
      </w:r>
    </w:p>
    <w:bookmarkEnd w:id="59"/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показывает текущую версию ядра, которая используется на вашей системе?</w:t>
      </w:r>
      <w:r>
        <w:br/>
      </w:r>
      <w:r>
        <w:t xml:space="preserve">uname -r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 можно посмотреть более подробную информацию о текущей версии ядра операционной системы?</w:t>
      </w:r>
      <w:r>
        <w:br/>
      </w:r>
      <w:r>
        <w:t xml:space="preserve">hostnamectl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показывает список загруженных модулей ядра?</w:t>
      </w:r>
      <w:r>
        <w:br/>
      </w:r>
      <w:r>
        <w:t xml:space="preserve">lsmod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позволяет вам определять параметры модуля ядра?</w:t>
      </w:r>
      <w:r>
        <w:br/>
      </w:r>
      <w:r>
        <w:t xml:space="preserve">modinfo module_name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 выгрузить модуль ядра?</w:t>
      </w:r>
      <w:r>
        <w:br/>
      </w:r>
      <w:r>
        <w:t xml:space="preserve">modprobe -r module_name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Что вы можете сделать, если получите сообщение об ошибке при попытке выгрузить модуль ядра?</w:t>
      </w:r>
      <w:r>
        <w:br/>
      </w:r>
      <w:r>
        <w:t xml:space="preserve">Проверить, используется ли модуль в данный момент, и остановить процесс, его использующий,</w:t>
      </w:r>
      <w:r>
        <w:br/>
      </w:r>
      <w:r>
        <w:t xml:space="preserve">либо выгрузить зависимые модули перед повторной попыткой.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 определить, какие параметры модуля ядра поддерживаются?</w:t>
      </w:r>
      <w:r>
        <w:br/>
      </w:r>
      <w:r>
        <w:t xml:space="preserve">modinfo module_name — в выводе команды указаны доступные параметры (parm).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 установить новую версию ядра?</w:t>
      </w:r>
      <w:r>
        <w:br/>
      </w:r>
      <w:r>
        <w:t xml:space="preserve">dnf update kernel</w:t>
      </w:r>
      <w:r>
        <w:br/>
      </w:r>
      <w:r>
        <w:t xml:space="preserve">или</w:t>
      </w:r>
      <w:r>
        <w:br/>
      </w:r>
      <w:r>
        <w:t xml:space="preserve">dnf upgrade –refresh</w:t>
      </w:r>
    </w:p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основные команды для управления модулями ядра в операционной системе</w:t>
      </w:r>
      <w:r>
        <w:t xml:space="preserve"> </w:t>
      </w:r>
      <w:r>
        <w:rPr>
          <w:bCs/>
          <w:b/>
        </w:rPr>
        <w:t xml:space="preserve">Linux</w:t>
      </w:r>
      <w:r>
        <w:t xml:space="preserve">.</w:t>
      </w:r>
      <w:r>
        <w:br/>
      </w:r>
      <w:r>
        <w:t xml:space="preserve">Были выполнены действия по загрузке, выгрузке и просмотру параметров модулей ядра с использованием утилиты</w:t>
      </w:r>
      <w:r>
        <w:t xml:space="preserve"> </w:t>
      </w:r>
      <w:r>
        <w:rPr>
          <w:bCs/>
          <w:b/>
        </w:rPr>
        <w:t xml:space="preserve">modprobe</w:t>
      </w:r>
      <w:r>
        <w:t xml:space="preserve">.</w:t>
      </w:r>
      <w:r>
        <w:br/>
      </w:r>
      <w:r>
        <w:t xml:space="preserve">Исследованы сведения о модулях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bluetooth</w:t>
      </w:r>
      <w:r>
        <w:t xml:space="preserve">, включая их зависимости, лицензии и поддерживаемые параметры.</w:t>
      </w:r>
      <w:r>
        <w:br/>
      </w:r>
      <w:r>
        <w:t xml:space="preserve">Также было выполнено обновление ядра операционной системы с применением менеджера пакетов</w:t>
      </w:r>
      <w:r>
        <w:t xml:space="preserve"> </w:t>
      </w:r>
      <w:r>
        <w:rPr>
          <w:bCs/>
          <w:b/>
        </w:rPr>
        <w:t xml:space="preserve">dnf</w:t>
      </w:r>
      <w:r>
        <w:t xml:space="preserve">, проверена версия ядра и подтверждена корректность его установки.</w:t>
      </w:r>
      <w:r>
        <w:br/>
      </w:r>
      <w:r>
        <w:t xml:space="preserve">В результате работы были закреплены навыки администрирования системы на уровне ядра и управления его компонентами.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Турсунов Мухамметназар</dc:creator>
  <dc:language>ru-RU</dc:language>
  <cp:keywords/>
  <dcterms:created xsi:type="dcterms:W3CDTF">2025-10-23T16:03:33Z</dcterms:created>
  <dcterms:modified xsi:type="dcterms:W3CDTF">2025-10-23T16:03:33Z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работы с модулями ядра операционной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