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tblCellSpacing w:w="14" w:type="dxa"/>
        </w:trPr>
        <w:tc>
          <w:tcPr>
            <w:tcBorders/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fdsffs</w:t>
            </w:r>
          </w:p>
        </w:tc>
        <w:tc>
          <w:tcPr>
            <w:tcBorders/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fdsfsf</w:t>
            </w:r>
          </w:p>
        </w:tc>
      </w:tr>
      <w:tr>
        <w:trPr>
          <w:tblCellSpacing w:w="14" w:type="dxa"/>
        </w:trPr>
        <w:tc>
          <w:tcPr>
            <w:tcBorders/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 </w:t>
            </w:r>
          </w:p>
        </w:tc>
        <w:tc>
          <w:tcPr>
            <w:tcBorders/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t xml:space="preserve">dsfsdf</w:t>
            </w:r>
          </w:p>
        </w:tc>
      </w:tr>
    </w:tbl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sz w:val="24"/>
        </w:rPr>
        <w:t xml:space="preserve"> </w:t>
      </w:r>
    </w:p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b/>
          <w:bCs/>
          <w:i/>
          <w:iCs/>
          <w:strike/>
          <w:sz w:val="24"/>
          <w:u w:val="single"/>
        </w:rPr>
        <w:t xml:space="preserve">dsf</w:t>
      </w:r>
    </w:p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b/>
          <w:bCs/>
          <w:i/>
          <w:iCs/>
          <w:strike/>
          <w:sz w:val="24"/>
          <w:u w:val="single"/>
        </w:rPr>
        <w:t xml:space="preserve">fsfsfdsfdsf</w:t>
      </w:r>
    </w:p>
    <w:p>
      <w:pPr>
        <w:pStyle w:val="Normal(Web)"/>
        <w:pBdr/>
        <w:spacing w:beforeAutospacing="1" w:afterAutospacing="1"/>
        <w:jc w:val="center"/>
        <w:rPr>
          <w:sz w:val="24"/>
        </w:rPr>
      </w:pPr>
      <w:r>
        <w:rPr>
          <w:sz w:val="24"/>
        </w:rPr>
        <w:t xml:space="preserve"> 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sz w:val="24"/>
        </w:rPr>
        <w:t xml:space="preserve">fds</w:t>
      </w:r>
    </w:p>
    <w:p>
      <w:pPr>
        <w:pStyle w:val="Normal(Web)"/>
        <w:numPr>
          <w:ilvl w:val="0"/>
          <w:numId w:val="1"/>
        </w:numPr>
        <w:pBdr/>
        <w:spacing w:beforeAutospacing="1" w:afterAutospacing="1"/>
        <w:ind w:left="720"/>
        <w:rPr>
          <w:sz w:val="24"/>
        </w:rPr>
      </w:pPr>
      <w:r>
        <w:rPr>
          <w:sz w:val="24"/>
        </w:rPr>
        <w:t xml:space="preserve">dsffds</w:t>
      </w:r>
    </w:p>
    <w:p>
      <w:pPr>
        <w:pStyle w:val="Normal(Web)"/>
        <w:pBdr/>
        <w:spacing w:beforeAutospacing="1" w:afterAutospacing="1"/>
        <w:rPr>
          <w:sz w:val="24"/>
        </w:rPr>
      </w:pPr>
      <w:r>
        <w:rPr/>
        <w:fldChar w:fldCharType="begin"/>
      </w:r>
      <w:r>
        <w:rPr/>
        <w:instrText xml:space="preserve">HYPERLINK "google.com" </w:instrText>
      </w:r>
      <w:r>
        <w:rPr/>
        <w:fldChar w:fldCharType="separate"/>
      </w:r>
      <w:r>
        <w:rPr>
          <w:rStyle w:val="Hyperlink"/>
          <w:sz w:val="24"/>
        </w:rPr>
        <w:t xml:space="preserve">google.com</w:t>
      </w:r>
      <w:r>
        <w:rPr/>
        <w:fldChar w:fldCharType="end"/>
      </w:r>
    </w:p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 </w:t>
      </w:r>
    </w:p>
    <w:p>
      <w:pPr>
        <w:pStyle w:val="Normal(Web)"/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dsfdfsf</w:t>
      </w:r>
    </w:p>
    <w:p>
      <w:pPr>
        <w:spacing/>
        <w:rPr/>
      </w:pPr>
    </w:p>
    <w:p>
      <w:pPr>
        <w:pStyle w:val="Normal(Web)"/>
        <w:pBdr/>
        <w:spacing w:beforeAutospacing="1" w:afterAutospacing="1"/>
        <w:ind w:left="720"/>
        <w:rPr>
          <w:sz w:val="24"/>
        </w:rPr>
      </w:pPr>
      <w:r>
        <w:rPr>
          <w:b/>
          <w:bCs/>
          <w:i/>
          <w:iCs/>
          <w:sz w:val="24"/>
        </w:rPr>
        <w:t xml:space="preserve">dsfds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6C803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2022-04-15T18:43:30Z</dcterms:created>
  <dcterms:modified xsi:type="dcterms:W3CDTF">2022-04-15T18:43:30Z</dcterms:modified>
</cp:coreProperties>
</file>