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98A4" w14:textId="77777777" w:rsidR="00505BB9" w:rsidRPr="00F45B9C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B9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0F6490BD" w14:textId="0CE0AA58" w:rsidR="00505BB9" w:rsidRPr="00F45B9C" w:rsidRDefault="005205EE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OTOMASI INDUSTRI</w:t>
      </w:r>
    </w:p>
    <w:p w14:paraId="20116F3D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 1</w:t>
      </w:r>
    </w:p>
    <w:p w14:paraId="57E54310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32"/>
          <w:szCs w:val="32"/>
          <w:lang w:eastAsia="en-ID"/>
        </w:rPr>
        <w:drawing>
          <wp:inline distT="0" distB="0" distL="0" distR="0" wp14:anchorId="26755EB2" wp14:editId="7FBEA109">
            <wp:extent cx="4315059" cy="3236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762" cy="3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96BB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75853635" w14:textId="77777777" w:rsidR="00505BB9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Muhandis </w:t>
      </w:r>
      <w:proofErr w:type="spellStart"/>
      <w:r>
        <w:rPr>
          <w:rFonts w:ascii="Times New Roman" w:hAnsi="Times New Roman" w:cs="Times New Roman"/>
          <w:sz w:val="28"/>
          <w:szCs w:val="28"/>
        </w:rPr>
        <w:t>Lawdza’I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Sanjaya</w:t>
      </w:r>
    </w:p>
    <w:p w14:paraId="127D8AE4" w14:textId="77777777" w:rsidR="00505BB9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22/496604/SV/20992</w:t>
      </w:r>
    </w:p>
    <w:p w14:paraId="7545F536" w14:textId="77777777" w:rsidR="00505BB9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TRE B2</w:t>
      </w:r>
    </w:p>
    <w:p w14:paraId="17DD1527" w14:textId="0A0E30F8" w:rsidR="00505BB9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Hari,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5205EE">
        <w:rPr>
          <w:rFonts w:ascii="Times New Roman" w:hAnsi="Times New Roman" w:cs="Times New Roman"/>
          <w:sz w:val="28"/>
          <w:szCs w:val="28"/>
        </w:rPr>
        <w:t>Kamis, 22 Februari 2024</w:t>
      </w:r>
    </w:p>
    <w:p w14:paraId="17812873" w14:textId="5B0916A6" w:rsidR="00505BB9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5205EE" w:rsidRPr="005205EE">
        <w:rPr>
          <w:rFonts w:ascii="Times New Roman" w:hAnsi="Times New Roman" w:cs="Times New Roman"/>
          <w:sz w:val="28"/>
          <w:szCs w:val="28"/>
        </w:rPr>
        <w:t xml:space="preserve">Ir. Muhammad </w:t>
      </w:r>
      <w:proofErr w:type="spellStart"/>
      <w:r w:rsidR="005205EE" w:rsidRPr="005205EE">
        <w:rPr>
          <w:rFonts w:ascii="Times New Roman" w:hAnsi="Times New Roman" w:cs="Times New Roman"/>
          <w:sz w:val="28"/>
          <w:szCs w:val="28"/>
        </w:rPr>
        <w:t>Arrofiq</w:t>
      </w:r>
      <w:proofErr w:type="spellEnd"/>
      <w:r w:rsidR="005205EE" w:rsidRPr="005205EE">
        <w:rPr>
          <w:rFonts w:ascii="Times New Roman" w:hAnsi="Times New Roman" w:cs="Times New Roman"/>
          <w:sz w:val="28"/>
          <w:szCs w:val="28"/>
        </w:rPr>
        <w:t>, S.T., M.T. Ph.D.</w:t>
      </w:r>
    </w:p>
    <w:p w14:paraId="50F98EDB" w14:textId="7CF02F60" w:rsidR="00505BB9" w:rsidRPr="0075570E" w:rsidRDefault="00505BB9" w:rsidP="00505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Pr="0075570E">
        <w:rPr>
          <w:rFonts w:ascii="Times New Roman" w:hAnsi="Times New Roman" w:cs="Times New Roman"/>
          <w:sz w:val="28"/>
          <w:szCs w:val="28"/>
        </w:rPr>
        <w:t>1.)</w:t>
      </w:r>
      <w:r w:rsidRPr="0075570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205EE">
        <w:rPr>
          <w:rFonts w:ascii="Times New Roman" w:hAnsi="Times New Roman" w:cs="Times New Roman"/>
          <w:sz w:val="28"/>
          <w:szCs w:val="28"/>
        </w:rPr>
        <w:t>Mba</w:t>
      </w:r>
      <w:proofErr w:type="spellEnd"/>
      <w:r w:rsidR="005205EE">
        <w:rPr>
          <w:rFonts w:ascii="Times New Roman" w:hAnsi="Times New Roman" w:cs="Times New Roman"/>
          <w:sz w:val="28"/>
          <w:szCs w:val="28"/>
        </w:rPr>
        <w:t xml:space="preserve"> Kamil</w:t>
      </w:r>
    </w:p>
    <w:p w14:paraId="10EA418D" w14:textId="4C7FB502" w:rsidR="00505BB9" w:rsidRDefault="00505BB9" w:rsidP="00505BB9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75570E">
        <w:rPr>
          <w:rFonts w:ascii="Times New Roman" w:hAnsi="Times New Roman" w:cs="Times New Roman"/>
          <w:sz w:val="28"/>
          <w:szCs w:val="28"/>
        </w:rPr>
        <w:t>2.)</w:t>
      </w:r>
      <w:r w:rsidRPr="0075570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205EE">
        <w:rPr>
          <w:rFonts w:ascii="Times New Roman" w:hAnsi="Times New Roman" w:cs="Times New Roman"/>
          <w:sz w:val="28"/>
          <w:szCs w:val="28"/>
        </w:rPr>
        <w:t>Mba</w:t>
      </w:r>
      <w:proofErr w:type="spellEnd"/>
      <w:r w:rsidR="005205EE">
        <w:rPr>
          <w:rFonts w:ascii="Times New Roman" w:hAnsi="Times New Roman" w:cs="Times New Roman"/>
          <w:sz w:val="28"/>
          <w:szCs w:val="28"/>
        </w:rPr>
        <w:t xml:space="preserve"> Fika</w:t>
      </w:r>
    </w:p>
    <w:p w14:paraId="05E17779" w14:textId="77777777" w:rsidR="00505BB9" w:rsidRDefault="00505BB9" w:rsidP="00505BB9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35B107BE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TEKNOLOGI REKAYASA ELEKTRO</w:t>
      </w:r>
    </w:p>
    <w:p w14:paraId="6382D2FF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DEPARTEMEN TEKNIK ELEKTRO DAN INFORMATIKA</w:t>
      </w:r>
    </w:p>
    <w:p w14:paraId="2CE56BB6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SEKOLAH VOKASI</w:t>
      </w:r>
    </w:p>
    <w:p w14:paraId="7861EE3E" w14:textId="77777777" w:rsidR="00505BB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GADJAH MADA</w:t>
      </w:r>
    </w:p>
    <w:p w14:paraId="0442D82E" w14:textId="6BB6759C" w:rsidR="006C7D59" w:rsidRDefault="00505BB9" w:rsidP="00505B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</w:p>
    <w:sdt>
      <w:sdtPr>
        <w:rPr>
          <w:lang w:val="id-ID"/>
        </w:rPr>
        <w:id w:val="6512630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4DBE8243" w14:textId="06B6C6E9" w:rsidR="00505BB9" w:rsidRDefault="00505BB9" w:rsidP="005205EE">
          <w:pPr>
            <w:pStyle w:val="JudulTOC"/>
            <w:jc w:val="center"/>
            <w:rPr>
              <w:rFonts w:cs="Times New Roman"/>
              <w:b/>
              <w:bCs/>
              <w:sz w:val="28"/>
              <w:szCs w:val="28"/>
              <w:lang w:val="id-ID"/>
            </w:rPr>
          </w:pPr>
          <w:r w:rsidRPr="005205EE">
            <w:rPr>
              <w:rFonts w:cs="Times New Roman"/>
              <w:b/>
              <w:bCs/>
              <w:sz w:val="28"/>
              <w:szCs w:val="28"/>
              <w:lang w:val="id-ID"/>
            </w:rPr>
            <w:t>Daftar Isi</w:t>
          </w:r>
        </w:p>
        <w:p w14:paraId="2CF97BA3" w14:textId="77777777" w:rsidR="005205EE" w:rsidRPr="005205EE" w:rsidRDefault="005205EE" w:rsidP="005205EE">
          <w:pPr>
            <w:rPr>
              <w:lang w:val="id-ID" w:eastAsia="en-ID"/>
            </w:rPr>
          </w:pPr>
        </w:p>
        <w:p w14:paraId="3ED0B758" w14:textId="2B46E002" w:rsidR="00D01BEC" w:rsidRPr="005205EE" w:rsidRDefault="00505BB9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205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05E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05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9528601" w:history="1">
            <w:r w:rsidR="00D01BEC"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Tujuan</w:t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_Toc159528601 \h </w:instrText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01BEC"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67C57" w14:textId="4AE168E1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2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Alat dan bahan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_Toc159528602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CF97C" w14:textId="3036E15F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3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Langkah-langkah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_Toc159528603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BE8C2" w14:textId="35DC4737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4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Data/Analisis Pembahasan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_Toc159528604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D24BB" w14:textId="758A7060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5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Pertanyaan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_Toc159528605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6F400" w14:textId="0F11A650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6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Jawaban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_Toc159528606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B6437" w14:textId="573D7C4A" w:rsidR="00D01BEC" w:rsidRPr="005205EE" w:rsidRDefault="00D01BE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9528607" w:history="1">
            <w:r w:rsidRPr="005205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Kesimpulan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_Toc159528607 \h </w:instrTex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50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05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82B38" w14:textId="41505F02" w:rsidR="00505BB9" w:rsidRDefault="00505BB9">
          <w:r w:rsidRPr="005205EE">
            <w:rPr>
              <w:rFonts w:ascii="Times New Roman" w:hAnsi="Times New Roman" w:cs="Times New Roman"/>
              <w:b/>
              <w:bCs/>
              <w:sz w:val="28"/>
              <w:szCs w:val="28"/>
              <w:lang w:val="id-ID"/>
            </w:rPr>
            <w:fldChar w:fldCharType="end"/>
          </w:r>
        </w:p>
      </w:sdtContent>
    </w:sdt>
    <w:p w14:paraId="51CAC1A7" w14:textId="661BF0E3" w:rsidR="00505BB9" w:rsidRDefault="00505BB9" w:rsidP="00505BB9"/>
    <w:p w14:paraId="58F51472" w14:textId="4D1E4D67" w:rsidR="00505BB9" w:rsidRDefault="00505BB9" w:rsidP="00505BB9"/>
    <w:p w14:paraId="1E8C4927" w14:textId="06DF23C1" w:rsidR="00505BB9" w:rsidRDefault="00505BB9" w:rsidP="00505BB9"/>
    <w:p w14:paraId="396B5AA3" w14:textId="6680E98B" w:rsidR="00505BB9" w:rsidRDefault="00505BB9" w:rsidP="00505BB9"/>
    <w:p w14:paraId="7A8C5A86" w14:textId="7579CF7F" w:rsidR="00505BB9" w:rsidRDefault="00505BB9" w:rsidP="00505BB9"/>
    <w:p w14:paraId="5D1A2F0D" w14:textId="508BDF90" w:rsidR="00505BB9" w:rsidRDefault="00505BB9" w:rsidP="00505BB9"/>
    <w:p w14:paraId="210C68FD" w14:textId="742464EF" w:rsidR="00505BB9" w:rsidRDefault="00505BB9" w:rsidP="00505BB9"/>
    <w:p w14:paraId="3341196A" w14:textId="6378C342" w:rsidR="00505BB9" w:rsidRDefault="00505BB9" w:rsidP="00505BB9"/>
    <w:p w14:paraId="2AE7AD52" w14:textId="14F0DD50" w:rsidR="00505BB9" w:rsidRDefault="00505BB9" w:rsidP="00505BB9"/>
    <w:p w14:paraId="7766F437" w14:textId="43B3DDFD" w:rsidR="00505BB9" w:rsidRDefault="00505BB9" w:rsidP="00505BB9"/>
    <w:p w14:paraId="6657FE10" w14:textId="58BA8CC5" w:rsidR="00505BB9" w:rsidRDefault="00505BB9" w:rsidP="00505BB9"/>
    <w:p w14:paraId="07B73D0F" w14:textId="1BAE139C" w:rsidR="00505BB9" w:rsidRDefault="00505BB9" w:rsidP="00505BB9"/>
    <w:p w14:paraId="00331321" w14:textId="42718918" w:rsidR="00505BB9" w:rsidRDefault="00505BB9" w:rsidP="00505BB9"/>
    <w:p w14:paraId="18A528BA" w14:textId="1318229E" w:rsidR="00505BB9" w:rsidRDefault="00505BB9" w:rsidP="00505BB9"/>
    <w:p w14:paraId="1FF4BFF9" w14:textId="0B756C42" w:rsidR="00505BB9" w:rsidRDefault="00505BB9" w:rsidP="00505BB9"/>
    <w:p w14:paraId="32C6C751" w14:textId="0ED92FC4" w:rsidR="00505BB9" w:rsidRDefault="00505BB9" w:rsidP="00505BB9"/>
    <w:p w14:paraId="3D0A34AA" w14:textId="4B933C04" w:rsidR="00505BB9" w:rsidRDefault="00505BB9" w:rsidP="00505BB9"/>
    <w:p w14:paraId="6A72529F" w14:textId="3ED8908D" w:rsidR="00505BB9" w:rsidRDefault="00505BB9" w:rsidP="00505BB9"/>
    <w:p w14:paraId="152E558E" w14:textId="2D94E461" w:rsidR="00505BB9" w:rsidRDefault="00505BB9" w:rsidP="00505BB9"/>
    <w:p w14:paraId="440A3521" w14:textId="56A50F4D" w:rsidR="00505BB9" w:rsidRDefault="00505BB9" w:rsidP="00505BB9"/>
    <w:p w14:paraId="5DC9B75F" w14:textId="3CEC0791" w:rsidR="00505BB9" w:rsidRDefault="00505BB9" w:rsidP="00505BB9"/>
    <w:p w14:paraId="45EB256F" w14:textId="4998565C" w:rsidR="00505BB9" w:rsidRDefault="00505BB9" w:rsidP="00DC10DC">
      <w:pPr>
        <w:pStyle w:val="Judul1"/>
      </w:pPr>
      <w:bookmarkStart w:id="0" w:name="_Toc159528601"/>
      <w:r w:rsidRPr="00505BB9">
        <w:lastRenderedPageBreak/>
        <w:t>Tujuan</w:t>
      </w:r>
      <w:bookmarkEnd w:id="0"/>
    </w:p>
    <w:p w14:paraId="0175D570" w14:textId="77777777" w:rsidR="00505BB9" w:rsidRPr="00505BB9" w:rsidRDefault="00505BB9" w:rsidP="00995AD1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>:</w:t>
      </w:r>
    </w:p>
    <w:p w14:paraId="317E5AB1" w14:textId="77777777" w:rsidR="00505BB9" w:rsidRDefault="00505BB9" w:rsidP="00995AD1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terminal-terminal pada programmable logic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5BB9">
        <w:rPr>
          <w:rFonts w:ascii="Times New Roman" w:hAnsi="Times New Roman" w:cs="Times New Roman"/>
          <w:sz w:val="24"/>
          <w:szCs w:val="24"/>
        </w:rPr>
        <w:t>controller (PLC)</w:t>
      </w:r>
    </w:p>
    <w:p w14:paraId="22A5F2E1" w14:textId="77777777" w:rsidR="00505BB9" w:rsidRDefault="00505BB9" w:rsidP="00995AD1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terminal-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teminal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pada PLC</w:t>
      </w:r>
    </w:p>
    <w:p w14:paraId="3C8CDC68" w14:textId="43B8C68D" w:rsidR="00505BB9" w:rsidRPr="00505BB9" w:rsidRDefault="00505BB9" w:rsidP="00995AD1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69640C88" w14:textId="28218A1D" w:rsidR="00505BB9" w:rsidRPr="00505BB9" w:rsidRDefault="00505BB9" w:rsidP="00995AD1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digital</w:t>
      </w:r>
      <w:r w:rsidRPr="00505BB9">
        <w:rPr>
          <w:rFonts w:ascii="Times New Roman" w:hAnsi="Times New Roman" w:cs="Times New Roman"/>
          <w:sz w:val="24"/>
          <w:szCs w:val="24"/>
        </w:rPr>
        <w:cr/>
      </w:r>
    </w:p>
    <w:p w14:paraId="09596ABE" w14:textId="664B6BD6" w:rsidR="00505BB9" w:rsidRDefault="00505BB9" w:rsidP="00DC10DC">
      <w:pPr>
        <w:pStyle w:val="Judul1"/>
      </w:pPr>
      <w:bookmarkStart w:id="1" w:name="_Toc159528602"/>
      <w:r>
        <w:t xml:space="preserve">Alat dan </w:t>
      </w:r>
      <w:proofErr w:type="spellStart"/>
      <w:r>
        <w:t>bahan</w:t>
      </w:r>
      <w:bookmarkEnd w:id="1"/>
      <w:proofErr w:type="spellEnd"/>
    </w:p>
    <w:p w14:paraId="7674E4CE" w14:textId="15188892" w:rsidR="00505BB9" w:rsidRDefault="00505BB9" w:rsidP="00995AD1">
      <w:pPr>
        <w:pStyle w:val="DaftarParagraf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</w:t>
      </w:r>
    </w:p>
    <w:p w14:paraId="7DD3E719" w14:textId="52AEDD1D" w:rsidR="00505BB9" w:rsidRDefault="00505BB9" w:rsidP="00995AD1">
      <w:pPr>
        <w:pStyle w:val="DaftarParagraf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PLC</w:t>
      </w:r>
    </w:p>
    <w:p w14:paraId="19657BE7" w14:textId="30F0027D" w:rsidR="00505BB9" w:rsidRDefault="00505BB9" w:rsidP="00995AD1">
      <w:pPr>
        <w:pStyle w:val="DaftarParagraf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51737B09" w14:textId="493BA639" w:rsidR="00505BB9" w:rsidRDefault="00505BB9" w:rsidP="00995AD1">
      <w:pPr>
        <w:pStyle w:val="DaftarParagraf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</w:p>
    <w:p w14:paraId="1064BE8A" w14:textId="77777777" w:rsidR="00505BB9" w:rsidRDefault="00505BB9" w:rsidP="00995AD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64F72C4" w14:textId="5B6EC841" w:rsidR="00505BB9" w:rsidRDefault="00505BB9" w:rsidP="00DC10DC">
      <w:pPr>
        <w:pStyle w:val="Judul1"/>
      </w:pPr>
      <w:bookmarkStart w:id="2" w:name="_Toc159528603"/>
      <w:r>
        <w:t>Langkah-</w:t>
      </w:r>
      <w:proofErr w:type="spellStart"/>
      <w:r>
        <w:t>langkah</w:t>
      </w:r>
      <w:bookmarkEnd w:id="2"/>
      <w:proofErr w:type="spellEnd"/>
    </w:p>
    <w:p w14:paraId="44054393" w14:textId="7B5154B0" w:rsidR="00995AD1" w:rsidRDefault="00995AD1" w:rsidP="00995AD1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1</w:t>
      </w:r>
    </w:p>
    <w:p w14:paraId="687F1EA8" w14:textId="0C7D457B" w:rsidR="00505BB9" w:rsidRP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>.</w:t>
      </w:r>
    </w:p>
    <w:p w14:paraId="1EC1FFD3" w14:textId="77777777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terminal‐terminal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ada.</w:t>
      </w:r>
      <w:proofErr w:type="spellEnd"/>
    </w:p>
    <w:p w14:paraId="4B07E9C7" w14:textId="77777777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B9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penjelajah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internet (internet browser)</w:t>
      </w:r>
    </w:p>
    <w:p w14:paraId="748B6564" w14:textId="77777777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B9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drive ugm.id/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otomasib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51A7197" w14:textId="507E337C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B9">
        <w:rPr>
          <w:rFonts w:ascii="Times New Roman" w:hAnsi="Times New Roman" w:cs="Times New Roman"/>
          <w:sz w:val="24"/>
          <w:szCs w:val="24"/>
        </w:rPr>
        <w:t xml:space="preserve">Buka file datasheet rack‐less modular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PLC Omron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file CQM1H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5BB9">
        <w:rPr>
          <w:rFonts w:ascii="Times New Roman" w:hAnsi="Times New Roman" w:cs="Times New Roman"/>
          <w:sz w:val="24"/>
          <w:szCs w:val="24"/>
        </w:rPr>
        <w:t xml:space="preserve">datasheet.pdf   </w:t>
      </w:r>
    </w:p>
    <w:p w14:paraId="1BD4BF36" w14:textId="77777777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B9">
        <w:rPr>
          <w:rFonts w:ascii="Times New Roman" w:hAnsi="Times New Roman" w:cs="Times New Roman"/>
          <w:sz w:val="24"/>
          <w:szCs w:val="24"/>
        </w:rPr>
        <w:t xml:space="preserve">Baca dan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5E0A6980" w14:textId="77777777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5BB9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505BB9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746E5EE6" w14:textId="7A2AEB54" w:rsidR="00505BB9" w:rsidRDefault="00505BB9" w:rsidP="00995AD1">
      <w:pPr>
        <w:pStyle w:val="DaftarParagraf"/>
        <w:numPr>
          <w:ilvl w:val="0"/>
          <w:numId w:val="5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5BB9"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5B92FE69" w14:textId="5D7A86CE" w:rsidR="00995AD1" w:rsidRDefault="00995AD1" w:rsidP="00995AD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2</w:t>
      </w:r>
    </w:p>
    <w:p w14:paraId="4092627B" w14:textId="6BA06B07" w:rsidR="00995AD1" w:rsidRDefault="00995AD1" w:rsidP="00995AD1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Berdoa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</w:p>
    <w:p w14:paraId="0436DF50" w14:textId="0B571FA4" w:rsidR="00995AD1" w:rsidRDefault="00995AD1" w:rsidP="00995AD1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8657CB8" w14:textId="29F20936" w:rsidR="00995AD1" w:rsidRDefault="00995AD1" w:rsidP="00995AD1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5825AC" w14:textId="56CEC534" w:rsidR="00995AD1" w:rsidRDefault="00995AD1" w:rsidP="00995AD1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ugm.id/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otomasib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PLC P1E</w:t>
      </w:r>
    </w:p>
    <w:p w14:paraId="55704E4E" w14:textId="1520342F" w:rsidR="00995AD1" w:rsidRDefault="00995AD1" w:rsidP="00995AD1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F7EBB21" w14:textId="04B44462" w:rsidR="00995AD1" w:rsidRDefault="00995AD1" w:rsidP="00995AD1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Seri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12B018E1" w14:textId="2B5CFB67" w:rsidR="00995AD1" w:rsidRDefault="00995AD1" w:rsidP="00995AD1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292567B3" w14:textId="4CB3F2A5" w:rsidR="00995AD1" w:rsidRDefault="00995AD1" w:rsidP="00995AD1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p w14:paraId="2E708174" w14:textId="5B082B51" w:rsidR="00995AD1" w:rsidRDefault="00995AD1" w:rsidP="00995AD1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221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2210">
        <w:rPr>
          <w:rFonts w:ascii="Times New Roman" w:hAnsi="Times New Roman" w:cs="Times New Roman"/>
          <w:sz w:val="24"/>
          <w:szCs w:val="24"/>
        </w:rPr>
        <w:t>masukan</w:t>
      </w:r>
      <w:proofErr w:type="spellEnd"/>
    </w:p>
    <w:p w14:paraId="63729811" w14:textId="26E81558" w:rsidR="00A92210" w:rsidRDefault="00A92210" w:rsidP="00995AD1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</w:p>
    <w:p w14:paraId="30879C46" w14:textId="6F4A6785" w:rsidR="00A92210" w:rsidRPr="00A92210" w:rsidRDefault="00A92210" w:rsidP="00A92210">
      <w:pPr>
        <w:pStyle w:val="DaftarParagraf"/>
        <w:numPr>
          <w:ilvl w:val="0"/>
          <w:numId w:val="12"/>
        </w:num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banana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terminal pada PLC</w:t>
      </w:r>
    </w:p>
    <w:p w14:paraId="09D64C38" w14:textId="77777777" w:rsidR="00505BB9" w:rsidRPr="00505BB9" w:rsidRDefault="00505BB9" w:rsidP="00505BB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25113A5" w14:textId="6502ADBC" w:rsidR="00505BB9" w:rsidRDefault="00505BB9" w:rsidP="00DC10DC">
      <w:pPr>
        <w:pStyle w:val="Judul1"/>
      </w:pPr>
      <w:bookmarkStart w:id="3" w:name="_Toc159528604"/>
      <w:r>
        <w:t xml:space="preserve">Data/Analisis </w:t>
      </w:r>
      <w:proofErr w:type="spellStart"/>
      <w:r>
        <w:t>Pembahasan</w:t>
      </w:r>
      <w:bookmarkEnd w:id="3"/>
      <w:proofErr w:type="spellEnd"/>
    </w:p>
    <w:p w14:paraId="3C69CCBA" w14:textId="77777777" w:rsidR="00995AD1" w:rsidRPr="00995AD1" w:rsidRDefault="00995AD1" w:rsidP="00995AD1">
      <w:pPr>
        <w:pStyle w:val="DaftarParagraf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PLC (Programmable Logic Controller)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lastRenderedPageBreak/>
        <w:t>mengoperasikannya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khusus1. Mari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bahas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Anda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>:</w:t>
      </w:r>
    </w:p>
    <w:p w14:paraId="44585FD1" w14:textId="0FD60912" w:rsidR="00995AD1" w:rsidRPr="00995AD1" w:rsidRDefault="00995AD1" w:rsidP="00995AD1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>PLC CQM1H:</w:t>
      </w:r>
    </w:p>
    <w:p w14:paraId="2F64FB6F" w14:textId="77777777" w:rsid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CQM1H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Omron.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PLC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otomasi.</w:t>
      </w:r>
      <w:proofErr w:type="spellEnd"/>
    </w:p>
    <w:p w14:paraId="7615368F" w14:textId="77777777" w:rsid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CQM1H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I/O digital, I/O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serial,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tinggi.</w:t>
      </w:r>
    </w:p>
    <w:p w14:paraId="31705F3A" w14:textId="6CAAF8BC" w:rsidR="00995AD1" w:rsidRP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CQM1H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proses,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>.</w:t>
      </w:r>
    </w:p>
    <w:p w14:paraId="236B28F3" w14:textId="1893068B" w:rsidR="00995AD1" w:rsidRPr="00995AD1" w:rsidRDefault="00995AD1" w:rsidP="00995AD1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>PLC CP1E:</w:t>
      </w:r>
    </w:p>
    <w:p w14:paraId="76D170F1" w14:textId="77777777" w:rsid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CP1E juga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Omron. Ini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berbiaya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efisien.</w:t>
      </w:r>
      <w:proofErr w:type="spellEnd"/>
    </w:p>
    <w:p w14:paraId="316EADCF" w14:textId="77777777" w:rsid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Fitur CP1E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USB,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status PLC.</w:t>
      </w:r>
    </w:p>
    <w:p w14:paraId="2A79B402" w14:textId="039620A3" w:rsidR="00995AD1" w:rsidRPr="00995AD1" w:rsidRDefault="00995AD1" w:rsidP="00995AD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CP1E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(HMI).</w:t>
      </w:r>
    </w:p>
    <w:p w14:paraId="32CFDFC6" w14:textId="32A55409" w:rsidR="00995AD1" w:rsidRDefault="00995AD1" w:rsidP="00995AD1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CQM1H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CP1E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0B95B517" w14:textId="77777777" w:rsidR="00995AD1" w:rsidRDefault="00995AD1" w:rsidP="00995AD1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3ED3482" w14:textId="0950E257" w:rsidR="00505BB9" w:rsidRDefault="00505BB9" w:rsidP="00DC10DC">
      <w:pPr>
        <w:pStyle w:val="Judul1"/>
      </w:pPr>
      <w:bookmarkStart w:id="4" w:name="_Toc159528605"/>
      <w:proofErr w:type="spellStart"/>
      <w:r>
        <w:t>Pertanyaan</w:t>
      </w:r>
      <w:bookmarkEnd w:id="4"/>
      <w:proofErr w:type="spellEnd"/>
    </w:p>
    <w:p w14:paraId="5327EF05" w14:textId="43D06731" w:rsidR="00995AD1" w:rsidRDefault="00995AD1" w:rsidP="00995AD1">
      <w:pPr>
        <w:pStyle w:val="DaftarParagraf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1</w:t>
      </w:r>
    </w:p>
    <w:p w14:paraId="4D046C98" w14:textId="3604D75F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PLC?</w:t>
      </w:r>
    </w:p>
    <w:p w14:paraId="3DC6D710" w14:textId="5C2DF0A8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>Jenis‐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gramStart"/>
      <w:r w:rsidRPr="00995AD1">
        <w:rPr>
          <w:rFonts w:ascii="Times New Roman" w:hAnsi="Times New Roman" w:cs="Times New Roman"/>
          <w:sz w:val="24"/>
          <w:szCs w:val="24"/>
        </w:rPr>
        <w:t>PLC ?</w:t>
      </w:r>
      <w:proofErr w:type="gramEnd"/>
    </w:p>
    <w:p w14:paraId="10356478" w14:textId="75D55D96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>Jenis‐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gramStart"/>
      <w:r w:rsidRPr="00995AD1">
        <w:rPr>
          <w:rFonts w:ascii="Times New Roman" w:hAnsi="Times New Roman" w:cs="Times New Roman"/>
          <w:sz w:val="24"/>
          <w:szCs w:val="24"/>
        </w:rPr>
        <w:t>PLC ?</w:t>
      </w:r>
      <w:proofErr w:type="gramEnd"/>
    </w:p>
    <w:p w14:paraId="6B5C1965" w14:textId="2008D366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95AD1">
        <w:rPr>
          <w:rFonts w:ascii="Times New Roman" w:hAnsi="Times New Roman" w:cs="Times New Roman"/>
          <w:sz w:val="24"/>
          <w:szCs w:val="24"/>
        </w:rPr>
        <w:t>Jalur/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memprogram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PLC?</w:t>
      </w:r>
    </w:p>
    <w:p w14:paraId="474734AC" w14:textId="0CFB6FC4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memprogram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PLC?</w:t>
      </w:r>
    </w:p>
    <w:p w14:paraId="11BC836D" w14:textId="60D41E57" w:rsidR="00995AD1" w:rsidRP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(PC)?</w:t>
      </w:r>
    </w:p>
    <w:p w14:paraId="2D1389C2" w14:textId="3AAF18AC" w:rsidR="00995AD1" w:rsidRDefault="00995AD1" w:rsidP="00995AD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c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ontoh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di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>.</w:t>
      </w:r>
    </w:p>
    <w:p w14:paraId="6A525A0B" w14:textId="77777777" w:rsidR="00995AD1" w:rsidRDefault="00995AD1" w:rsidP="00995AD1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F07D2CF" w14:textId="136635BA" w:rsidR="00995AD1" w:rsidRDefault="00995AD1" w:rsidP="00995AD1">
      <w:pPr>
        <w:pStyle w:val="DaftarParagraf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2 </w:t>
      </w:r>
    </w:p>
    <w:p w14:paraId="2E6897B8" w14:textId="3B126089" w:rsidR="00995AD1" w:rsidRPr="00765581" w:rsidRDefault="00995AD1" w:rsidP="0076558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 xml:space="preserve">PLC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558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7D913EFD" w14:textId="6AE2EE5B" w:rsidR="00995AD1" w:rsidRPr="00995AD1" w:rsidRDefault="00995AD1" w:rsidP="0076558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5AD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5CFC8CE" w14:textId="745556D9" w:rsidR="00995AD1" w:rsidRDefault="00995AD1" w:rsidP="00765581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diexpand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5A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5AD1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995AD1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08F1B088" w14:textId="77777777" w:rsidR="00995AD1" w:rsidRDefault="00995AD1" w:rsidP="00995AD1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0AC5ADD" w14:textId="14723A80" w:rsidR="00505BB9" w:rsidRDefault="00505BB9" w:rsidP="00DC10DC">
      <w:pPr>
        <w:pStyle w:val="Judul1"/>
      </w:pPr>
      <w:bookmarkStart w:id="5" w:name="_Toc159528606"/>
      <w:proofErr w:type="spellStart"/>
      <w:r>
        <w:t>Jawaban</w:t>
      </w:r>
      <w:bookmarkEnd w:id="5"/>
      <w:proofErr w:type="spellEnd"/>
    </w:p>
    <w:p w14:paraId="7D3B0A9A" w14:textId="5CF77E03" w:rsidR="00A92210" w:rsidRDefault="00A92210" w:rsidP="00A92210">
      <w:pPr>
        <w:pStyle w:val="DaftarParagraf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1</w:t>
      </w:r>
    </w:p>
    <w:p w14:paraId="59AF9848" w14:textId="77777777" w:rsidR="00A92210" w:rsidRPr="00A92210" w:rsidRDefault="00A92210" w:rsidP="00A92210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>:</w:t>
      </w:r>
    </w:p>
    <w:p w14:paraId="74614063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6FBD6182" w14:textId="226AC055" w:rsidR="00A92210" w:rsidRP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009837EE" w14:textId="77777777" w:rsidR="00A92210" w:rsidRDefault="00A92210" w:rsidP="00A92210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F529D9B" w14:textId="51F0090E" w:rsidR="00A92210" w:rsidRPr="00A92210" w:rsidRDefault="00A92210" w:rsidP="00A92210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dari</w:t>
      </w:r>
      <w:proofErr w:type="spellEnd"/>
    </w:p>
    <w:p w14:paraId="4B18BBEF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CPU (Central Processing Unit)</w:t>
      </w:r>
    </w:p>
    <w:p w14:paraId="554E6968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Memory </w:t>
      </w:r>
    </w:p>
    <w:p w14:paraId="478CE759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Power Supply</w:t>
      </w:r>
    </w:p>
    <w:p w14:paraId="6459E5C4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lastRenderedPageBreak/>
        <w:t>Input</w:t>
      </w:r>
    </w:p>
    <w:p w14:paraId="73E0ABAE" w14:textId="77777777" w:rsid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434DB66A" w14:textId="611B6AE5" w:rsidR="00A92210" w:rsidRPr="00A92210" w:rsidRDefault="00A92210" w:rsidP="00A92210">
      <w:pPr>
        <w:pStyle w:val="DaftarParagraf"/>
        <w:numPr>
          <w:ilvl w:val="0"/>
          <w:numId w:val="9"/>
        </w:numPr>
        <w:ind w:left="1134" w:hanging="283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Programming Devices </w:t>
      </w:r>
    </w:p>
    <w:p w14:paraId="175BE1C4" w14:textId="77777777" w:rsidR="00A92210" w:rsidRPr="00A92210" w:rsidRDefault="00A92210" w:rsidP="0076558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dari</w:t>
      </w:r>
      <w:proofErr w:type="spellEnd"/>
    </w:p>
    <w:p w14:paraId="1DAA12B5" w14:textId="6882AF7A" w:rsidR="00A92210" w:rsidRDefault="00A92210" w:rsidP="00765581">
      <w:pPr>
        <w:pStyle w:val="DaftarParagraf"/>
        <w:numPr>
          <w:ilvl w:val="0"/>
          <w:numId w:val="9"/>
        </w:numPr>
        <w:ind w:left="1134" w:hanging="218"/>
        <w:jc w:val="both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Program PLC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diagram ladder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mnemonic</w:t>
      </w:r>
    </w:p>
    <w:p w14:paraId="7892DC7E" w14:textId="77777777" w:rsidR="00A92210" w:rsidRDefault="00A92210" w:rsidP="00765581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5FB4200" w14:textId="5772AA05" w:rsidR="00A92210" w:rsidRDefault="00A92210" w:rsidP="00765581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Jenis-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PLC</w:t>
      </w:r>
    </w:p>
    <w:p w14:paraId="64F17222" w14:textId="6B50C43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846E11" w14:textId="32155808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digital</w:t>
      </w:r>
    </w:p>
    <w:p w14:paraId="77DF02B8" w14:textId="51907B2B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2ED1F24B" w14:textId="4B9FE285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</w:p>
    <w:p w14:paraId="4FC1E96C" w14:textId="0D0C3943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</w:p>
    <w:p w14:paraId="28FD7CA2" w14:textId="1D116F3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proximity</w:t>
      </w:r>
    </w:p>
    <w:p w14:paraId="40E460C8" w14:textId="77777777" w:rsidR="00A92210" w:rsidRDefault="00A92210" w:rsidP="00765581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7165F463" w14:textId="77777777" w:rsidR="00A92210" w:rsidRPr="00A92210" w:rsidRDefault="00A92210" w:rsidP="00765581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Jenis-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actuator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oleh PLC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2210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6F1E3" w14:textId="7777777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tuas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dan rod. </w:t>
      </w:r>
    </w:p>
    <w:p w14:paraId="629F0D4E" w14:textId="7777777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motor DC, AC, Servo. </w:t>
      </w:r>
    </w:p>
    <w:p w14:paraId="74ABB102" w14:textId="7777777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hidrolik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air under pressure (UDP)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piston,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piston hydraulic</w:t>
      </w:r>
    </w:p>
    <w:p w14:paraId="02D1F563" w14:textId="77777777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elektro-hidrolik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hidrolik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actuator piston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hidrolik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oleh motor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listrik</w:t>
      </w:r>
      <w:proofErr w:type="spellEnd"/>
    </w:p>
    <w:p w14:paraId="1D6C3CC4" w14:textId="054F3870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</w:t>
      </w:r>
      <w:r w:rsidRPr="00A92210">
        <w:rPr>
          <w:rFonts w:ascii="Times New Roman" w:hAnsi="Times New Roman" w:cs="Times New Roman"/>
          <w:sz w:val="24"/>
          <w:szCs w:val="24"/>
        </w:rPr>
        <w:t>k</w:t>
      </w:r>
      <w:r w:rsidRPr="00A92210">
        <w:rPr>
          <w:rFonts w:ascii="Times New Roman" w:hAnsi="Times New Roman" w:cs="Times New Roman"/>
          <w:sz w:val="24"/>
          <w:szCs w:val="24"/>
        </w:rPr>
        <w:t>tuator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pneumatic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bertekanan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2210">
        <w:rPr>
          <w:rFonts w:ascii="Times New Roman" w:hAnsi="Times New Roman" w:cs="Times New Roman"/>
          <w:sz w:val="24"/>
          <w:szCs w:val="24"/>
        </w:rPr>
        <w:t xml:space="preserve">piston,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piston </w:t>
      </w:r>
      <w:r>
        <w:rPr>
          <w:rFonts w:ascii="Times New Roman" w:hAnsi="Times New Roman" w:cs="Times New Roman"/>
          <w:sz w:val="24"/>
          <w:szCs w:val="24"/>
        </w:rPr>
        <w:t>pneumatic</w:t>
      </w:r>
    </w:p>
    <w:p w14:paraId="4B34DC8E" w14:textId="77777777" w:rsidR="00765581" w:rsidRDefault="00765581" w:rsidP="00765581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FB4C3BB" w14:textId="7F7EFB02" w:rsidR="00A92210" w:rsidRPr="00A92210" w:rsidRDefault="00A92210" w:rsidP="00765581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memprogram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2210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BD21618" w14:textId="77777777" w:rsidR="00765581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Interface USB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serial (RS-232)</w:t>
      </w:r>
      <w:r w:rsidR="007655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D512B6" w14:textId="77777777" w:rsidR="00765581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>Hand Console (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Concole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direkso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PLC</w:t>
      </w:r>
    </w:p>
    <w:p w14:paraId="0D8AA758" w14:textId="0C7D74E9" w:rsidR="00A92210" w:rsidRDefault="00A92210" w:rsidP="00765581">
      <w:pPr>
        <w:pStyle w:val="DaftarParagraf"/>
        <w:numPr>
          <w:ilvl w:val="0"/>
          <w:numId w:val="9"/>
        </w:numPr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>S</w:t>
      </w:r>
      <w:r w:rsidRPr="00765581">
        <w:rPr>
          <w:rFonts w:ascii="Times New Roman" w:hAnsi="Times New Roman" w:cs="Times New Roman"/>
          <w:sz w:val="24"/>
          <w:szCs w:val="24"/>
        </w:rPr>
        <w:t xml:space="preserve">oftware PLC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CX-Programmer, WinCC,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SoftPLC</w:t>
      </w:r>
      <w:proofErr w:type="spellEnd"/>
    </w:p>
    <w:p w14:paraId="43FABDC6" w14:textId="77777777" w:rsidR="00765581" w:rsidRPr="00765581" w:rsidRDefault="00765581" w:rsidP="00765581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73ABBB0F" w14:textId="45FE1272" w:rsidR="00A92210" w:rsidRDefault="00A92210" w:rsidP="00765581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emprogram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CX</w:t>
      </w:r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r w:rsidRPr="00765581">
        <w:rPr>
          <w:rFonts w:ascii="Times New Roman" w:hAnsi="Times New Roman" w:cs="Times New Roman"/>
          <w:sz w:val="24"/>
          <w:szCs w:val="24"/>
        </w:rPr>
        <w:t xml:space="preserve">Programmer. Selain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Central Processing Unit (CPU)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program, memory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program dan data, power supply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input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input, output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output, dan programming devices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pemrogram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765581">
        <w:rPr>
          <w:rFonts w:ascii="Times New Roman" w:hAnsi="Times New Roman" w:cs="Times New Roman"/>
          <w:sz w:val="24"/>
          <w:szCs w:val="24"/>
        </w:rPr>
        <w:t xml:space="preserve"> </w:t>
      </w:r>
      <w:r w:rsidRPr="00765581">
        <w:rPr>
          <w:rFonts w:ascii="Times New Roman" w:hAnsi="Times New Roman" w:cs="Times New Roman"/>
          <w:sz w:val="24"/>
          <w:szCs w:val="24"/>
        </w:rPr>
        <w:t xml:space="preserve">ladder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765581"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mnemonik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>.</w:t>
      </w:r>
    </w:p>
    <w:p w14:paraId="3F16779B" w14:textId="77777777" w:rsidR="00765581" w:rsidRPr="00765581" w:rsidRDefault="00765581" w:rsidP="0076558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E342464" w14:textId="14EE13E2" w:rsidR="00A92210" w:rsidRPr="00A92210" w:rsidRDefault="00A92210" w:rsidP="00A92210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PC dan PLC </w:t>
      </w:r>
    </w:p>
    <w:p w14:paraId="5164C035" w14:textId="6136FCB3" w:rsidR="00A92210" w:rsidRPr="00A92210" w:rsidRDefault="00A92210" w:rsidP="00765581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PLC </w:t>
      </w:r>
    </w:p>
    <w:p w14:paraId="059F02C2" w14:textId="7A9DB1E9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ladder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r w:rsidR="00765581">
        <w:rPr>
          <w:rFonts w:ascii="Times New Roman" w:hAnsi="Times New Roman" w:cs="Times New Roman"/>
          <w:sz w:val="24"/>
          <w:szCs w:val="24"/>
        </w:rPr>
        <w:t>mnemonic</w:t>
      </w:r>
    </w:p>
    <w:p w14:paraId="462578D0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Direkondisi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statis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realtime</w:t>
      </w:r>
      <w:proofErr w:type="spellEnd"/>
    </w:p>
    <w:p w14:paraId="10F7AA2B" w14:textId="47B6AD5C" w:rsidR="00A92210" w:rsidRP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0847F736" w14:textId="3AE7036D" w:rsidR="00A92210" w:rsidRPr="00A92210" w:rsidRDefault="00A92210" w:rsidP="00765581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lastRenderedPageBreak/>
        <w:t xml:space="preserve">PC </w:t>
      </w:r>
    </w:p>
    <w:p w14:paraId="7BA13A8D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C++, Java,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Pyhton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Visual Basic</w:t>
      </w:r>
    </w:p>
    <w:p w14:paraId="7A170E5A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hardware dan software</w:t>
      </w:r>
    </w:p>
    <w:p w14:paraId="0F8653E8" w14:textId="5BC06B6A" w:rsidR="00A92210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hardware dan software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FE5A289" w14:textId="77777777" w:rsidR="00765581" w:rsidRPr="00765581" w:rsidRDefault="00765581" w:rsidP="00765581">
      <w:pPr>
        <w:pStyle w:val="DaftarParagraf"/>
        <w:ind w:left="1418"/>
        <w:rPr>
          <w:rFonts w:ascii="Times New Roman" w:hAnsi="Times New Roman" w:cs="Times New Roman"/>
          <w:sz w:val="24"/>
          <w:szCs w:val="24"/>
        </w:rPr>
      </w:pPr>
    </w:p>
    <w:p w14:paraId="2F4DB4CA" w14:textId="7150D942" w:rsidR="00A92210" w:rsidRPr="00A92210" w:rsidRDefault="00A92210" w:rsidP="00765581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PLC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industry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otomotif</w:t>
      </w:r>
      <w:proofErr w:type="spellEnd"/>
    </w:p>
    <w:p w14:paraId="46C2B9C1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Internal combustion engine monitoring</w:t>
      </w:r>
    </w:p>
    <w:p w14:paraId="490F1C27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karburator</w:t>
      </w:r>
      <w:proofErr w:type="spellEnd"/>
    </w:p>
    <w:p w14:paraId="38E76CE3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otomotif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8A4F90" w14:textId="27996A97" w:rsidR="00A92210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power steering valve</w:t>
      </w:r>
    </w:p>
    <w:p w14:paraId="439AF068" w14:textId="77777777" w:rsidR="00765581" w:rsidRPr="00765581" w:rsidRDefault="00765581" w:rsidP="00765581">
      <w:pPr>
        <w:pStyle w:val="DaftarParagraf"/>
        <w:ind w:left="1418"/>
        <w:rPr>
          <w:rFonts w:ascii="Times New Roman" w:hAnsi="Times New Roman" w:cs="Times New Roman"/>
          <w:sz w:val="24"/>
          <w:szCs w:val="24"/>
        </w:rPr>
      </w:pPr>
    </w:p>
    <w:p w14:paraId="781B3D19" w14:textId="2A059F8C" w:rsidR="00A92210" w:rsidRDefault="00A92210" w:rsidP="00765581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65581">
        <w:rPr>
          <w:rFonts w:ascii="Times New Roman" w:hAnsi="Times New Roman" w:cs="Times New Roman"/>
          <w:sz w:val="24"/>
          <w:szCs w:val="24"/>
        </w:rPr>
        <w:t xml:space="preserve">Jenis PLC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CP1E-E20SDR-A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bermerk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OMRON. </w:t>
      </w:r>
    </w:p>
    <w:p w14:paraId="34C68890" w14:textId="77777777" w:rsidR="00765581" w:rsidRPr="00765581" w:rsidRDefault="00765581" w:rsidP="00765581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803D69A" w14:textId="6DFB462F" w:rsidR="00A92210" w:rsidRPr="00A92210" w:rsidRDefault="00A92210" w:rsidP="00765581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PLC Omron CP1E-E20SDR-A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CA8C9" w14:textId="77777777" w:rsidR="00A92210" w:rsidRPr="00A92210" w:rsidRDefault="00A92210" w:rsidP="00765581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A9221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>:</w:t>
      </w:r>
    </w:p>
    <w:p w14:paraId="55F414DD" w14:textId="29FD22CB" w:rsidR="00A92210" w:rsidRPr="00A92210" w:rsidRDefault="00A92210" w:rsidP="00765581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Input:</w:t>
      </w:r>
    </w:p>
    <w:p w14:paraId="7B3CF7EC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Channel 0: 12 input </w:t>
      </w:r>
      <w:proofErr w:type="gramStart"/>
      <w:r w:rsidRPr="00A92210">
        <w:rPr>
          <w:rFonts w:ascii="Times New Roman" w:hAnsi="Times New Roman" w:cs="Times New Roman"/>
          <w:sz w:val="24"/>
          <w:szCs w:val="24"/>
        </w:rPr>
        <w:t>individual</w:t>
      </w:r>
      <w:proofErr w:type="gramEnd"/>
    </w:p>
    <w:p w14:paraId="6AA0166A" w14:textId="07058E9E" w:rsidR="00A92210" w:rsidRP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90 dan 91: 1 input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6000</w:t>
      </w:r>
    </w:p>
    <w:p w14:paraId="1A88C60A" w14:textId="56434904" w:rsidR="00A92210" w:rsidRPr="00A92210" w:rsidRDefault="00A92210" w:rsidP="00765581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>Output:</w:t>
      </w:r>
    </w:p>
    <w:p w14:paraId="0367FF1B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Channel 100: Output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diskrit</w:t>
      </w:r>
      <w:proofErr w:type="spellEnd"/>
    </w:p>
    <w:p w14:paraId="1425D666" w14:textId="77777777" w:rsidR="00765581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190: 1 output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26917DEC" w14:textId="4800BE19" w:rsidR="00A92210" w:rsidRDefault="00A92210" w:rsidP="00765581">
      <w:pPr>
        <w:pStyle w:val="DaftarParagraf"/>
        <w:numPr>
          <w:ilvl w:val="0"/>
          <w:numId w:val="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input dan output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diekstraksi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PLC Omron CP1E</w:t>
      </w:r>
    </w:p>
    <w:p w14:paraId="5F89AB35" w14:textId="77777777" w:rsidR="00765581" w:rsidRPr="00765581" w:rsidRDefault="00765581" w:rsidP="00765581">
      <w:pPr>
        <w:pStyle w:val="DaftarParagraf"/>
        <w:ind w:left="1418"/>
        <w:rPr>
          <w:rFonts w:ascii="Times New Roman" w:hAnsi="Times New Roman" w:cs="Times New Roman"/>
          <w:sz w:val="24"/>
          <w:szCs w:val="24"/>
        </w:rPr>
      </w:pPr>
    </w:p>
    <w:p w14:paraId="66A8AD7A" w14:textId="3406B4E0" w:rsidR="00A92210" w:rsidRDefault="00A92210" w:rsidP="00765581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2210">
        <w:rPr>
          <w:rFonts w:ascii="Times New Roman" w:hAnsi="Times New Roman" w:cs="Times New Roman"/>
          <w:sz w:val="24"/>
          <w:szCs w:val="24"/>
        </w:rPr>
        <w:t xml:space="preserve">PLC type OMRON CP1E-E20SDR-A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diexpand</w:t>
      </w:r>
      <w:proofErr w:type="spellEnd"/>
      <w:r w:rsidRPr="00A922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221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581" w:rsidRPr="00765581">
        <w:rPr>
          <w:rFonts w:ascii="Times New Roman" w:hAnsi="Times New Roman" w:cs="Times New Roman"/>
          <w:sz w:val="24"/>
          <w:szCs w:val="24"/>
        </w:rPr>
        <w:t>a</w:t>
      </w:r>
      <w:r w:rsidRPr="00765581">
        <w:rPr>
          <w:rFonts w:ascii="Times New Roman" w:hAnsi="Times New Roman" w:cs="Times New Roman"/>
          <w:sz w:val="24"/>
          <w:szCs w:val="24"/>
        </w:rPr>
        <w:t>tau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internal.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I/O</w:t>
      </w:r>
      <w:r w:rsidR="00765581" w:rsidRPr="00765581">
        <w:rPr>
          <w:rFonts w:ascii="Times New Roman" w:hAnsi="Times New Roman" w:cs="Times New Roman"/>
          <w:sz w:val="24"/>
          <w:szCs w:val="24"/>
        </w:rPr>
        <w:t xml:space="preserve"> </w:t>
      </w:r>
      <w:r w:rsidRPr="00765581">
        <w:rPr>
          <w:rFonts w:ascii="Times New Roman" w:hAnsi="Times New Roman" w:cs="Times New Roman"/>
          <w:sz w:val="24"/>
          <w:szCs w:val="24"/>
        </w:rPr>
        <w:t xml:space="preserve">(input/output)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I/O.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PLC CP1E-E20SDR-A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board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dan serial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65581"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PLC. Hal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5581" w:rsidRPr="00765581">
        <w:rPr>
          <w:rFonts w:ascii="Times New Roman" w:hAnsi="Times New Roman" w:cs="Times New Roman"/>
          <w:sz w:val="24"/>
          <w:szCs w:val="24"/>
        </w:rPr>
        <w:t xml:space="preserve"> </w:t>
      </w:r>
      <w:r w:rsidRPr="0076558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mengekspan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5581"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 xml:space="preserve"> oleh PLC </w:t>
      </w:r>
      <w:proofErr w:type="spellStart"/>
      <w:r w:rsidRPr="007655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5581">
        <w:rPr>
          <w:rFonts w:ascii="Times New Roman" w:hAnsi="Times New Roman" w:cs="Times New Roman"/>
          <w:sz w:val="24"/>
          <w:szCs w:val="24"/>
        </w:rPr>
        <w:t>.</w:t>
      </w:r>
    </w:p>
    <w:p w14:paraId="0055B704" w14:textId="0478138E" w:rsidR="00765581" w:rsidRDefault="00765581" w:rsidP="007655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2CECF" w14:textId="21DB5DC6" w:rsidR="00765581" w:rsidRPr="00DC10DC" w:rsidRDefault="00765581" w:rsidP="00DC10DC">
      <w:pPr>
        <w:pStyle w:val="DaftarParagraf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programmable logic controller </w:t>
      </w:r>
    </w:p>
    <w:p w14:paraId="610898D0" w14:textId="4D159935" w:rsid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Seri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CQM1H-CPU51/CPU61 dan CP1E E20SDR-A</w:t>
      </w:r>
    </w:p>
    <w:p w14:paraId="3E822293" w14:textId="77777777" w:rsidR="00DC10DC" w:rsidRP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PLC: </w:t>
      </w:r>
    </w:p>
    <w:p w14:paraId="6E8DC05D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Jajaran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>: USB, RS-232C, RS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C10DC">
        <w:rPr>
          <w:rFonts w:ascii="Times New Roman" w:hAnsi="Times New Roman" w:cs="Times New Roman"/>
          <w:sz w:val="24"/>
          <w:szCs w:val="24"/>
        </w:rPr>
        <w:t>485.</w:t>
      </w:r>
    </w:p>
    <w:p w14:paraId="68A192FC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RS-232C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20 mm. (N30/40/60</w:t>
      </w:r>
      <w:proofErr w:type="gramStart"/>
      <w:r w:rsidRPr="00DC10DC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DC10DC">
        <w:rPr>
          <w:rFonts w:ascii="Times New Roman" w:hAnsi="Times New Roman" w:cs="Times New Roman"/>
          <w:sz w:val="24"/>
          <w:szCs w:val="24"/>
        </w:rPr>
        <w:t>1))</w:t>
      </w:r>
    </w:p>
    <w:p w14:paraId="0EC59B67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USB yang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>.</w:t>
      </w:r>
    </w:p>
    <w:p w14:paraId="47C68E2F" w14:textId="7715A7A9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E30/40/60(S), N30/40/60(S@)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NA20,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I/O, I/O Analog,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</w:p>
    <w:p w14:paraId="14CDE965" w14:textId="77777777" w:rsidR="00DC10DC" w:rsidRPr="00DC10DC" w:rsidRDefault="00DC10DC" w:rsidP="00DC10DC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7497C1D" w14:textId="77777777" w:rsidR="00DC10DC" w:rsidRPr="00DC10DC" w:rsidRDefault="00DC10DC" w:rsidP="00DC10D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I/O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>.</w:t>
      </w:r>
    </w:p>
    <w:p w14:paraId="00B173E8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masukan</w:t>
      </w:r>
      <w:proofErr w:type="spellEnd"/>
    </w:p>
    <w:p w14:paraId="3AE89A16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Berkecepatan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>.</w:t>
      </w:r>
    </w:p>
    <w:p w14:paraId="612F4589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serbaguna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Output Transistor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N14/20/30/40/60(S@)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NA20.</w:t>
      </w:r>
    </w:p>
    <w:p w14:paraId="14D28C6A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Output PWM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Output Transistor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N14/20/30/40/60(S@)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NA20.</w:t>
      </w:r>
    </w:p>
    <w:p w14:paraId="30417B08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Papan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Serial, Papan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Ethernet, dan Papan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Analog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N30/40/60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NA20.</w:t>
      </w:r>
    </w:p>
    <w:p w14:paraId="04DFED6C" w14:textId="77777777" w:rsidR="00DC10DC" w:rsidRDefault="00DC10DC" w:rsidP="00DC10DC">
      <w:pPr>
        <w:pStyle w:val="DaftarParagraf"/>
        <w:numPr>
          <w:ilvl w:val="0"/>
          <w:numId w:val="9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I/O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output,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Unit CPU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732381C" w14:textId="0F7133E1" w:rsidR="00DC10DC" w:rsidRPr="00DC10DC" w:rsidRDefault="00DC10DC" w:rsidP="00DC10DC">
      <w:pPr>
        <w:pStyle w:val="DaftarParagraf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>.</w:t>
      </w:r>
    </w:p>
    <w:p w14:paraId="483BDB29" w14:textId="1DA401EE" w:rsid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CP1E-E20SDR-A S Type 2k kata, NA Type 8k kata</w:t>
      </w:r>
    </w:p>
    <w:p w14:paraId="37EADC0E" w14:textId="77777777" w:rsidR="00DC10DC" w:rsidRDefault="00DC10DC" w:rsidP="00DC10D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2BDC6E3" w14:textId="4808E1B2" w:rsid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PLC OMRON CP1E-E20SDR-A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5560DBE9" w14:textId="77777777" w:rsidR="00DC10DC" w:rsidRPr="00DC10DC" w:rsidRDefault="00DC10DC" w:rsidP="00DC10DC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7C756FD" w14:textId="77777777" w:rsidR="00DC10DC" w:rsidRDefault="00DC10DC" w:rsidP="00DC10D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AB867C0" w14:textId="73FB9E4A" w:rsid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PLC OMRON CP1E-E20SDR-A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keluara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16F4706D" w14:textId="77777777" w:rsidR="00DC10DC" w:rsidRDefault="00DC10DC" w:rsidP="00DC10D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117D95E" w14:textId="3216F214" w:rsid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C10DC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A2D11B6" w14:textId="77777777" w:rsidR="00DC10DC" w:rsidRPr="00DC10DC" w:rsidRDefault="00DC10DC" w:rsidP="00DC10DC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551B22C" w14:textId="01FD2770" w:rsidR="00DC10DC" w:rsidRPr="00DC10DC" w:rsidRDefault="00DC10DC" w:rsidP="00DC10DC">
      <w:pPr>
        <w:pStyle w:val="DaftarParagraf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Menggambar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PLC </w:t>
      </w:r>
      <w:r>
        <w:rPr>
          <w:rFonts w:ascii="Times New Roman" w:hAnsi="Times New Roman" w:cs="Times New Roman"/>
          <w:sz w:val="24"/>
          <w:szCs w:val="24"/>
        </w:rPr>
        <w:t xml:space="preserve">CQM1H </w:t>
      </w:r>
      <w:r w:rsidRPr="00DC10D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terminal‐terminal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C10D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C10DC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325F565F" w14:textId="3145C6E8" w:rsidR="00DC10DC" w:rsidRDefault="00D01BEC" w:rsidP="00D01BEC">
      <w:pPr>
        <w:pStyle w:val="Judul1"/>
      </w:pPr>
      <w:bookmarkStart w:id="6" w:name="_Toc159528607"/>
      <w:r>
        <w:t>Kesimpulan</w:t>
      </w:r>
      <w:bookmarkEnd w:id="6"/>
    </w:p>
    <w:p w14:paraId="5CEC8C32" w14:textId="0EACCEC1" w:rsidR="00D01BEC" w:rsidRDefault="00D01BEC" w:rsidP="00D01BEC">
      <w:pPr>
        <w:pStyle w:val="DaftarParagraf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Daya Unit 1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Programmable Logic Controller (PLC)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diprogram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>.</w:t>
      </w:r>
    </w:p>
    <w:p w14:paraId="16846EEC" w14:textId="078DB8CD" w:rsidR="00D01BEC" w:rsidRDefault="00D01BEC" w:rsidP="00D01BEC">
      <w:pPr>
        <w:pStyle w:val="DaftarParagraf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1BEC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PLC,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CPU, memory, power supply, input, output, dan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>.</w:t>
      </w:r>
    </w:p>
    <w:p w14:paraId="62F752DB" w14:textId="6201A27B" w:rsidR="00D01BEC" w:rsidRPr="00D01BEC" w:rsidRDefault="00D01BEC" w:rsidP="00D01BEC">
      <w:pPr>
        <w:pStyle w:val="DaftarParagraf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1BEC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oleh PLC,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dan digital,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aktuator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hidrolik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1BEC">
        <w:rPr>
          <w:rFonts w:ascii="Times New Roman" w:hAnsi="Times New Roman" w:cs="Times New Roman"/>
          <w:sz w:val="24"/>
          <w:szCs w:val="24"/>
        </w:rPr>
        <w:t>pneumatik</w:t>
      </w:r>
      <w:proofErr w:type="spellEnd"/>
      <w:r w:rsidRPr="00D01BEC">
        <w:rPr>
          <w:rFonts w:ascii="Times New Roman" w:hAnsi="Times New Roman" w:cs="Times New Roman"/>
          <w:sz w:val="24"/>
          <w:szCs w:val="24"/>
        </w:rPr>
        <w:t>.</w:t>
      </w:r>
    </w:p>
    <w:sectPr w:rsidR="00D01BEC" w:rsidRPr="00D01BEC" w:rsidSect="00D01BEC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8DB7A" w14:textId="77777777" w:rsidR="00D01BEC" w:rsidRDefault="00D01BEC" w:rsidP="00D01BEC">
      <w:pPr>
        <w:spacing w:after="0" w:line="240" w:lineRule="auto"/>
      </w:pPr>
      <w:r>
        <w:separator/>
      </w:r>
    </w:p>
  </w:endnote>
  <w:endnote w:type="continuationSeparator" w:id="0">
    <w:p w14:paraId="731D846D" w14:textId="77777777" w:rsidR="00D01BEC" w:rsidRDefault="00D01BEC" w:rsidP="00D01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1459986"/>
      <w:docPartObj>
        <w:docPartGallery w:val="Page Numbers (Bottom of Page)"/>
        <w:docPartUnique/>
      </w:docPartObj>
    </w:sdtPr>
    <w:sdtContent>
      <w:p w14:paraId="785D2ED8" w14:textId="5EE0B48A" w:rsidR="00D01BEC" w:rsidRDefault="00D01BE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06B1838" w14:textId="77777777" w:rsidR="00D01BEC" w:rsidRDefault="00D01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6303683"/>
      <w:docPartObj>
        <w:docPartGallery w:val="Page Numbers (Bottom of Page)"/>
        <w:docPartUnique/>
      </w:docPartObj>
    </w:sdtPr>
    <w:sdtContent>
      <w:p w14:paraId="0B703923" w14:textId="1A5C6ED0" w:rsidR="00D01BEC" w:rsidRDefault="00D01BE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94DA213" w14:textId="77777777" w:rsidR="00D01BEC" w:rsidRDefault="00D01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EC25B" w14:textId="77777777" w:rsidR="00D01BEC" w:rsidRDefault="00D01BEC" w:rsidP="00D01BEC">
      <w:pPr>
        <w:spacing w:after="0" w:line="240" w:lineRule="auto"/>
      </w:pPr>
      <w:r>
        <w:separator/>
      </w:r>
    </w:p>
  </w:footnote>
  <w:footnote w:type="continuationSeparator" w:id="0">
    <w:p w14:paraId="7FD98D80" w14:textId="77777777" w:rsidR="00D01BEC" w:rsidRDefault="00D01BEC" w:rsidP="00D01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6145"/>
    <w:multiLevelType w:val="hybridMultilevel"/>
    <w:tmpl w:val="CE6A66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E1165"/>
    <w:multiLevelType w:val="hybridMultilevel"/>
    <w:tmpl w:val="1E66812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B67BB"/>
    <w:multiLevelType w:val="hybridMultilevel"/>
    <w:tmpl w:val="4BCC2244"/>
    <w:lvl w:ilvl="0" w:tplc="E20695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62AF2"/>
    <w:multiLevelType w:val="hybridMultilevel"/>
    <w:tmpl w:val="A754EFC8"/>
    <w:lvl w:ilvl="0" w:tplc="DEAAA9AC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8F115F6"/>
    <w:multiLevelType w:val="hybridMultilevel"/>
    <w:tmpl w:val="77ECF7E0"/>
    <w:lvl w:ilvl="0" w:tplc="D9F044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7516"/>
    <w:multiLevelType w:val="hybridMultilevel"/>
    <w:tmpl w:val="CBCE561E"/>
    <w:lvl w:ilvl="0" w:tplc="22601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C103CC"/>
    <w:multiLevelType w:val="hybridMultilevel"/>
    <w:tmpl w:val="CB82CB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CE6D19"/>
    <w:multiLevelType w:val="hybridMultilevel"/>
    <w:tmpl w:val="DBC467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6487F"/>
    <w:multiLevelType w:val="hybridMultilevel"/>
    <w:tmpl w:val="AC246E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60133"/>
    <w:multiLevelType w:val="hybridMultilevel"/>
    <w:tmpl w:val="9A2405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B4836"/>
    <w:multiLevelType w:val="hybridMultilevel"/>
    <w:tmpl w:val="5DAC25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F487E"/>
    <w:multiLevelType w:val="multilevel"/>
    <w:tmpl w:val="B914BA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9312934"/>
    <w:multiLevelType w:val="hybridMultilevel"/>
    <w:tmpl w:val="E1B204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0022F"/>
    <w:multiLevelType w:val="hybridMultilevel"/>
    <w:tmpl w:val="D248D1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A408EE"/>
    <w:multiLevelType w:val="hybridMultilevel"/>
    <w:tmpl w:val="25245F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14A08"/>
    <w:multiLevelType w:val="hybridMultilevel"/>
    <w:tmpl w:val="370C17B4"/>
    <w:lvl w:ilvl="0" w:tplc="E3E673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F673B2"/>
    <w:multiLevelType w:val="hybridMultilevel"/>
    <w:tmpl w:val="13225A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039CA"/>
    <w:multiLevelType w:val="hybridMultilevel"/>
    <w:tmpl w:val="E190F5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084179">
    <w:abstractNumId w:val="16"/>
  </w:num>
  <w:num w:numId="2" w16cid:durableId="593589556">
    <w:abstractNumId w:val="11"/>
  </w:num>
  <w:num w:numId="3" w16cid:durableId="1351877266">
    <w:abstractNumId w:val="8"/>
  </w:num>
  <w:num w:numId="4" w16cid:durableId="1507751137">
    <w:abstractNumId w:val="2"/>
  </w:num>
  <w:num w:numId="5" w16cid:durableId="1511991458">
    <w:abstractNumId w:val="14"/>
  </w:num>
  <w:num w:numId="6" w16cid:durableId="611206955">
    <w:abstractNumId w:val="1"/>
  </w:num>
  <w:num w:numId="7" w16cid:durableId="1262563965">
    <w:abstractNumId w:val="6"/>
  </w:num>
  <w:num w:numId="8" w16cid:durableId="79183204">
    <w:abstractNumId w:val="7"/>
  </w:num>
  <w:num w:numId="9" w16cid:durableId="1886484487">
    <w:abstractNumId w:val="4"/>
  </w:num>
  <w:num w:numId="10" w16cid:durableId="290400357">
    <w:abstractNumId w:val="12"/>
  </w:num>
  <w:num w:numId="11" w16cid:durableId="594822781">
    <w:abstractNumId w:val="17"/>
  </w:num>
  <w:num w:numId="12" w16cid:durableId="811020550">
    <w:abstractNumId w:val="0"/>
  </w:num>
  <w:num w:numId="13" w16cid:durableId="1253782503">
    <w:abstractNumId w:val="3"/>
  </w:num>
  <w:num w:numId="14" w16cid:durableId="1459570903">
    <w:abstractNumId w:val="10"/>
  </w:num>
  <w:num w:numId="15" w16cid:durableId="2085949634">
    <w:abstractNumId w:val="5"/>
  </w:num>
  <w:num w:numId="16" w16cid:durableId="1667780085">
    <w:abstractNumId w:val="15"/>
  </w:num>
  <w:num w:numId="17" w16cid:durableId="1911647845">
    <w:abstractNumId w:val="13"/>
  </w:num>
  <w:num w:numId="18" w16cid:durableId="975060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B9"/>
    <w:rsid w:val="004979CD"/>
    <w:rsid w:val="00505BB9"/>
    <w:rsid w:val="005205EE"/>
    <w:rsid w:val="006C7D59"/>
    <w:rsid w:val="00765581"/>
    <w:rsid w:val="008C7E37"/>
    <w:rsid w:val="00995AD1"/>
    <w:rsid w:val="00A650D9"/>
    <w:rsid w:val="00A92210"/>
    <w:rsid w:val="00D01BEC"/>
    <w:rsid w:val="00DC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EEF981"/>
  <w15:chartTrackingRefBased/>
  <w15:docId w15:val="{216CC8AE-163A-4CD3-ADFB-503AEBD8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BB9"/>
  </w:style>
  <w:style w:type="paragraph" w:styleId="Judul1">
    <w:name w:val="heading 1"/>
    <w:basedOn w:val="Normal"/>
    <w:next w:val="Normal"/>
    <w:link w:val="Judul1KAR"/>
    <w:uiPriority w:val="9"/>
    <w:qFormat/>
    <w:rsid w:val="00DC10D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C10DC"/>
    <w:rPr>
      <w:rFonts w:ascii="Times New Roman" w:eastAsiaTheme="majorEastAsia" w:hAnsi="Times New Roman" w:cstheme="majorBidi"/>
      <w:sz w:val="24"/>
      <w:szCs w:val="32"/>
    </w:rPr>
  </w:style>
  <w:style w:type="paragraph" w:styleId="JudulTOC">
    <w:name w:val="TOC Heading"/>
    <w:basedOn w:val="Judul1"/>
    <w:next w:val="Normal"/>
    <w:uiPriority w:val="39"/>
    <w:unhideWhenUsed/>
    <w:qFormat/>
    <w:rsid w:val="00505BB9"/>
    <w:pPr>
      <w:outlineLvl w:val="9"/>
    </w:pPr>
    <w:rPr>
      <w:lang w:eastAsia="en-ID"/>
    </w:rPr>
  </w:style>
  <w:style w:type="paragraph" w:styleId="DaftarParagraf">
    <w:name w:val="List Paragraph"/>
    <w:basedOn w:val="Normal"/>
    <w:uiPriority w:val="34"/>
    <w:qFormat/>
    <w:rsid w:val="00505BB9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01BEC"/>
    <w:pPr>
      <w:spacing w:after="100"/>
    </w:pPr>
  </w:style>
  <w:style w:type="character" w:styleId="Hyperlink">
    <w:name w:val="Hyperlink"/>
    <w:basedOn w:val="FontParagrafDefault"/>
    <w:uiPriority w:val="99"/>
    <w:unhideWhenUsed/>
    <w:rsid w:val="00D01BEC"/>
    <w:rPr>
      <w:color w:val="0563C1" w:themeColor="hyperlink"/>
      <w:u w:val="single"/>
    </w:rPr>
  </w:style>
  <w:style w:type="paragraph" w:styleId="Header">
    <w:name w:val="header"/>
    <w:basedOn w:val="Normal"/>
    <w:link w:val="HeaderKAR"/>
    <w:uiPriority w:val="99"/>
    <w:unhideWhenUsed/>
    <w:rsid w:val="00D01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01BEC"/>
  </w:style>
  <w:style w:type="paragraph" w:styleId="Footer">
    <w:name w:val="footer"/>
    <w:basedOn w:val="Normal"/>
    <w:link w:val="FooterKAR"/>
    <w:uiPriority w:val="99"/>
    <w:unhideWhenUsed/>
    <w:rsid w:val="00D01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01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Pengurutan Nama" Version="2003"/>
</file>

<file path=customXml/itemProps1.xml><?xml version="1.0" encoding="utf-8"?>
<ds:datastoreItem xmlns:ds="http://schemas.openxmlformats.org/officeDocument/2006/customXml" ds:itemID="{364DA1D6-535A-44D1-9255-6F5D70A51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Muhandis Lawdza'i Putra Sanjaya</dc:creator>
  <cp:keywords/>
  <dc:description/>
  <cp:lastModifiedBy>Muhandis Lawdza'i Putra Sanjaya</cp:lastModifiedBy>
  <cp:revision>2</cp:revision>
  <cp:lastPrinted>2024-02-22T14:25:00Z</cp:lastPrinted>
  <dcterms:created xsi:type="dcterms:W3CDTF">2024-02-22T13:14:00Z</dcterms:created>
  <dcterms:modified xsi:type="dcterms:W3CDTF">2024-02-22T14:26:00Z</dcterms:modified>
</cp:coreProperties>
</file>