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ACBB2" w14:textId="18DEC626" w:rsidR="006C7D59" w:rsidRDefault="00091E70">
      <w:pPr>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Muhandis Lawdza’I Putra Sanjaya</w:t>
      </w:r>
    </w:p>
    <w:p w14:paraId="356469C3" w14:textId="219076EB" w:rsidR="00091E70" w:rsidRDefault="00091E70">
      <w:pPr>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22/496604/SV/20992</w:t>
      </w:r>
    </w:p>
    <w:p w14:paraId="3E2ECF71" w14:textId="24D8F320" w:rsidR="00091E70" w:rsidRDefault="00091E70">
      <w:pPr>
        <w:rPr>
          <w:rFonts w:ascii="Times New Roman" w:hAnsi="Times New Roman" w:cs="Times New Roman"/>
          <w:sz w:val="24"/>
          <w:szCs w:val="24"/>
        </w:rPr>
      </w:pPr>
    </w:p>
    <w:p w14:paraId="31F3DAA2" w14:textId="7DBD4A1A" w:rsidR="00091E70" w:rsidRDefault="00091E70">
      <w:pPr>
        <w:rPr>
          <w:rFonts w:ascii="Times New Roman" w:hAnsi="Times New Roman" w:cs="Times New Roman"/>
          <w:sz w:val="24"/>
          <w:szCs w:val="24"/>
        </w:rPr>
      </w:pPr>
      <w:r>
        <w:rPr>
          <w:rFonts w:ascii="Times New Roman" w:hAnsi="Times New Roman" w:cs="Times New Roman"/>
          <w:sz w:val="24"/>
          <w:szCs w:val="24"/>
        </w:rPr>
        <w:t xml:space="preserve">Kondisi awal </w:t>
      </w:r>
    </w:p>
    <w:p w14:paraId="7F9C0414" w14:textId="5707E8E3" w:rsidR="00091E70" w:rsidRPr="00091E70" w:rsidRDefault="00091E70" w:rsidP="00091E70">
      <w:pPr>
        <w:pStyle w:val="DaftarParagraf"/>
        <w:numPr>
          <w:ilvl w:val="0"/>
          <w:numId w:val="1"/>
        </w:numPr>
        <w:rPr>
          <w:rFonts w:ascii="Times New Roman" w:hAnsi="Times New Roman" w:cs="Times New Roman"/>
          <w:sz w:val="24"/>
          <w:szCs w:val="24"/>
        </w:rPr>
      </w:pPr>
      <w:r w:rsidRPr="00091E70">
        <w:rPr>
          <w:rFonts w:ascii="Times New Roman" w:hAnsi="Times New Roman" w:cs="Times New Roman"/>
          <w:sz w:val="24"/>
          <w:szCs w:val="24"/>
        </w:rPr>
        <w:t>Generator dan Grid terhubung ke sistem (switch/CB closed)</w:t>
      </w:r>
    </w:p>
    <w:p w14:paraId="1F5573C5" w14:textId="02FCF05B" w:rsidR="00091E70" w:rsidRPr="00091E70" w:rsidRDefault="00091E70" w:rsidP="00091E70">
      <w:pPr>
        <w:pStyle w:val="DaftarParagraf"/>
        <w:numPr>
          <w:ilvl w:val="0"/>
          <w:numId w:val="1"/>
        </w:numPr>
        <w:rPr>
          <w:rFonts w:ascii="Times New Roman" w:hAnsi="Times New Roman" w:cs="Times New Roman"/>
          <w:sz w:val="24"/>
          <w:szCs w:val="24"/>
        </w:rPr>
      </w:pPr>
      <w:r w:rsidRPr="00091E70">
        <w:rPr>
          <w:rFonts w:ascii="Times New Roman" w:hAnsi="Times New Roman" w:cs="Times New Roman"/>
          <w:sz w:val="24"/>
          <w:szCs w:val="24"/>
        </w:rPr>
        <w:t>Beban 1, Beban 2, dan Beban 3 terhubung ke sistem (switch/CBclosed)</w:t>
      </w:r>
    </w:p>
    <w:p w14:paraId="61D0B909" w14:textId="178DFF55" w:rsidR="00091E70" w:rsidRDefault="00091E70" w:rsidP="00091E70">
      <w:pPr>
        <w:pStyle w:val="DaftarParagraf"/>
        <w:numPr>
          <w:ilvl w:val="0"/>
          <w:numId w:val="1"/>
        </w:numPr>
        <w:rPr>
          <w:rFonts w:ascii="Times New Roman" w:hAnsi="Times New Roman" w:cs="Times New Roman"/>
          <w:sz w:val="24"/>
          <w:szCs w:val="24"/>
        </w:rPr>
      </w:pPr>
      <w:r w:rsidRPr="00091E70">
        <w:rPr>
          <w:rFonts w:ascii="Times New Roman" w:hAnsi="Times New Roman" w:cs="Times New Roman"/>
          <w:sz w:val="24"/>
          <w:szCs w:val="24"/>
        </w:rPr>
        <w:t>Beban Besar tidak terhubung ke sistem (switch/CB open)</w:t>
      </w:r>
    </w:p>
    <w:p w14:paraId="3D890D70" w14:textId="39553B9E" w:rsidR="00091E70" w:rsidRPr="00091E70" w:rsidRDefault="00091E70" w:rsidP="00091E70">
      <w:pPr>
        <w:rPr>
          <w:rFonts w:ascii="Times New Roman" w:hAnsi="Times New Roman" w:cs="Times New Roman"/>
          <w:sz w:val="24"/>
          <w:szCs w:val="24"/>
        </w:rPr>
      </w:pPr>
      <w:r>
        <w:rPr>
          <w:rFonts w:ascii="Times New Roman" w:hAnsi="Times New Roman" w:cs="Times New Roman"/>
          <w:sz w:val="24"/>
          <w:szCs w:val="24"/>
        </w:rPr>
        <w:t>Dari soal tersebut dengan kondisi awal dapat digambarkan pada software ETAP sebagai berikut.</w:t>
      </w:r>
    </w:p>
    <w:p w14:paraId="6F7338B7" w14:textId="3EBB9E58" w:rsidR="00091E70" w:rsidRDefault="00091E70" w:rsidP="00091E70">
      <w:pPr>
        <w:jc w:val="center"/>
        <w:rPr>
          <w:rFonts w:ascii="Times New Roman" w:hAnsi="Times New Roman" w:cs="Times New Roman"/>
          <w:sz w:val="24"/>
          <w:szCs w:val="24"/>
        </w:rPr>
      </w:pPr>
      <w:r>
        <w:rPr>
          <w:noProof/>
        </w:rPr>
        <w:drawing>
          <wp:inline distT="0" distB="0" distL="0" distR="0" wp14:anchorId="67479816" wp14:editId="1FDFB0DE">
            <wp:extent cx="2086485" cy="2520000"/>
            <wp:effectExtent l="0" t="0" r="9525"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86485" cy="2520000"/>
                    </a:xfrm>
                    <a:prstGeom prst="rect">
                      <a:avLst/>
                    </a:prstGeom>
                    <a:noFill/>
                    <a:ln>
                      <a:noFill/>
                    </a:ln>
                  </pic:spPr>
                </pic:pic>
              </a:graphicData>
            </a:graphic>
          </wp:inline>
        </w:drawing>
      </w:r>
    </w:p>
    <w:p w14:paraId="55C5F786" w14:textId="4E1A47B2" w:rsidR="00091E70" w:rsidRDefault="00091E70" w:rsidP="00091E70">
      <w:pPr>
        <w:jc w:val="center"/>
        <w:rPr>
          <w:rFonts w:ascii="Times New Roman" w:hAnsi="Times New Roman" w:cs="Times New Roman"/>
          <w:sz w:val="24"/>
          <w:szCs w:val="24"/>
        </w:rPr>
      </w:pPr>
      <w:r>
        <w:rPr>
          <w:rFonts w:ascii="Times New Roman" w:hAnsi="Times New Roman" w:cs="Times New Roman"/>
          <w:sz w:val="24"/>
          <w:szCs w:val="24"/>
        </w:rPr>
        <w:t>Gambar 1. Kondisi Awal</w:t>
      </w:r>
    </w:p>
    <w:p w14:paraId="3AB73464" w14:textId="1A60D8B6" w:rsidR="00091E70" w:rsidRDefault="00091E70" w:rsidP="00091E70">
      <w:pPr>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DB1E74B" wp14:editId="6D940097">
            <wp:simplePos x="0" y="0"/>
            <wp:positionH relativeFrom="margin">
              <wp:align>center</wp:align>
            </wp:positionH>
            <wp:positionV relativeFrom="page">
              <wp:posOffset>6743700</wp:posOffset>
            </wp:positionV>
            <wp:extent cx="2193925" cy="1799590"/>
            <wp:effectExtent l="0" t="0" r="0" b="0"/>
            <wp:wrapNone/>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3925" cy="179959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Dapat terlihat Gambar 1, beban besar tidak tersambung atau dalam kondisi terbuka. Beban yang tersambung hanya beban 1, beban 2, dan beban 3. Relay tersebut dapat diatur dengan pengaturan seperti pada dibawah ini.</w:t>
      </w:r>
    </w:p>
    <w:p w14:paraId="6D5843E2" w14:textId="3EAD5348" w:rsidR="00091E70" w:rsidRDefault="00091E70" w:rsidP="00091E70">
      <w:pPr>
        <w:rPr>
          <w:rFonts w:ascii="Times New Roman" w:hAnsi="Times New Roman" w:cs="Times New Roman"/>
          <w:sz w:val="24"/>
          <w:szCs w:val="24"/>
        </w:rPr>
      </w:pPr>
    </w:p>
    <w:p w14:paraId="6B6F9BE3" w14:textId="77D0A230" w:rsidR="00091E70" w:rsidRDefault="00091E70" w:rsidP="00091E70">
      <w:pPr>
        <w:rPr>
          <w:rFonts w:ascii="Times New Roman" w:hAnsi="Times New Roman" w:cs="Times New Roman"/>
          <w:sz w:val="24"/>
          <w:szCs w:val="24"/>
        </w:rPr>
      </w:pPr>
    </w:p>
    <w:p w14:paraId="19EAFA56" w14:textId="6692621F" w:rsidR="00091E70" w:rsidRDefault="00091E70" w:rsidP="00091E70">
      <w:pPr>
        <w:rPr>
          <w:rFonts w:ascii="Times New Roman" w:hAnsi="Times New Roman" w:cs="Times New Roman"/>
          <w:sz w:val="24"/>
          <w:szCs w:val="24"/>
        </w:rPr>
      </w:pPr>
    </w:p>
    <w:p w14:paraId="18CB37E6" w14:textId="472C36F7" w:rsidR="00091E70" w:rsidRDefault="00091E70" w:rsidP="00091E70">
      <w:pPr>
        <w:rPr>
          <w:rFonts w:ascii="Times New Roman" w:hAnsi="Times New Roman" w:cs="Times New Roman"/>
          <w:sz w:val="24"/>
          <w:szCs w:val="24"/>
        </w:rPr>
      </w:pPr>
    </w:p>
    <w:p w14:paraId="0645755B" w14:textId="31B3CC72" w:rsidR="00091E70" w:rsidRDefault="00091E70" w:rsidP="00091E70">
      <w:pPr>
        <w:rPr>
          <w:rFonts w:ascii="Times New Roman" w:hAnsi="Times New Roman" w:cs="Times New Roman"/>
          <w:sz w:val="24"/>
          <w:szCs w:val="24"/>
        </w:rPr>
      </w:pPr>
    </w:p>
    <w:p w14:paraId="59B70795" w14:textId="7B7D187F" w:rsidR="00091E70" w:rsidRDefault="00091E70" w:rsidP="00091E70">
      <w:pPr>
        <w:rPr>
          <w:rFonts w:ascii="Times New Roman" w:hAnsi="Times New Roman" w:cs="Times New Roman"/>
          <w:sz w:val="24"/>
          <w:szCs w:val="24"/>
        </w:rPr>
      </w:pPr>
    </w:p>
    <w:p w14:paraId="0921B1E2" w14:textId="4F51E016" w:rsidR="00091E70" w:rsidRDefault="00091E70" w:rsidP="00091E70">
      <w:pPr>
        <w:jc w:val="center"/>
        <w:rPr>
          <w:rFonts w:ascii="Times New Roman" w:hAnsi="Times New Roman" w:cs="Times New Roman"/>
          <w:sz w:val="24"/>
          <w:szCs w:val="24"/>
        </w:rPr>
      </w:pPr>
      <w:r>
        <w:rPr>
          <w:rFonts w:ascii="Times New Roman" w:hAnsi="Times New Roman" w:cs="Times New Roman"/>
          <w:sz w:val="24"/>
          <w:szCs w:val="24"/>
        </w:rPr>
        <w:t>Gambar 2. Pengaturan Relay</w:t>
      </w:r>
    </w:p>
    <w:p w14:paraId="130E7C2B" w14:textId="166BBCEB" w:rsidR="00091E70" w:rsidRDefault="00091E70" w:rsidP="00091E70">
      <w:pPr>
        <w:jc w:val="both"/>
        <w:rPr>
          <w:rFonts w:ascii="Times New Roman" w:hAnsi="Times New Roman" w:cs="Times New Roman"/>
          <w:sz w:val="24"/>
          <w:szCs w:val="24"/>
        </w:rPr>
      </w:pPr>
      <w:r>
        <w:rPr>
          <w:rFonts w:ascii="Times New Roman" w:hAnsi="Times New Roman" w:cs="Times New Roman"/>
          <w:sz w:val="24"/>
          <w:szCs w:val="24"/>
        </w:rPr>
        <w:tab/>
        <w:t>Di pengaturan tersebut, untuk mengatur CB2 yang nantinya akan dapat terputus dengan delay 0,1 setelah switch terputus. Pemutusan switch dapat diatur pada menu transient stability &lt; edit study case &lt; event. Dapat terlihat pada Gambar 3 sebagai berikut.</w:t>
      </w:r>
    </w:p>
    <w:p w14:paraId="3E3B3426" w14:textId="339DA6AA" w:rsidR="00091E70" w:rsidRDefault="00091E70" w:rsidP="00091E70">
      <w:pPr>
        <w:jc w:val="center"/>
        <w:rPr>
          <w:rFonts w:ascii="Times New Roman" w:hAnsi="Times New Roman" w:cs="Times New Roman"/>
          <w:sz w:val="24"/>
          <w:szCs w:val="24"/>
        </w:rPr>
      </w:pPr>
      <w:r w:rsidRPr="00091E70">
        <w:rPr>
          <w:rFonts w:ascii="Times New Roman" w:hAnsi="Times New Roman" w:cs="Times New Roman"/>
          <w:noProof/>
          <w:sz w:val="24"/>
          <w:szCs w:val="24"/>
        </w:rPr>
        <w:lastRenderedPageBreak/>
        <w:drawing>
          <wp:inline distT="0" distB="0" distL="0" distR="0" wp14:anchorId="3D5056E0" wp14:editId="3F0B67E6">
            <wp:extent cx="2328337" cy="25200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8337" cy="2520000"/>
                    </a:xfrm>
                    <a:prstGeom prst="rect">
                      <a:avLst/>
                    </a:prstGeom>
                  </pic:spPr>
                </pic:pic>
              </a:graphicData>
            </a:graphic>
          </wp:inline>
        </w:drawing>
      </w:r>
    </w:p>
    <w:p w14:paraId="420FA5DE" w14:textId="1B23FBC5" w:rsidR="00091E70" w:rsidRDefault="00091E70" w:rsidP="00091E70">
      <w:pPr>
        <w:jc w:val="center"/>
        <w:rPr>
          <w:rFonts w:ascii="Times New Roman" w:hAnsi="Times New Roman" w:cs="Times New Roman"/>
          <w:sz w:val="24"/>
          <w:szCs w:val="24"/>
        </w:rPr>
      </w:pPr>
      <w:r>
        <w:rPr>
          <w:rFonts w:ascii="Times New Roman" w:hAnsi="Times New Roman" w:cs="Times New Roman"/>
          <w:sz w:val="24"/>
          <w:szCs w:val="24"/>
        </w:rPr>
        <w:t>Gambar 3. Pengaturan Switch</w:t>
      </w:r>
    </w:p>
    <w:p w14:paraId="4E7E7E5F" w14:textId="77797BED" w:rsidR="00091E70" w:rsidRDefault="001E7BC1" w:rsidP="00091E70">
      <w:pPr>
        <w:jc w:val="both"/>
        <w:rPr>
          <w:rFonts w:ascii="Times New Roman" w:hAnsi="Times New Roman" w:cs="Times New Roman"/>
          <w:sz w:val="24"/>
          <w:szCs w:val="24"/>
        </w:rPr>
      </w:pPr>
      <w:r w:rsidRPr="00CE3887">
        <w:rPr>
          <w:noProof/>
        </w:rPr>
        <w:drawing>
          <wp:anchor distT="0" distB="0" distL="114300" distR="114300" simplePos="0" relativeHeight="251661312" behindDoc="0" locked="0" layoutInCell="1" allowOverlap="1" wp14:anchorId="69820B66" wp14:editId="2198A187">
            <wp:simplePos x="0" y="0"/>
            <wp:positionH relativeFrom="margin">
              <wp:align>center</wp:align>
            </wp:positionH>
            <wp:positionV relativeFrom="paragraph">
              <wp:posOffset>607695</wp:posOffset>
            </wp:positionV>
            <wp:extent cx="2620645" cy="1799590"/>
            <wp:effectExtent l="0" t="0" r="8255" b="0"/>
            <wp:wrapNone/>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0645" cy="1799590"/>
                    </a:xfrm>
                    <a:prstGeom prst="rect">
                      <a:avLst/>
                    </a:prstGeom>
                  </pic:spPr>
                </pic:pic>
              </a:graphicData>
            </a:graphic>
            <wp14:sizeRelH relativeFrom="page">
              <wp14:pctWidth>0</wp14:pctWidth>
            </wp14:sizeRelH>
            <wp14:sizeRelV relativeFrom="page">
              <wp14:pctHeight>0</wp14:pctHeight>
            </wp14:sizeRelV>
          </wp:anchor>
        </w:drawing>
      </w:r>
      <w:r w:rsidR="00091E70">
        <w:rPr>
          <w:rFonts w:ascii="Times New Roman" w:hAnsi="Times New Roman" w:cs="Times New Roman"/>
          <w:sz w:val="24"/>
          <w:szCs w:val="24"/>
        </w:rPr>
        <w:tab/>
      </w:r>
      <w:r>
        <w:rPr>
          <w:rFonts w:ascii="Times New Roman" w:hAnsi="Times New Roman" w:cs="Times New Roman"/>
          <w:sz w:val="24"/>
          <w:szCs w:val="24"/>
        </w:rPr>
        <w:t>Rangkaian yang telah dibuat pada kondisi awal atau skenario 1 dapat disimulasikan dengan cara run transient stability. Yang dimana kondisi awal atau skenario 1 ini disimulasikan dengan waktu trip pada switch 1 detik, 1.5 detik, dan 2 detik.</w:t>
      </w:r>
    </w:p>
    <w:p w14:paraId="0A9422AB" w14:textId="6FE7B7D8" w:rsidR="001E7BC1" w:rsidRDefault="001E7BC1" w:rsidP="00091E70">
      <w:pPr>
        <w:jc w:val="both"/>
        <w:rPr>
          <w:rFonts w:ascii="Times New Roman" w:hAnsi="Times New Roman" w:cs="Times New Roman"/>
          <w:sz w:val="24"/>
          <w:szCs w:val="24"/>
        </w:rPr>
      </w:pPr>
    </w:p>
    <w:p w14:paraId="2784D16E" w14:textId="2D633B75" w:rsidR="001E7BC1" w:rsidRDefault="001E7BC1" w:rsidP="00091E70">
      <w:pPr>
        <w:jc w:val="both"/>
        <w:rPr>
          <w:rFonts w:ascii="Times New Roman" w:hAnsi="Times New Roman" w:cs="Times New Roman"/>
          <w:sz w:val="24"/>
          <w:szCs w:val="24"/>
        </w:rPr>
      </w:pPr>
    </w:p>
    <w:p w14:paraId="52ECD0D1" w14:textId="6213CF8B" w:rsidR="001E7BC1" w:rsidRDefault="001E7BC1" w:rsidP="00091E70">
      <w:pPr>
        <w:jc w:val="both"/>
        <w:rPr>
          <w:rFonts w:ascii="Times New Roman" w:hAnsi="Times New Roman" w:cs="Times New Roman"/>
          <w:sz w:val="24"/>
          <w:szCs w:val="24"/>
        </w:rPr>
      </w:pPr>
    </w:p>
    <w:p w14:paraId="2D0DFDBC" w14:textId="0CCBE0E7" w:rsidR="001E7BC1" w:rsidRDefault="001E7BC1" w:rsidP="00091E70">
      <w:pPr>
        <w:jc w:val="both"/>
        <w:rPr>
          <w:rFonts w:ascii="Times New Roman" w:hAnsi="Times New Roman" w:cs="Times New Roman"/>
          <w:sz w:val="24"/>
          <w:szCs w:val="24"/>
        </w:rPr>
      </w:pPr>
    </w:p>
    <w:p w14:paraId="047FBBF6" w14:textId="335A8F21" w:rsidR="001E7BC1" w:rsidRDefault="001E7BC1" w:rsidP="00091E70">
      <w:pPr>
        <w:jc w:val="both"/>
        <w:rPr>
          <w:rFonts w:ascii="Times New Roman" w:hAnsi="Times New Roman" w:cs="Times New Roman"/>
          <w:sz w:val="24"/>
          <w:szCs w:val="24"/>
        </w:rPr>
      </w:pPr>
    </w:p>
    <w:p w14:paraId="3431B8C2" w14:textId="7289C729" w:rsidR="001E7BC1" w:rsidRDefault="001E7BC1" w:rsidP="00091E70">
      <w:pPr>
        <w:jc w:val="both"/>
        <w:rPr>
          <w:rFonts w:ascii="Times New Roman" w:hAnsi="Times New Roman" w:cs="Times New Roman"/>
          <w:sz w:val="24"/>
          <w:szCs w:val="24"/>
        </w:rPr>
      </w:pPr>
    </w:p>
    <w:p w14:paraId="2AAA642F" w14:textId="06C93B02" w:rsidR="001E7BC1" w:rsidRDefault="001E7BC1" w:rsidP="001E7BC1">
      <w:pPr>
        <w:jc w:val="center"/>
        <w:rPr>
          <w:rFonts w:ascii="Times New Roman" w:hAnsi="Times New Roman" w:cs="Times New Roman"/>
          <w:sz w:val="24"/>
          <w:szCs w:val="24"/>
        </w:rPr>
      </w:pPr>
      <w:r>
        <w:rPr>
          <w:rFonts w:ascii="Times New Roman" w:hAnsi="Times New Roman" w:cs="Times New Roman"/>
          <w:sz w:val="24"/>
          <w:szCs w:val="24"/>
        </w:rPr>
        <w:t>Gambar 4. Kondisi 1 dengan 1 detik</w:t>
      </w:r>
    </w:p>
    <w:p w14:paraId="70E960AA" w14:textId="6356C631" w:rsidR="001E7BC1" w:rsidRDefault="001E7BC1" w:rsidP="001E7BC1">
      <w:pPr>
        <w:jc w:val="center"/>
        <w:rPr>
          <w:rFonts w:ascii="Times New Roman" w:hAnsi="Times New Roman" w:cs="Times New Roman"/>
          <w:sz w:val="24"/>
          <w:szCs w:val="24"/>
        </w:rPr>
      </w:pPr>
      <w:r w:rsidRPr="00CE3887">
        <w:rPr>
          <w:noProof/>
        </w:rPr>
        <w:drawing>
          <wp:inline distT="0" distB="0" distL="0" distR="0" wp14:anchorId="4D4391DC" wp14:editId="343F89C7">
            <wp:extent cx="2621720" cy="1800000"/>
            <wp:effectExtent l="0" t="0" r="7620" b="0"/>
            <wp:docPr id="15" nam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1720" cy="1800000"/>
                    </a:xfrm>
                    <a:prstGeom prst="rect">
                      <a:avLst/>
                    </a:prstGeom>
                  </pic:spPr>
                </pic:pic>
              </a:graphicData>
            </a:graphic>
          </wp:inline>
        </w:drawing>
      </w:r>
    </w:p>
    <w:p w14:paraId="12FE20EB" w14:textId="783966EE" w:rsidR="001E7BC1" w:rsidRDefault="001E7BC1" w:rsidP="001E7BC1">
      <w:pPr>
        <w:jc w:val="center"/>
        <w:rPr>
          <w:rFonts w:ascii="Times New Roman" w:hAnsi="Times New Roman" w:cs="Times New Roman"/>
          <w:sz w:val="24"/>
          <w:szCs w:val="24"/>
        </w:rPr>
      </w:pPr>
      <w:r>
        <w:rPr>
          <w:rFonts w:ascii="Times New Roman" w:hAnsi="Times New Roman" w:cs="Times New Roman"/>
          <w:sz w:val="24"/>
          <w:szCs w:val="24"/>
        </w:rPr>
        <w:t>Gambar 5. Kondisi 1 dengan 1,5 detik</w:t>
      </w:r>
    </w:p>
    <w:p w14:paraId="1F2CAA33" w14:textId="24ABDF70" w:rsidR="001E7BC1" w:rsidRDefault="001E7BC1" w:rsidP="001E7BC1">
      <w:pPr>
        <w:jc w:val="center"/>
        <w:rPr>
          <w:rFonts w:ascii="Times New Roman" w:hAnsi="Times New Roman" w:cs="Times New Roman"/>
          <w:sz w:val="24"/>
          <w:szCs w:val="24"/>
        </w:rPr>
      </w:pPr>
      <w:r w:rsidRPr="006545D7">
        <w:rPr>
          <w:noProof/>
        </w:rPr>
        <w:lastRenderedPageBreak/>
        <w:drawing>
          <wp:inline distT="0" distB="0" distL="0" distR="0" wp14:anchorId="693EFA82" wp14:editId="301D4ABC">
            <wp:extent cx="2617496" cy="1800000"/>
            <wp:effectExtent l="0" t="0" r="0" b="0"/>
            <wp:docPr id="16" nam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17496" cy="1800000"/>
                    </a:xfrm>
                    <a:prstGeom prst="rect">
                      <a:avLst/>
                    </a:prstGeom>
                  </pic:spPr>
                </pic:pic>
              </a:graphicData>
            </a:graphic>
          </wp:inline>
        </w:drawing>
      </w:r>
    </w:p>
    <w:p w14:paraId="70A7A2AD" w14:textId="4D2EBB96" w:rsidR="001E7BC1" w:rsidRDefault="001E7BC1" w:rsidP="001E7BC1">
      <w:pPr>
        <w:jc w:val="center"/>
        <w:rPr>
          <w:rFonts w:ascii="Times New Roman" w:hAnsi="Times New Roman" w:cs="Times New Roman"/>
          <w:sz w:val="24"/>
          <w:szCs w:val="24"/>
        </w:rPr>
      </w:pPr>
      <w:r>
        <w:rPr>
          <w:rFonts w:ascii="Times New Roman" w:hAnsi="Times New Roman" w:cs="Times New Roman"/>
          <w:sz w:val="24"/>
          <w:szCs w:val="24"/>
        </w:rPr>
        <w:t>Gambar 6. Kondisi 1 dengan 2 detik</w:t>
      </w:r>
    </w:p>
    <w:p w14:paraId="519F7A30" w14:textId="54DA25A3" w:rsidR="001E7BC1" w:rsidRDefault="001E7BC1" w:rsidP="00091E70">
      <w:pPr>
        <w:jc w:val="both"/>
        <w:rPr>
          <w:rFonts w:ascii="Times New Roman" w:hAnsi="Times New Roman" w:cs="Times New Roman"/>
          <w:sz w:val="24"/>
          <w:szCs w:val="24"/>
        </w:rPr>
      </w:pPr>
      <w:r>
        <w:rPr>
          <w:rFonts w:ascii="Times New Roman" w:hAnsi="Times New Roman" w:cs="Times New Roman"/>
          <w:sz w:val="24"/>
          <w:szCs w:val="24"/>
        </w:rPr>
        <w:tab/>
        <w:t>Dari ketiga percobaan kondisi awal ini, dapat terlihat yang terjadi trip pada switch 1, switch 2, switch 3, switch 4, dan switch 5. Perbedaan 1 detik, 1,5 detik, dan 2 detik berpengaruh terhadap trip switch yang terjadi.</w:t>
      </w:r>
    </w:p>
    <w:p w14:paraId="13450E0C" w14:textId="268044D0" w:rsidR="00565E4A" w:rsidRDefault="001E7BC1" w:rsidP="00091E70">
      <w:pPr>
        <w:jc w:val="both"/>
        <w:rPr>
          <w:rFonts w:ascii="Times New Roman" w:hAnsi="Times New Roman" w:cs="Times New Roman"/>
          <w:sz w:val="24"/>
          <w:szCs w:val="24"/>
        </w:rPr>
      </w:pPr>
      <w:r>
        <w:rPr>
          <w:rFonts w:ascii="Times New Roman" w:hAnsi="Times New Roman" w:cs="Times New Roman"/>
          <w:sz w:val="24"/>
          <w:szCs w:val="24"/>
        </w:rPr>
        <w:t xml:space="preserve">Percobaan 2 adalah beban besar tersambung ke rangkaian atau dalam kondisi closed. </w:t>
      </w:r>
      <w:r w:rsidR="00565E4A">
        <w:rPr>
          <w:rFonts w:ascii="Times New Roman" w:hAnsi="Times New Roman" w:cs="Times New Roman"/>
          <w:sz w:val="24"/>
          <w:szCs w:val="24"/>
        </w:rPr>
        <w:t>Beban pada rangkaian bertambah satu yang awalnya hanya tiga menjadi empat. Dari percobaan kedua ini dapat digambarkan pada ETAP seperti dibawah ini.</w:t>
      </w:r>
    </w:p>
    <w:p w14:paraId="21DC94C4" w14:textId="1FDBEE73" w:rsidR="00565E4A" w:rsidRDefault="00565E4A" w:rsidP="00565E4A">
      <w:pPr>
        <w:jc w:val="center"/>
        <w:rPr>
          <w:rFonts w:ascii="Times New Roman" w:hAnsi="Times New Roman" w:cs="Times New Roman"/>
          <w:sz w:val="24"/>
          <w:szCs w:val="24"/>
        </w:rPr>
      </w:pPr>
      <w:r w:rsidRPr="00CE3887">
        <w:rPr>
          <w:noProof/>
        </w:rPr>
        <w:drawing>
          <wp:inline distT="0" distB="0" distL="0" distR="0" wp14:anchorId="135BE537" wp14:editId="47751F75">
            <wp:extent cx="2625533" cy="1800000"/>
            <wp:effectExtent l="0" t="0" r="381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5533" cy="1800000"/>
                    </a:xfrm>
                    <a:prstGeom prst="rect">
                      <a:avLst/>
                    </a:prstGeom>
                  </pic:spPr>
                </pic:pic>
              </a:graphicData>
            </a:graphic>
          </wp:inline>
        </w:drawing>
      </w:r>
    </w:p>
    <w:p w14:paraId="5F5159A9" w14:textId="69827A7C" w:rsidR="00565E4A" w:rsidRDefault="00565E4A" w:rsidP="00565E4A">
      <w:pPr>
        <w:jc w:val="center"/>
        <w:rPr>
          <w:rFonts w:ascii="Times New Roman" w:hAnsi="Times New Roman" w:cs="Times New Roman"/>
          <w:sz w:val="24"/>
          <w:szCs w:val="24"/>
        </w:rPr>
      </w:pPr>
      <w:r>
        <w:rPr>
          <w:rFonts w:ascii="Times New Roman" w:hAnsi="Times New Roman" w:cs="Times New Roman"/>
          <w:sz w:val="24"/>
          <w:szCs w:val="24"/>
        </w:rPr>
        <w:t>Gambar 7. Kondisi 2 dengan 1 detik</w:t>
      </w:r>
    </w:p>
    <w:p w14:paraId="4DA1D9FD" w14:textId="3F1385C4" w:rsidR="00565E4A" w:rsidRDefault="00565E4A" w:rsidP="00565E4A">
      <w:pPr>
        <w:jc w:val="both"/>
        <w:rPr>
          <w:rFonts w:ascii="Times New Roman" w:hAnsi="Times New Roman" w:cs="Times New Roman"/>
          <w:sz w:val="24"/>
          <w:szCs w:val="24"/>
        </w:rPr>
      </w:pPr>
      <w:r>
        <w:rPr>
          <w:rFonts w:ascii="Times New Roman" w:hAnsi="Times New Roman" w:cs="Times New Roman"/>
          <w:sz w:val="24"/>
          <w:szCs w:val="24"/>
        </w:rPr>
        <w:tab/>
        <w:t>Dengan simulasi pada kondisi kedua dengan 1 detik, yang terjadi trip akan bertambah dikarenakan switch 6 sudah tersambung dengan rangkaian atau kondisi closed. Dapat terlihat pada Gambar dibawah ini.</w:t>
      </w:r>
    </w:p>
    <w:p w14:paraId="6AFF84A5" w14:textId="15B26069" w:rsidR="00565E4A" w:rsidRDefault="00565E4A" w:rsidP="00565E4A">
      <w:pPr>
        <w:jc w:val="center"/>
        <w:rPr>
          <w:rFonts w:ascii="Times New Roman" w:hAnsi="Times New Roman" w:cs="Times New Roman"/>
          <w:sz w:val="24"/>
          <w:szCs w:val="24"/>
        </w:rPr>
      </w:pPr>
      <w:r w:rsidRPr="00CE3887">
        <w:rPr>
          <w:noProof/>
        </w:rPr>
        <w:drawing>
          <wp:inline distT="0" distB="0" distL="0" distR="0" wp14:anchorId="32C94689" wp14:editId="6EA3B6F4">
            <wp:extent cx="2625533" cy="1800000"/>
            <wp:effectExtent l="0" t="0" r="3810" b="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25533" cy="1800000"/>
                    </a:xfrm>
                    <a:prstGeom prst="rect">
                      <a:avLst/>
                    </a:prstGeom>
                  </pic:spPr>
                </pic:pic>
              </a:graphicData>
            </a:graphic>
          </wp:inline>
        </w:drawing>
      </w:r>
    </w:p>
    <w:p w14:paraId="77296233" w14:textId="182D9F16" w:rsidR="00565E4A" w:rsidRDefault="00565E4A" w:rsidP="00565E4A">
      <w:pPr>
        <w:jc w:val="center"/>
        <w:rPr>
          <w:rFonts w:ascii="Times New Roman" w:hAnsi="Times New Roman" w:cs="Times New Roman"/>
          <w:sz w:val="24"/>
          <w:szCs w:val="24"/>
        </w:rPr>
      </w:pPr>
      <w:r>
        <w:rPr>
          <w:rFonts w:ascii="Times New Roman" w:hAnsi="Times New Roman" w:cs="Times New Roman"/>
          <w:sz w:val="24"/>
          <w:szCs w:val="24"/>
        </w:rPr>
        <w:t xml:space="preserve">Gambar 8. </w:t>
      </w:r>
      <w:r w:rsidR="000136C0">
        <w:rPr>
          <w:rFonts w:ascii="Times New Roman" w:hAnsi="Times New Roman" w:cs="Times New Roman"/>
          <w:sz w:val="24"/>
          <w:szCs w:val="24"/>
        </w:rPr>
        <w:t>Kondisi 2 dengan 1 detik</w:t>
      </w:r>
    </w:p>
    <w:p w14:paraId="1F04FDCD" w14:textId="1D89692E" w:rsidR="000136C0" w:rsidRDefault="000136C0" w:rsidP="000136C0">
      <w:pPr>
        <w:rPr>
          <w:rFonts w:ascii="Times New Roman" w:hAnsi="Times New Roman" w:cs="Times New Roman"/>
          <w:sz w:val="24"/>
          <w:szCs w:val="24"/>
        </w:rPr>
      </w:pPr>
    </w:p>
    <w:p w14:paraId="3B94DD08" w14:textId="3E742CD1" w:rsidR="000136C0" w:rsidRDefault="000136C0" w:rsidP="000136C0">
      <w:pPr>
        <w:jc w:val="both"/>
        <w:rPr>
          <w:rFonts w:ascii="Times New Roman" w:hAnsi="Times New Roman" w:cs="Times New Roman"/>
          <w:sz w:val="24"/>
          <w:szCs w:val="24"/>
        </w:rPr>
      </w:pPr>
      <w:r>
        <w:rPr>
          <w:rFonts w:ascii="Times New Roman" w:hAnsi="Times New Roman" w:cs="Times New Roman"/>
          <w:sz w:val="24"/>
          <w:szCs w:val="24"/>
        </w:rPr>
        <w:lastRenderedPageBreak/>
        <w:tab/>
        <w:t>Setelah disimulasikan relay tersebut akan memutus switch 1, switch 2, switch 3, switch 4, switch 5, dan switch 6. Perbedaan dengan kondisi awal dengan kondisi kedua adalah terdapat tambahan beban yang terletak setelah switch 6. 1 detik adalah waktu toleransi relay dapat menahan beban dengan batas waktu yang sudah ditentukan di pengaturan, apabila beban sudah melebihi maka relay akan memutus dengan waktu yang sudah ditentukan. Dapat terlihat pada gambar dibawah ini setelah pengoperasian disimulasikan.</w:t>
      </w:r>
    </w:p>
    <w:p w14:paraId="09E82E07" w14:textId="07B605BE" w:rsidR="000136C0" w:rsidRDefault="000136C0" w:rsidP="000136C0">
      <w:pPr>
        <w:jc w:val="center"/>
        <w:rPr>
          <w:rFonts w:ascii="Times New Roman" w:hAnsi="Times New Roman" w:cs="Times New Roman"/>
          <w:sz w:val="24"/>
          <w:szCs w:val="24"/>
        </w:rPr>
      </w:pPr>
      <w:r w:rsidRPr="006545D7">
        <w:rPr>
          <w:noProof/>
        </w:rPr>
        <w:drawing>
          <wp:inline distT="0" distB="0" distL="0" distR="0" wp14:anchorId="197E5F51" wp14:editId="201B5B7A">
            <wp:extent cx="2629358" cy="1800000"/>
            <wp:effectExtent l="0" t="0" r="0" b="0"/>
            <wp:docPr id="17" nam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9358" cy="1800000"/>
                    </a:xfrm>
                    <a:prstGeom prst="rect">
                      <a:avLst/>
                    </a:prstGeom>
                  </pic:spPr>
                </pic:pic>
              </a:graphicData>
            </a:graphic>
          </wp:inline>
        </w:drawing>
      </w:r>
    </w:p>
    <w:p w14:paraId="6D071074" w14:textId="7E9872A9" w:rsidR="000136C0" w:rsidRDefault="000136C0" w:rsidP="000136C0">
      <w:pPr>
        <w:jc w:val="center"/>
        <w:rPr>
          <w:rFonts w:ascii="Times New Roman" w:hAnsi="Times New Roman" w:cs="Times New Roman"/>
          <w:sz w:val="24"/>
          <w:szCs w:val="24"/>
        </w:rPr>
      </w:pPr>
      <w:r>
        <w:rPr>
          <w:rFonts w:ascii="Times New Roman" w:hAnsi="Times New Roman" w:cs="Times New Roman"/>
          <w:sz w:val="24"/>
          <w:szCs w:val="24"/>
        </w:rPr>
        <w:t>Gambar 9. Simulasi Kondisi 2 dengan 1 detik</w:t>
      </w:r>
    </w:p>
    <w:p w14:paraId="3973C145" w14:textId="3E46ACD2" w:rsidR="000136C0" w:rsidRDefault="000136C0" w:rsidP="000136C0">
      <w:pPr>
        <w:jc w:val="both"/>
        <w:rPr>
          <w:rFonts w:ascii="Times New Roman" w:hAnsi="Times New Roman" w:cs="Times New Roman"/>
          <w:sz w:val="24"/>
          <w:szCs w:val="24"/>
        </w:rPr>
      </w:pPr>
      <w:r>
        <w:rPr>
          <w:rFonts w:ascii="Times New Roman" w:hAnsi="Times New Roman" w:cs="Times New Roman"/>
          <w:sz w:val="24"/>
          <w:szCs w:val="24"/>
        </w:rPr>
        <w:tab/>
        <w:t xml:space="preserve">Pada kondisi ketiga itu, beban yang besar tetap tersambung dan switch yang mengalir dari grid dibuka atau dalam kondisi open. </w:t>
      </w:r>
    </w:p>
    <w:p w14:paraId="3860C822" w14:textId="6124A95D" w:rsidR="000136C0" w:rsidRDefault="000136C0" w:rsidP="000136C0">
      <w:pPr>
        <w:jc w:val="center"/>
        <w:rPr>
          <w:rFonts w:ascii="Times New Roman" w:hAnsi="Times New Roman" w:cs="Times New Roman"/>
          <w:sz w:val="24"/>
          <w:szCs w:val="24"/>
        </w:rPr>
      </w:pPr>
      <w:r w:rsidRPr="000136C0">
        <w:rPr>
          <w:rFonts w:ascii="Times New Roman" w:hAnsi="Times New Roman" w:cs="Times New Roman"/>
          <w:noProof/>
          <w:sz w:val="24"/>
          <w:szCs w:val="24"/>
        </w:rPr>
        <w:drawing>
          <wp:inline distT="0" distB="0" distL="0" distR="0" wp14:anchorId="52F8FC05" wp14:editId="28FBDB9C">
            <wp:extent cx="1519743" cy="1800000"/>
            <wp:effectExtent l="0" t="0" r="4445" b="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19743" cy="1800000"/>
                    </a:xfrm>
                    <a:prstGeom prst="rect">
                      <a:avLst/>
                    </a:prstGeom>
                  </pic:spPr>
                </pic:pic>
              </a:graphicData>
            </a:graphic>
          </wp:inline>
        </w:drawing>
      </w:r>
    </w:p>
    <w:p w14:paraId="56824FBE" w14:textId="61E7EDD5" w:rsidR="000136C0" w:rsidRDefault="000136C0" w:rsidP="000136C0">
      <w:pPr>
        <w:jc w:val="center"/>
        <w:rPr>
          <w:rFonts w:ascii="Times New Roman" w:hAnsi="Times New Roman" w:cs="Times New Roman"/>
          <w:sz w:val="24"/>
          <w:szCs w:val="24"/>
        </w:rPr>
      </w:pPr>
      <w:r>
        <w:rPr>
          <w:rFonts w:ascii="Times New Roman" w:hAnsi="Times New Roman" w:cs="Times New Roman"/>
          <w:sz w:val="24"/>
          <w:szCs w:val="24"/>
        </w:rPr>
        <w:t>Gambar 10. Kondisi awal 3 dengan waktu 1 detik</w:t>
      </w:r>
    </w:p>
    <w:p w14:paraId="539318EC" w14:textId="21860C08" w:rsidR="000705D5" w:rsidRDefault="000705D5" w:rsidP="000705D5">
      <w:pPr>
        <w:jc w:val="both"/>
        <w:rPr>
          <w:rFonts w:ascii="Times New Roman" w:hAnsi="Times New Roman" w:cs="Times New Roman"/>
          <w:sz w:val="24"/>
          <w:szCs w:val="24"/>
        </w:rPr>
      </w:pPr>
      <w:r>
        <w:rPr>
          <w:rFonts w:ascii="Times New Roman" w:hAnsi="Times New Roman" w:cs="Times New Roman"/>
          <w:sz w:val="24"/>
          <w:szCs w:val="24"/>
        </w:rPr>
        <w:tab/>
        <w:t xml:space="preserve">Kondisi ketiga ini yang dibuka switch nya adalah switch 2, beban besar tetap tersambung relay bekerja sesuai dengan prinsip kerja nya yaitu apabila terdapat tegangan yang berlebih atau arus dengan waktu yang ditentukan maka akan terjadi trip pada sambungan. Dari ketiga percobaan memiliki prinsip kerja relay yang sama, hanya saja </w:t>
      </w:r>
      <w:r w:rsidR="00E830CD">
        <w:rPr>
          <w:rFonts w:ascii="Times New Roman" w:hAnsi="Times New Roman" w:cs="Times New Roman"/>
          <w:sz w:val="24"/>
          <w:szCs w:val="24"/>
        </w:rPr>
        <w:t>sambungan beban yang tersambun dan tidaknya. Setelah pengoperasian simulasi yang dilakukan pada ETAP dapat terlihat seperti dibawah ini.</w:t>
      </w:r>
    </w:p>
    <w:p w14:paraId="2E8844EE" w14:textId="144BF765" w:rsidR="00E830CD" w:rsidRDefault="00E830CD" w:rsidP="00E830CD">
      <w:pPr>
        <w:jc w:val="center"/>
        <w:rPr>
          <w:rFonts w:ascii="Times New Roman" w:hAnsi="Times New Roman" w:cs="Times New Roman"/>
          <w:sz w:val="24"/>
          <w:szCs w:val="24"/>
        </w:rPr>
      </w:pPr>
      <w:r w:rsidRPr="006545D7">
        <w:rPr>
          <w:noProof/>
        </w:rPr>
        <w:lastRenderedPageBreak/>
        <w:drawing>
          <wp:inline distT="0" distB="0" distL="0" distR="0" wp14:anchorId="5ABF8903" wp14:editId="00F81E99">
            <wp:extent cx="2608252" cy="1800000"/>
            <wp:effectExtent l="0" t="0" r="1905" b="0"/>
            <wp:docPr id="18" name="Gambar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08252" cy="1800000"/>
                    </a:xfrm>
                    <a:prstGeom prst="rect">
                      <a:avLst/>
                    </a:prstGeom>
                  </pic:spPr>
                </pic:pic>
              </a:graphicData>
            </a:graphic>
          </wp:inline>
        </w:drawing>
      </w:r>
    </w:p>
    <w:p w14:paraId="415E8B9F" w14:textId="4EC60284" w:rsidR="00E830CD" w:rsidRDefault="00E830CD" w:rsidP="00E830CD">
      <w:pPr>
        <w:jc w:val="center"/>
        <w:rPr>
          <w:rFonts w:ascii="Times New Roman" w:hAnsi="Times New Roman" w:cs="Times New Roman"/>
          <w:sz w:val="24"/>
          <w:szCs w:val="24"/>
        </w:rPr>
      </w:pPr>
      <w:r>
        <w:rPr>
          <w:rFonts w:ascii="Times New Roman" w:hAnsi="Times New Roman" w:cs="Times New Roman"/>
          <w:sz w:val="24"/>
          <w:szCs w:val="24"/>
        </w:rPr>
        <w:t>Gambar 11. Kondisi 3 dengan 1 detik</w:t>
      </w:r>
    </w:p>
    <w:p w14:paraId="629B190D" w14:textId="731CF6D7" w:rsidR="00E23164" w:rsidRDefault="00E23164" w:rsidP="00E23164">
      <w:pPr>
        <w:rPr>
          <w:rFonts w:ascii="Times New Roman" w:hAnsi="Times New Roman" w:cs="Times New Roman"/>
          <w:sz w:val="24"/>
          <w:szCs w:val="24"/>
        </w:rPr>
      </w:pPr>
    </w:p>
    <w:p w14:paraId="39367E42" w14:textId="7A967008" w:rsidR="00E23164" w:rsidRDefault="00E23164" w:rsidP="00E23164">
      <w:pPr>
        <w:rPr>
          <w:rFonts w:ascii="Times New Roman" w:hAnsi="Times New Roman" w:cs="Times New Roman"/>
          <w:sz w:val="24"/>
          <w:szCs w:val="24"/>
        </w:rPr>
      </w:pPr>
    </w:p>
    <w:p w14:paraId="7854DCBD" w14:textId="40909255" w:rsidR="00E23164" w:rsidRDefault="00E23164" w:rsidP="00E23164">
      <w:pPr>
        <w:jc w:val="both"/>
        <w:rPr>
          <w:rFonts w:ascii="Times New Roman" w:hAnsi="Times New Roman" w:cs="Times New Roman"/>
          <w:sz w:val="24"/>
          <w:szCs w:val="24"/>
        </w:rPr>
      </w:pPr>
      <w:r>
        <w:rPr>
          <w:rFonts w:ascii="Times New Roman" w:hAnsi="Times New Roman" w:cs="Times New Roman"/>
          <w:sz w:val="24"/>
          <w:szCs w:val="24"/>
        </w:rPr>
        <w:t>Kesimpulan</w:t>
      </w:r>
    </w:p>
    <w:p w14:paraId="054A9555" w14:textId="72E56376" w:rsidR="00E23164" w:rsidRDefault="00E23164" w:rsidP="00E23164">
      <w:pPr>
        <w:pStyle w:val="Daftar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Berdasarkan dari hasil pengujian pada software ETAP relay memiliki kegunaan untuk memproteksi apabila terdapat gangguan atau tegangan yang berlebih maka akan terjadi trip atau switch dalam keadaan terbuka dengan waktu yang sudah ditentukan.</w:t>
      </w:r>
    </w:p>
    <w:p w14:paraId="7830DEEB" w14:textId="6FCD39F6" w:rsidR="00E23164" w:rsidRDefault="00E23164" w:rsidP="00E23164">
      <w:pPr>
        <w:pStyle w:val="Daftar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Waktu yang ditentukan berfungsi untuk sebagai batas waktu lama trip apabila ditemukan tegangan berlebih.</w:t>
      </w:r>
    </w:p>
    <w:p w14:paraId="2F357E1E" w14:textId="179C677A" w:rsidR="00E23164" w:rsidRPr="00E23164" w:rsidRDefault="00E23164" w:rsidP="00E23164">
      <w:pPr>
        <w:pStyle w:val="DaftarParagraf"/>
        <w:numPr>
          <w:ilvl w:val="0"/>
          <w:numId w:val="2"/>
        </w:numPr>
        <w:jc w:val="both"/>
        <w:rPr>
          <w:rFonts w:ascii="Times New Roman" w:hAnsi="Times New Roman" w:cs="Times New Roman"/>
          <w:sz w:val="24"/>
          <w:szCs w:val="24"/>
        </w:rPr>
      </w:pPr>
      <w:r>
        <w:rPr>
          <w:rFonts w:ascii="Times New Roman" w:hAnsi="Times New Roman" w:cs="Times New Roman"/>
          <w:sz w:val="24"/>
          <w:szCs w:val="24"/>
        </w:rPr>
        <w:t>Dari ketiga kondisi tidak memiliki perbedaan tetapi memiliki kesamaan yaitu relay akan berfungsi dengan konsep ketetapan relay.</w:t>
      </w:r>
    </w:p>
    <w:p w14:paraId="4F3295DC" w14:textId="77777777" w:rsidR="00091E70" w:rsidRDefault="00091E70" w:rsidP="00091E70">
      <w:pPr>
        <w:jc w:val="both"/>
        <w:rPr>
          <w:rFonts w:ascii="Times New Roman" w:hAnsi="Times New Roman" w:cs="Times New Roman"/>
          <w:sz w:val="24"/>
          <w:szCs w:val="24"/>
        </w:rPr>
      </w:pPr>
    </w:p>
    <w:p w14:paraId="7D2DB706" w14:textId="77777777" w:rsidR="00091E70" w:rsidRDefault="00091E70" w:rsidP="00091E70">
      <w:pPr>
        <w:jc w:val="center"/>
        <w:rPr>
          <w:rFonts w:ascii="Times New Roman" w:hAnsi="Times New Roman" w:cs="Times New Roman"/>
          <w:sz w:val="24"/>
          <w:szCs w:val="24"/>
        </w:rPr>
      </w:pPr>
    </w:p>
    <w:p w14:paraId="78E01B43" w14:textId="77777777" w:rsidR="00091E70" w:rsidRPr="00091E70" w:rsidRDefault="00091E70" w:rsidP="00091E70">
      <w:pPr>
        <w:rPr>
          <w:rFonts w:ascii="Times New Roman" w:hAnsi="Times New Roman" w:cs="Times New Roman"/>
          <w:sz w:val="24"/>
          <w:szCs w:val="24"/>
        </w:rPr>
      </w:pPr>
    </w:p>
    <w:sectPr w:rsidR="00091E70" w:rsidRPr="00091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96A63"/>
    <w:multiLevelType w:val="hybridMultilevel"/>
    <w:tmpl w:val="B1BAA0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56E5B6C"/>
    <w:multiLevelType w:val="hybridMultilevel"/>
    <w:tmpl w:val="10C0D24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09772526">
    <w:abstractNumId w:val="1"/>
  </w:num>
  <w:num w:numId="2" w16cid:durableId="26053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70"/>
    <w:rsid w:val="000136C0"/>
    <w:rsid w:val="000705D5"/>
    <w:rsid w:val="00091E70"/>
    <w:rsid w:val="001E7BC1"/>
    <w:rsid w:val="004979CD"/>
    <w:rsid w:val="00565E4A"/>
    <w:rsid w:val="006C7D59"/>
    <w:rsid w:val="008C7E37"/>
    <w:rsid w:val="00E23164"/>
    <w:rsid w:val="00E830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3BB46"/>
  <w15:chartTrackingRefBased/>
  <w15:docId w15:val="{1007D631-9A91-4B09-8C0A-1A7F8C32A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91E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5</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Muhandis Lawdza'i Putra Sanjaya</dc:creator>
  <cp:keywords/>
  <dc:description/>
  <cp:lastModifiedBy>Muhandis Lawdza'i Putra Sanjaya</cp:lastModifiedBy>
  <cp:revision>2</cp:revision>
  <dcterms:created xsi:type="dcterms:W3CDTF">2024-05-08T03:30:00Z</dcterms:created>
  <dcterms:modified xsi:type="dcterms:W3CDTF">2024-05-08T11:58:00Z</dcterms:modified>
</cp:coreProperties>
</file>