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Aptos Display" w:hAnsi="Aptos Display" w:eastAsia="Aptos Display" w:cs="Aptos Display"/>
          <w:b/>
          <w:bCs/>
          <w:i w:val="false"/>
          <w:iCs w:val="false"/>
          <w:sz w:val="96"/>
          <w:szCs w:val="96"/>
        </w:rPr>
      </w:pPr>
      <w:r>
        <w:rPr>
          <w:sz w:val="96"/>
          <w:szCs w:val="96"/>
        </w:rPr>
        <w:t>JDE Interim Project: Movie Magic</w:t>
      </w:r>
    </w:p>
    <w:p>
      <w:pPr>
        <w:pStyle w:val="Normal"/>
        <w:rPr/>
      </w:pPr>
      <w:r>
        <w:rPr/>
      </w:r>
    </w:p>
    <w:p>
      <w:pPr>
        <w:pStyle w:val="Normal"/>
        <w:rPr/>
      </w:pPr>
      <w:r>
        <w:rPr/>
        <w:t>Members</w:t>
      </w:r>
    </w:p>
    <w:p>
      <w:pPr>
        <w:pStyle w:val="ListParagraph"/>
        <w:numPr>
          <w:ilvl w:val="0"/>
          <w:numId w:val="42"/>
        </w:numPr>
        <w:rPr>
          <w:sz w:val="24"/>
          <w:szCs w:val="24"/>
        </w:rPr>
      </w:pPr>
      <w:r>
        <w:rPr>
          <w:sz w:val="24"/>
          <w:szCs w:val="24"/>
        </w:rPr>
        <w:t>Clarence</w:t>
      </w:r>
    </w:p>
    <w:p>
      <w:pPr>
        <w:pStyle w:val="ListParagraph"/>
        <w:numPr>
          <w:ilvl w:val="0"/>
          <w:numId w:val="42"/>
        </w:numPr>
        <w:rPr>
          <w:sz w:val="24"/>
          <w:szCs w:val="24"/>
        </w:rPr>
      </w:pPr>
      <w:r>
        <w:rPr>
          <w:sz w:val="24"/>
          <w:szCs w:val="24"/>
        </w:rPr>
        <w:t>Riani</w:t>
      </w:r>
    </w:p>
    <w:p>
      <w:pPr>
        <w:pStyle w:val="ListParagraph"/>
        <w:numPr>
          <w:ilvl w:val="0"/>
          <w:numId w:val="42"/>
        </w:numPr>
        <w:rPr>
          <w:sz w:val="24"/>
          <w:szCs w:val="24"/>
        </w:rPr>
      </w:pPr>
      <w:r>
        <w:rPr>
          <w:sz w:val="24"/>
          <w:szCs w:val="24"/>
        </w:rPr>
        <w:t>Amelia</w:t>
      </w:r>
    </w:p>
    <w:p>
      <w:pPr>
        <w:pStyle w:val="ListParagraph"/>
        <w:numPr>
          <w:ilvl w:val="0"/>
          <w:numId w:val="42"/>
        </w:numPr>
        <w:rPr>
          <w:sz w:val="24"/>
          <w:szCs w:val="24"/>
        </w:rPr>
      </w:pPr>
      <w:r>
        <w:rPr>
          <w:sz w:val="24"/>
          <w:szCs w:val="24"/>
        </w:rPr>
        <w:t>Fauzi</w:t>
      </w:r>
    </w:p>
    <w:p>
      <w:pPr>
        <w:pStyle w:val="Normal"/>
        <w:rPr>
          <w:sz w:val="24"/>
          <w:szCs w:val="24"/>
        </w:rPr>
      </w:pPr>
      <w:r>
        <w:rPr>
          <w:sz w:val="24"/>
          <w:szCs w:val="24"/>
        </w:rPr>
      </w:r>
    </w:p>
    <w:p>
      <w:pPr>
        <w:pStyle w:val="Normal"/>
        <w:tabs>
          <w:tab w:val="left" w:pos="0" w:leader="none"/>
          <w:tab w:val="left" w:pos="720" w:leader="none"/>
        </w:tabs>
        <w:spacing w:lineRule="auto" w:line="257" w:beforeAutospacing="0" w:before="0" w:afterAutospacing="0" w:after="160"/>
        <w:ind w:start="0"/>
        <w:rPr>
          <w:rFonts w:ascii="Calibri" w:hAnsi="Calibri" w:eastAsia="Calibri" w:cs="Calibri"/>
          <w:b w:val="false"/>
          <w:bCs w:val="false"/>
          <w:sz w:val="22"/>
          <w:szCs w:val="22"/>
          <w:lang w:val="en-US"/>
        </w:rPr>
      </w:pPr>
      <w:r>
        <w:rPr>
          <w:rFonts w:eastAsia="Calibri" w:cs="Calibri" w:ascii="Calibri" w:hAnsi="Calibri"/>
          <w:b w:val="false"/>
          <w:bCs w:val="false"/>
          <w:sz w:val="22"/>
          <w:szCs w:val="22"/>
          <w:lang w:val="en-US"/>
        </w:rPr>
      </w:r>
    </w:p>
    <w:p>
      <w:pPr>
        <w:pStyle w:val="Normal"/>
        <w:rPr>
          <w:sz w:val="24"/>
          <w:szCs w:val="24"/>
        </w:rPr>
      </w:pPr>
      <w:r>
        <w:rPr>
          <w:sz w:val="24"/>
          <w:szCs w:val="24"/>
        </w:rPr>
      </w:r>
    </w:p>
    <w:p>
      <w:pPr>
        <w:pStyle w:val="Normal"/>
        <w:rPr/>
      </w:pPr>
      <w:r>
        <w:rPr/>
      </w:r>
    </w:p>
    <w:sdt>
      <w:sdtPr>
        <w:docPartObj>
          <w:docPartGallery w:val="Table of Contents"/>
          <w:docPartUnique w:val="true"/>
        </w:docPartObj>
      </w:sdtPr>
      <w:sdtContent>
        <w:p>
          <w:pPr>
            <w:pStyle w:val="TOC1"/>
            <w:tabs>
              <w:tab w:val="clear" w:pos="720"/>
              <w:tab w:val="right" w:pos="9360" w:leader="dot"/>
            </w:tabs>
            <w:bidi w:val="0"/>
            <w:spacing w:before="0" w:after="100"/>
            <w:rPr/>
          </w:pPr>
          <w:r>
            <w:br w:type="page"/>
          </w:r>
          <w:r>
            <w:fldChar w:fldCharType="begin"/>
          </w:r>
          <w:r>
            <w:rPr>
              <w:rStyle w:val="IndexLink"/>
              <w:webHidden/>
            </w:rPr>
            <w:instrText xml:space="preserve"> TOC \z \o "1-9" \u \h</w:instrText>
          </w:r>
          <w:r>
            <w:rPr>
              <w:rStyle w:val="IndexLink"/>
              <w:webHidden/>
            </w:rPr>
            <w:fldChar w:fldCharType="separate"/>
          </w:r>
          <w:hyperlink w:anchor="_Toc1539633672">
            <w:r>
              <w:rPr>
                <w:webHidden/>
              </w:rPr>
              <w:fldChar w:fldCharType="begin"/>
            </w:r>
            <w:r>
              <w:rPr>
                <w:webHidden/>
              </w:rPr>
              <w:instrText xml:space="preserve">PAGEREF _Toc1539633672 \h</w:instrText>
            </w:r>
            <w:r>
              <w:rPr>
                <w:webHidden/>
              </w:rPr>
              <w:fldChar w:fldCharType="separate"/>
            </w:r>
            <w:r>
              <w:rPr>
                <w:rStyle w:val="IndexLink"/>
                <w:webHidden/>
              </w:rPr>
              <w:t>Introduction</w:t>
              <w:tab/>
              <w:t>2</w:t>
            </w:r>
            <w:r>
              <w:rPr>
                <w:webHidden/>
              </w:rPr>
              <w:fldChar w:fldCharType="end"/>
            </w:r>
          </w:hyperlink>
        </w:p>
        <w:p>
          <w:pPr>
            <w:pStyle w:val="TOC1"/>
            <w:tabs>
              <w:tab w:val="clear" w:pos="720"/>
              <w:tab w:val="right" w:pos="9360" w:leader="dot"/>
            </w:tabs>
            <w:bidi w:val="0"/>
            <w:rPr/>
          </w:pPr>
          <w:hyperlink w:anchor="_Toc249439124">
            <w:r>
              <w:rPr>
                <w:webHidden/>
              </w:rPr>
              <w:fldChar w:fldCharType="begin"/>
            </w:r>
            <w:r>
              <w:rPr>
                <w:webHidden/>
              </w:rPr>
              <w:instrText xml:space="preserve">PAGEREF _Toc249439124 \h</w:instrText>
            </w:r>
            <w:r>
              <w:rPr>
                <w:webHidden/>
              </w:rPr>
              <w:fldChar w:fldCharType="separate"/>
            </w:r>
            <w:r>
              <w:rPr>
                <w:rStyle w:val="IndexLink"/>
                <w:webHidden/>
              </w:rPr>
              <w:t>Data Sources</w:t>
              <w:tab/>
              <w:t>3</w:t>
            </w:r>
            <w:r>
              <w:rPr>
                <w:webHidden/>
              </w:rPr>
              <w:fldChar w:fldCharType="end"/>
            </w:r>
          </w:hyperlink>
        </w:p>
        <w:p>
          <w:pPr>
            <w:pStyle w:val="TOC2"/>
            <w:tabs>
              <w:tab w:val="clear" w:pos="720"/>
              <w:tab w:val="right" w:pos="9360" w:leader="dot"/>
            </w:tabs>
            <w:bidi w:val="0"/>
            <w:rPr/>
          </w:pPr>
          <w:hyperlink w:anchor="_Toc21836200">
            <w:r>
              <w:rPr>
                <w:webHidden/>
              </w:rPr>
              <w:fldChar w:fldCharType="begin"/>
            </w:r>
            <w:r>
              <w:rPr>
                <w:webHidden/>
              </w:rPr>
              <w:instrText xml:space="preserve">PAGEREF _Toc21836200 \h</w:instrText>
            </w:r>
            <w:r>
              <w:rPr>
                <w:webHidden/>
              </w:rPr>
              <w:fldChar w:fldCharType="separate"/>
            </w:r>
            <w:r>
              <w:rPr>
                <w:rStyle w:val="IndexLink"/>
                <w:webHidden/>
              </w:rPr>
              <w:t>Methodology</w:t>
              <w:tab/>
              <w:t>4</w:t>
            </w:r>
            <w:r>
              <w:rPr>
                <w:webHidden/>
              </w:rPr>
              <w:fldChar w:fldCharType="end"/>
            </w:r>
          </w:hyperlink>
        </w:p>
        <w:p>
          <w:pPr>
            <w:pStyle w:val="TOC3"/>
            <w:tabs>
              <w:tab w:val="clear" w:pos="720"/>
              <w:tab w:val="right" w:pos="9360" w:leader="dot"/>
            </w:tabs>
            <w:bidi w:val="0"/>
            <w:rPr/>
          </w:pPr>
          <w:hyperlink w:anchor="_Toc1321280646">
            <w:r>
              <w:rPr>
                <w:webHidden/>
              </w:rPr>
              <w:fldChar w:fldCharType="begin"/>
            </w:r>
            <w:r>
              <w:rPr>
                <w:webHidden/>
              </w:rPr>
              <w:instrText xml:space="preserve">PAGEREF _Toc1321280646 \h</w:instrText>
            </w:r>
            <w:r>
              <w:rPr>
                <w:webHidden/>
              </w:rPr>
              <w:fldChar w:fldCharType="separate"/>
            </w:r>
            <w:r>
              <w:rPr>
                <w:rStyle w:val="IndexLink"/>
                <w:webHidden/>
              </w:rPr>
              <w:t>Libraries used</w:t>
              <w:tab/>
              <w:t>5</w:t>
            </w:r>
            <w:r>
              <w:rPr>
                <w:webHidden/>
              </w:rPr>
              <w:fldChar w:fldCharType="end"/>
            </w:r>
          </w:hyperlink>
        </w:p>
        <w:p>
          <w:pPr>
            <w:pStyle w:val="TOC3"/>
            <w:tabs>
              <w:tab w:val="clear" w:pos="720"/>
              <w:tab w:val="right" w:pos="9360" w:leader="dot"/>
            </w:tabs>
            <w:bidi w:val="0"/>
            <w:rPr/>
          </w:pPr>
          <w:hyperlink w:anchor="_Toc814374934">
            <w:r>
              <w:rPr>
                <w:webHidden/>
              </w:rPr>
              <w:fldChar w:fldCharType="begin"/>
            </w:r>
            <w:r>
              <w:rPr>
                <w:webHidden/>
              </w:rPr>
              <w:instrText xml:space="preserve">PAGEREF _Toc814374934 \h</w:instrText>
            </w:r>
            <w:r>
              <w:rPr>
                <w:webHidden/>
              </w:rPr>
              <w:fldChar w:fldCharType="separate"/>
            </w:r>
            <w:r>
              <w:rPr>
                <w:rStyle w:val="IndexLink"/>
                <w:webHidden/>
              </w:rPr>
              <w:t>Database libraries</w:t>
              <w:tab/>
              <w:t>5</w:t>
            </w:r>
            <w:r>
              <w:rPr>
                <w:webHidden/>
              </w:rPr>
              <w:fldChar w:fldCharType="end"/>
            </w:r>
          </w:hyperlink>
        </w:p>
        <w:p>
          <w:pPr>
            <w:pStyle w:val="TOC3"/>
            <w:tabs>
              <w:tab w:val="clear" w:pos="720"/>
              <w:tab w:val="right" w:pos="9360" w:leader="dot"/>
            </w:tabs>
            <w:bidi w:val="0"/>
            <w:rPr/>
          </w:pPr>
          <w:hyperlink w:anchor="_Toc1574272492">
            <w:r>
              <w:rPr>
                <w:webHidden/>
              </w:rPr>
              <w:fldChar w:fldCharType="begin"/>
            </w:r>
            <w:r>
              <w:rPr>
                <w:webHidden/>
              </w:rPr>
              <w:instrText xml:space="preserve">PAGEREF _Toc1574272492 \h</w:instrText>
            </w:r>
            <w:r>
              <w:rPr>
                <w:webHidden/>
              </w:rPr>
              <w:fldChar w:fldCharType="separate"/>
            </w:r>
            <w:r>
              <w:rPr>
                <w:rStyle w:val="IndexLink"/>
                <w:webHidden/>
              </w:rPr>
              <w:t>Other coding libraries</w:t>
              <w:tab/>
              <w:t>5</w:t>
            </w:r>
            <w:r>
              <w:rPr>
                <w:webHidden/>
              </w:rPr>
              <w:fldChar w:fldCharType="end"/>
            </w:r>
          </w:hyperlink>
        </w:p>
        <w:p>
          <w:pPr>
            <w:pStyle w:val="TOC3"/>
            <w:tabs>
              <w:tab w:val="clear" w:pos="720"/>
              <w:tab w:val="right" w:pos="9360" w:leader="dot"/>
            </w:tabs>
            <w:bidi w:val="0"/>
            <w:rPr/>
          </w:pPr>
          <w:hyperlink w:anchor="_Toc831313441">
            <w:r>
              <w:rPr>
                <w:webHidden/>
              </w:rPr>
              <w:fldChar w:fldCharType="begin"/>
            </w:r>
            <w:r>
              <w:rPr>
                <w:webHidden/>
              </w:rPr>
              <w:instrText xml:space="preserve">PAGEREF _Toc831313441 \h</w:instrText>
            </w:r>
            <w:r>
              <w:rPr>
                <w:webHidden/>
              </w:rPr>
              <w:fldChar w:fldCharType="separate"/>
            </w:r>
            <w:r>
              <w:rPr>
                <w:rStyle w:val="IndexLink"/>
                <w:webHidden/>
              </w:rPr>
              <w:t>Graph-making libraries</w:t>
              <w:tab/>
              <w:t>6</w:t>
            </w:r>
            <w:r>
              <w:rPr>
                <w:webHidden/>
              </w:rPr>
              <w:fldChar w:fldCharType="end"/>
            </w:r>
          </w:hyperlink>
        </w:p>
        <w:p>
          <w:pPr>
            <w:pStyle w:val="TOC2"/>
            <w:tabs>
              <w:tab w:val="clear" w:pos="720"/>
              <w:tab w:val="right" w:pos="9360" w:leader="dot"/>
            </w:tabs>
            <w:bidi w:val="0"/>
            <w:rPr/>
          </w:pPr>
          <w:hyperlink w:anchor="_Toc1171107017">
            <w:r>
              <w:rPr>
                <w:webHidden/>
              </w:rPr>
              <w:fldChar w:fldCharType="begin"/>
            </w:r>
            <w:r>
              <w:rPr>
                <w:webHidden/>
              </w:rPr>
              <w:instrText xml:space="preserve">PAGEREF _Toc1171107017 \h</w:instrText>
            </w:r>
            <w:r>
              <w:rPr>
                <w:webHidden/>
              </w:rPr>
              <w:fldChar w:fldCharType="separate"/>
            </w:r>
            <w:r>
              <w:rPr>
                <w:rStyle w:val="IndexLink"/>
                <w:webHidden/>
              </w:rPr>
              <w:t>Configuration and Database Setup</w:t>
              <w:tab/>
              <w:t>6</w:t>
            </w:r>
            <w:r>
              <w:rPr>
                <w:webHidden/>
              </w:rPr>
              <w:fldChar w:fldCharType="end"/>
            </w:r>
          </w:hyperlink>
        </w:p>
        <w:p>
          <w:pPr>
            <w:pStyle w:val="TOC2"/>
            <w:tabs>
              <w:tab w:val="clear" w:pos="720"/>
              <w:tab w:val="right" w:pos="9360" w:leader="dot"/>
            </w:tabs>
            <w:bidi w:val="0"/>
            <w:rPr/>
          </w:pPr>
          <w:hyperlink w:anchor="_Toc339508811">
            <w:r>
              <w:rPr>
                <w:webHidden/>
              </w:rPr>
              <w:fldChar w:fldCharType="begin"/>
            </w:r>
            <w:r>
              <w:rPr>
                <w:webHidden/>
              </w:rPr>
              <w:instrText xml:space="preserve">PAGEREF _Toc339508811 \h</w:instrText>
            </w:r>
            <w:r>
              <w:rPr>
                <w:webHidden/>
              </w:rPr>
              <w:fldChar w:fldCharType="separate"/>
            </w:r>
            <w:r>
              <w:rPr>
                <w:rStyle w:val="IndexLink"/>
                <w:webHidden/>
              </w:rPr>
              <w:t>Database Schema</w:t>
              <w:tab/>
              <w:t>7</w:t>
            </w:r>
            <w:r>
              <w:rPr>
                <w:webHidden/>
              </w:rPr>
              <w:fldChar w:fldCharType="end"/>
            </w:r>
          </w:hyperlink>
        </w:p>
        <w:p>
          <w:pPr>
            <w:pStyle w:val="TOC2"/>
            <w:tabs>
              <w:tab w:val="clear" w:pos="720"/>
              <w:tab w:val="right" w:pos="9360" w:leader="dot"/>
            </w:tabs>
            <w:bidi w:val="0"/>
            <w:rPr/>
          </w:pPr>
          <w:hyperlink w:anchor="_Toc188928168">
            <w:r>
              <w:rPr>
                <w:webHidden/>
              </w:rPr>
              <w:fldChar w:fldCharType="begin"/>
            </w:r>
            <w:r>
              <w:rPr>
                <w:webHidden/>
              </w:rPr>
              <w:instrText xml:space="preserve">PAGEREF _Toc188928168 \h</w:instrText>
            </w:r>
            <w:r>
              <w:rPr>
                <w:webHidden/>
              </w:rPr>
              <w:fldChar w:fldCharType="separate"/>
            </w:r>
            <w:r>
              <w:rPr>
                <w:rStyle w:val="IndexLink"/>
                <w:webHidden/>
              </w:rPr>
              <w:t>List of Tables</w:t>
              <w:tab/>
              <w:t>8</w:t>
            </w:r>
            <w:r>
              <w:rPr>
                <w:webHidden/>
              </w:rPr>
              <w:fldChar w:fldCharType="end"/>
            </w:r>
          </w:hyperlink>
        </w:p>
        <w:p>
          <w:pPr>
            <w:pStyle w:val="TOC2"/>
            <w:tabs>
              <w:tab w:val="clear" w:pos="720"/>
              <w:tab w:val="right" w:pos="9360" w:leader="dot"/>
            </w:tabs>
            <w:bidi w:val="0"/>
            <w:rPr/>
          </w:pPr>
          <w:hyperlink w:anchor="_Toc1222680043">
            <w:r>
              <w:rPr>
                <w:webHidden/>
              </w:rPr>
              <w:fldChar w:fldCharType="begin"/>
            </w:r>
            <w:r>
              <w:rPr>
                <w:webHidden/>
              </w:rPr>
              <w:instrText xml:space="preserve">PAGEREF _Toc1222680043 \h</w:instrText>
            </w:r>
            <w:r>
              <w:rPr>
                <w:webHidden/>
              </w:rPr>
              <w:fldChar w:fldCharType="separate"/>
            </w:r>
            <w:r>
              <w:rPr>
                <w:rStyle w:val="IndexLink"/>
                <w:webHidden/>
              </w:rPr>
              <w:t>ETL Pipeline (run_etl_pipeline():)</w:t>
              <w:tab/>
              <w:t>10</w:t>
            </w:r>
            <w:r>
              <w:rPr>
                <w:webHidden/>
              </w:rPr>
              <w:fldChar w:fldCharType="end"/>
            </w:r>
          </w:hyperlink>
        </w:p>
        <w:p>
          <w:pPr>
            <w:pStyle w:val="TOC3"/>
            <w:tabs>
              <w:tab w:val="clear" w:pos="720"/>
              <w:tab w:val="right" w:pos="9360" w:leader="dot"/>
            </w:tabs>
            <w:bidi w:val="0"/>
            <w:rPr/>
          </w:pPr>
          <w:hyperlink w:anchor="_Toc176130017">
            <w:r>
              <w:rPr>
                <w:webHidden/>
              </w:rPr>
              <w:fldChar w:fldCharType="begin"/>
            </w:r>
            <w:r>
              <w:rPr>
                <w:webHidden/>
              </w:rPr>
              <w:instrText xml:space="preserve">PAGEREF _Toc176130017 \h</w:instrText>
            </w:r>
            <w:r>
              <w:rPr>
                <w:webHidden/>
              </w:rPr>
              <w:fldChar w:fldCharType="separate"/>
            </w:r>
            <w:r>
              <w:rPr>
                <w:rStyle w:val="IndexLink"/>
                <w:webHidden/>
              </w:rPr>
              <w:t>Step 1: Extracting Genres</w:t>
              <w:tab/>
              <w:t>11</w:t>
            </w:r>
            <w:r>
              <w:rPr>
                <w:webHidden/>
              </w:rPr>
              <w:fldChar w:fldCharType="end"/>
            </w:r>
          </w:hyperlink>
        </w:p>
        <w:p>
          <w:pPr>
            <w:pStyle w:val="TOC3"/>
            <w:tabs>
              <w:tab w:val="clear" w:pos="720"/>
              <w:tab w:val="right" w:pos="9360" w:leader="dot"/>
            </w:tabs>
            <w:bidi w:val="0"/>
            <w:rPr/>
          </w:pPr>
          <w:hyperlink w:anchor="_Toc1798700350">
            <w:r>
              <w:rPr>
                <w:webHidden/>
              </w:rPr>
              <w:fldChar w:fldCharType="begin"/>
            </w:r>
            <w:r>
              <w:rPr>
                <w:webHidden/>
              </w:rPr>
              <w:instrText xml:space="preserve">PAGEREF _Toc1798700350 \h</w:instrText>
            </w:r>
            <w:r>
              <w:rPr>
                <w:webHidden/>
              </w:rPr>
              <w:fldChar w:fldCharType="separate"/>
            </w:r>
            <w:r>
              <w:rPr>
                <w:rStyle w:val="IndexLink"/>
                <w:webHidden/>
              </w:rPr>
              <w:t>Step 2: Extracting Movies</w:t>
              <w:tab/>
              <w:t>11</w:t>
            </w:r>
            <w:r>
              <w:rPr>
                <w:webHidden/>
              </w:rPr>
              <w:fldChar w:fldCharType="end"/>
            </w:r>
          </w:hyperlink>
        </w:p>
        <w:p>
          <w:pPr>
            <w:pStyle w:val="TOC3"/>
            <w:tabs>
              <w:tab w:val="clear" w:pos="720"/>
              <w:tab w:val="right" w:pos="9360" w:leader="dot"/>
            </w:tabs>
            <w:bidi w:val="0"/>
            <w:rPr/>
          </w:pPr>
          <w:hyperlink w:anchor="_Toc2135522712">
            <w:r>
              <w:rPr>
                <w:webHidden/>
              </w:rPr>
              <w:fldChar w:fldCharType="begin"/>
            </w:r>
            <w:r>
              <w:rPr>
                <w:webHidden/>
              </w:rPr>
              <w:instrText xml:space="preserve">PAGEREF _Toc2135522712 \h</w:instrText>
            </w:r>
            <w:r>
              <w:rPr>
                <w:webHidden/>
              </w:rPr>
              <w:fldChar w:fldCharType="separate"/>
            </w:r>
            <w:r>
              <w:rPr>
                <w:rStyle w:val="IndexLink"/>
                <w:webHidden/>
              </w:rPr>
              <w:t>Graph preparations</w:t>
              <w:tab/>
              <w:t>15</w:t>
            </w:r>
            <w:r>
              <w:rPr>
                <w:webHidden/>
              </w:rPr>
              <w:fldChar w:fldCharType="end"/>
            </w:r>
          </w:hyperlink>
        </w:p>
        <w:p>
          <w:pPr>
            <w:pStyle w:val="TOC4"/>
            <w:tabs>
              <w:tab w:val="clear" w:pos="720"/>
              <w:tab w:val="right" w:pos="9360" w:leader="dot"/>
            </w:tabs>
            <w:bidi w:val="0"/>
            <w:rPr/>
          </w:pPr>
          <w:hyperlink w:anchor="_Toc531646406">
            <w:r>
              <w:rPr>
                <w:webHidden/>
              </w:rPr>
              <w:fldChar w:fldCharType="begin"/>
            </w:r>
            <w:r>
              <w:rPr>
                <w:webHidden/>
              </w:rPr>
              <w:instrText xml:space="preserve">PAGEREF _Toc531646406 \h</w:instrText>
            </w:r>
            <w:r>
              <w:rPr>
                <w:webHidden/>
              </w:rPr>
              <w:fldChar w:fldCharType="separate"/>
            </w:r>
            <w:r>
              <w:rPr>
                <w:rStyle w:val="IndexLink"/>
                <w:webHidden/>
              </w:rPr>
              <w:t>Functions</w:t>
              <w:tab/>
              <w:t>16</w:t>
            </w:r>
            <w:r>
              <w:rPr>
                <w:webHidden/>
              </w:rPr>
              <w:fldChar w:fldCharType="end"/>
            </w:r>
          </w:hyperlink>
        </w:p>
        <w:p>
          <w:pPr>
            <w:pStyle w:val="TOC3"/>
            <w:tabs>
              <w:tab w:val="clear" w:pos="720"/>
              <w:tab w:val="right" w:pos="9360" w:leader="dot"/>
            </w:tabs>
            <w:bidi w:val="0"/>
            <w:rPr/>
          </w:pPr>
          <w:hyperlink w:anchor="_Toc935378374">
            <w:r>
              <w:rPr>
                <w:webHidden/>
              </w:rPr>
              <w:fldChar w:fldCharType="begin"/>
            </w:r>
            <w:r>
              <w:rPr>
                <w:webHidden/>
              </w:rPr>
              <w:instrText xml:space="preserve">PAGEREF _Toc935378374 \h</w:instrText>
            </w:r>
            <w:r>
              <w:rPr>
                <w:webHidden/>
              </w:rPr>
              <w:fldChar w:fldCharType="separate"/>
            </w:r>
            <w:r>
              <w:rPr>
                <w:rStyle w:val="IndexLink"/>
                <w:webHidden/>
              </w:rPr>
              <w:t>Data analysis and visualization (run_analysis())</w:t>
              <w:tab/>
              <w:t>16</w:t>
            </w:r>
            <w:r>
              <w:rPr>
                <w:webHidden/>
              </w:rPr>
              <w:fldChar w:fldCharType="end"/>
            </w:r>
          </w:hyperlink>
        </w:p>
        <w:p>
          <w:pPr>
            <w:pStyle w:val="TOC4"/>
            <w:tabs>
              <w:tab w:val="clear" w:pos="720"/>
              <w:tab w:val="right" w:pos="9360" w:leader="dot"/>
            </w:tabs>
            <w:bidi w:val="0"/>
            <w:rPr/>
          </w:pPr>
          <w:hyperlink w:anchor="_Toc1934537022">
            <w:r>
              <w:rPr>
                <w:webHidden/>
              </w:rPr>
              <w:fldChar w:fldCharType="begin"/>
            </w:r>
            <w:r>
              <w:rPr>
                <w:webHidden/>
              </w:rPr>
              <w:instrText xml:space="preserve">PAGEREF _Toc1934537022 \h</w:instrText>
            </w:r>
            <w:r>
              <w:rPr>
                <w:webHidden/>
              </w:rPr>
              <w:fldChar w:fldCharType="separate"/>
            </w:r>
            <w:r>
              <w:rPr>
                <w:rStyle w:val="IndexLink"/>
                <w:webHidden/>
              </w:rPr>
              <w:t>Question 1: Release month</w:t>
              <w:tab/>
              <w:t>17</w:t>
            </w:r>
            <w:r>
              <w:rPr>
                <w:webHidden/>
              </w:rPr>
              <w:fldChar w:fldCharType="end"/>
            </w:r>
          </w:hyperlink>
        </w:p>
        <w:p>
          <w:pPr>
            <w:pStyle w:val="TOC4"/>
            <w:tabs>
              <w:tab w:val="clear" w:pos="720"/>
              <w:tab w:val="right" w:pos="9360" w:leader="dot"/>
            </w:tabs>
            <w:bidi w:val="0"/>
            <w:rPr/>
          </w:pPr>
          <w:hyperlink w:anchor="_Toc600424531">
            <w:r>
              <w:rPr>
                <w:webHidden/>
              </w:rPr>
              <w:fldChar w:fldCharType="begin"/>
            </w:r>
            <w:r>
              <w:rPr>
                <w:webHidden/>
              </w:rPr>
              <w:instrText xml:space="preserve">PAGEREF _Toc600424531 \h</w:instrText>
            </w:r>
            <w:r>
              <w:rPr>
                <w:webHidden/>
              </w:rPr>
              <w:fldChar w:fldCharType="separate"/>
            </w:r>
            <w:r>
              <w:rPr>
                <w:rStyle w:val="IndexLink"/>
                <w:webHidden/>
              </w:rPr>
              <w:t>Question 2: Franchise vs Original</w:t>
              <w:tab/>
              <w:t>18</w:t>
            </w:r>
            <w:r>
              <w:rPr>
                <w:webHidden/>
              </w:rPr>
              <w:fldChar w:fldCharType="end"/>
            </w:r>
          </w:hyperlink>
        </w:p>
        <w:p>
          <w:pPr>
            <w:pStyle w:val="TOC4"/>
            <w:tabs>
              <w:tab w:val="clear" w:pos="720"/>
              <w:tab w:val="right" w:pos="9360" w:leader="dot"/>
            </w:tabs>
            <w:bidi w:val="0"/>
            <w:rPr/>
          </w:pPr>
          <w:hyperlink w:anchor="_Toc1278114961">
            <w:r>
              <w:rPr>
                <w:webHidden/>
              </w:rPr>
              <w:fldChar w:fldCharType="begin"/>
            </w:r>
            <w:r>
              <w:rPr>
                <w:webHidden/>
              </w:rPr>
              <w:instrText xml:space="preserve">PAGEREF _Toc1278114961 \h</w:instrText>
            </w:r>
            <w:r>
              <w:rPr>
                <w:webHidden/>
              </w:rPr>
              <w:fldChar w:fldCharType="separate"/>
            </w:r>
            <w:r>
              <w:rPr>
                <w:rStyle w:val="IndexLink"/>
                <w:webHidden/>
              </w:rPr>
              <w:t>Question 3: Runtime trend</w:t>
              <w:tab/>
              <w:t>19</w:t>
            </w:r>
            <w:r>
              <w:rPr>
                <w:webHidden/>
              </w:rPr>
              <w:fldChar w:fldCharType="end"/>
            </w:r>
          </w:hyperlink>
        </w:p>
        <w:p>
          <w:pPr>
            <w:pStyle w:val="TOC4"/>
            <w:tabs>
              <w:tab w:val="clear" w:pos="720"/>
              <w:tab w:val="right" w:pos="9360" w:leader="dot"/>
            </w:tabs>
            <w:bidi w:val="0"/>
            <w:rPr/>
          </w:pPr>
          <w:hyperlink w:anchor="_Toc287295770">
            <w:r>
              <w:rPr>
                <w:webHidden/>
              </w:rPr>
              <w:fldChar w:fldCharType="begin"/>
            </w:r>
            <w:r>
              <w:rPr>
                <w:webHidden/>
              </w:rPr>
              <w:instrText xml:space="preserve">PAGEREF _Toc287295770 \h</w:instrText>
            </w:r>
            <w:r>
              <w:rPr>
                <w:webHidden/>
              </w:rPr>
              <w:fldChar w:fldCharType="separate"/>
            </w:r>
            <w:r>
              <w:rPr>
                <w:rStyle w:val="IndexLink"/>
                <w:webHidden/>
              </w:rPr>
              <w:t>Question 4: Revenue by genre</w:t>
              <w:tab/>
              <w:t>20</w:t>
            </w:r>
            <w:r>
              <w:rPr>
                <w:webHidden/>
              </w:rPr>
              <w:fldChar w:fldCharType="end"/>
            </w:r>
          </w:hyperlink>
        </w:p>
        <w:p>
          <w:pPr>
            <w:pStyle w:val="TOC4"/>
            <w:tabs>
              <w:tab w:val="clear" w:pos="720"/>
              <w:tab w:val="right" w:pos="9360" w:leader="dot"/>
            </w:tabs>
            <w:bidi w:val="0"/>
            <w:rPr/>
          </w:pPr>
          <w:hyperlink w:anchor="_Toc1074697582">
            <w:r>
              <w:rPr>
                <w:webHidden/>
              </w:rPr>
              <w:fldChar w:fldCharType="begin"/>
            </w:r>
            <w:r>
              <w:rPr>
                <w:webHidden/>
              </w:rPr>
              <w:instrText xml:space="preserve">PAGEREF _Toc1074697582 \h</w:instrText>
            </w:r>
            <w:r>
              <w:rPr>
                <w:webHidden/>
              </w:rPr>
              <w:fldChar w:fldCharType="separate"/>
            </w:r>
            <w:r>
              <w:rPr>
                <w:rStyle w:val="IndexLink"/>
                <w:webHidden/>
              </w:rPr>
              <w:t>Question 5A: Top 10 highest-grossing films</w:t>
              <w:tab/>
              <w:t>22</w:t>
            </w:r>
            <w:r>
              <w:rPr>
                <w:webHidden/>
              </w:rPr>
              <w:fldChar w:fldCharType="end"/>
            </w:r>
          </w:hyperlink>
        </w:p>
        <w:p>
          <w:pPr>
            <w:pStyle w:val="TOC4"/>
            <w:tabs>
              <w:tab w:val="clear" w:pos="720"/>
              <w:tab w:val="right" w:pos="9360" w:leader="dot"/>
            </w:tabs>
            <w:bidi w:val="0"/>
            <w:rPr/>
          </w:pPr>
          <w:hyperlink w:anchor="_Toc499198459">
            <w:r>
              <w:rPr>
                <w:webHidden/>
              </w:rPr>
              <w:fldChar w:fldCharType="begin"/>
            </w:r>
            <w:r>
              <w:rPr>
                <w:webHidden/>
              </w:rPr>
              <w:instrText xml:space="preserve">PAGEREF _Toc499198459 \h</w:instrText>
            </w:r>
            <w:r>
              <w:rPr>
                <w:webHidden/>
              </w:rPr>
              <w:fldChar w:fldCharType="separate"/>
            </w:r>
            <w:r>
              <w:rPr>
                <w:rStyle w:val="IndexLink"/>
                <w:webHidden/>
              </w:rPr>
              <w:t>Question 5B: Top 10 highest-rated films</w:t>
              <w:tab/>
              <w:t>22</w:t>
            </w:r>
            <w:r>
              <w:rPr>
                <w:webHidden/>
              </w:rPr>
              <w:fldChar w:fldCharType="end"/>
            </w:r>
          </w:hyperlink>
        </w:p>
        <w:p>
          <w:pPr>
            <w:pStyle w:val="TOC4"/>
            <w:tabs>
              <w:tab w:val="clear" w:pos="720"/>
              <w:tab w:val="right" w:pos="9360" w:leader="dot"/>
            </w:tabs>
            <w:bidi w:val="0"/>
            <w:rPr/>
          </w:pPr>
          <w:hyperlink w:anchor="_Toc783993660">
            <w:r>
              <w:rPr>
                <w:webHidden/>
              </w:rPr>
              <w:fldChar w:fldCharType="begin"/>
            </w:r>
            <w:r>
              <w:rPr>
                <w:webHidden/>
              </w:rPr>
              <w:instrText xml:space="preserve">PAGEREF _Toc783993660 \h</w:instrText>
            </w:r>
            <w:r>
              <w:rPr>
                <w:webHidden/>
              </w:rPr>
              <w:fldChar w:fldCharType="separate"/>
            </w:r>
            <w:r>
              <w:rPr>
                <w:rStyle w:val="IndexLink"/>
                <w:webHidden/>
              </w:rPr>
              <w:t>Question 5C: Overlap analysis (No SQL Query here)</w:t>
              <w:tab/>
              <w:t>23</w:t>
            </w:r>
            <w:r>
              <w:rPr>
                <w:webHidden/>
              </w:rPr>
              <w:fldChar w:fldCharType="end"/>
            </w:r>
          </w:hyperlink>
        </w:p>
        <w:p>
          <w:pPr>
            <w:pStyle w:val="TOC3"/>
            <w:tabs>
              <w:tab w:val="clear" w:pos="720"/>
              <w:tab w:val="right" w:pos="9360" w:leader="dot"/>
            </w:tabs>
            <w:bidi w:val="0"/>
            <w:rPr/>
          </w:pPr>
          <w:hyperlink w:anchor="_Toc1173102969">
            <w:r>
              <w:rPr>
                <w:webHidden/>
              </w:rPr>
              <w:fldChar w:fldCharType="begin"/>
            </w:r>
            <w:r>
              <w:rPr>
                <w:webHidden/>
              </w:rPr>
              <w:instrText xml:space="preserve">PAGEREF _Toc1173102969 \h</w:instrText>
            </w:r>
            <w:r>
              <w:rPr>
                <w:webHidden/>
              </w:rPr>
              <w:fldChar w:fldCharType="separate"/>
            </w:r>
            <w:r>
              <w:rPr>
                <w:rStyle w:val="IndexLink"/>
                <w:webHidden/>
              </w:rPr>
              <w:t>Main execution block</w:t>
              <w:tab/>
              <w:t>24</w:t>
            </w:r>
            <w:r>
              <w:rPr>
                <w:webHidden/>
              </w:rPr>
              <w:fldChar w:fldCharType="end"/>
            </w:r>
          </w:hyperlink>
        </w:p>
        <w:p>
          <w:pPr>
            <w:pStyle w:val="TOC2"/>
            <w:tabs>
              <w:tab w:val="clear" w:pos="720"/>
              <w:tab w:val="right" w:pos="9360" w:leader="dot"/>
            </w:tabs>
            <w:bidi w:val="0"/>
            <w:rPr/>
          </w:pPr>
          <w:hyperlink w:anchor="_Toc283868002">
            <w:r>
              <w:rPr>
                <w:webHidden/>
              </w:rPr>
              <w:fldChar w:fldCharType="begin"/>
            </w:r>
            <w:r>
              <w:rPr>
                <w:webHidden/>
              </w:rPr>
              <w:instrText xml:space="preserve">PAGEREF _Toc283868002 \h</w:instrText>
            </w:r>
            <w:r>
              <w:rPr>
                <w:webHidden/>
              </w:rPr>
              <w:fldChar w:fldCharType="separate"/>
            </w:r>
            <w:r>
              <w:rPr>
                <w:rStyle w:val="IndexLink"/>
                <w:webHidden/>
              </w:rPr>
              <w:t>Challenges</w:t>
              <w:tab/>
              <w:t>24</w:t>
            </w:r>
            <w:r>
              <w:rPr>
                <w:webHidden/>
              </w:rPr>
              <w:fldChar w:fldCharType="end"/>
            </w:r>
          </w:hyperlink>
        </w:p>
        <w:p>
          <w:pPr>
            <w:pStyle w:val="TOC2"/>
            <w:tabs>
              <w:tab w:val="clear" w:pos="720"/>
              <w:tab w:val="right" w:pos="9360" w:leader="dot"/>
            </w:tabs>
            <w:bidi w:val="0"/>
            <w:rPr/>
          </w:pPr>
          <w:hyperlink w:anchor="_Toc1552447486">
            <w:r>
              <w:rPr>
                <w:webHidden/>
              </w:rPr>
              <w:fldChar w:fldCharType="begin"/>
            </w:r>
            <w:r>
              <w:rPr>
                <w:webHidden/>
              </w:rPr>
              <w:instrText xml:space="preserve">PAGEREF _Toc1552447486 \h</w:instrText>
            </w:r>
            <w:r>
              <w:rPr>
                <w:webHidden/>
              </w:rPr>
              <w:fldChar w:fldCharType="separate"/>
            </w:r>
            <w:r>
              <w:rPr>
                <w:rStyle w:val="IndexLink"/>
                <w:webHidden/>
              </w:rPr>
              <w:t>Findings and analysis</w:t>
              <w:tab/>
              <w:t>25</w:t>
            </w:r>
            <w:r>
              <w:rPr>
                <w:webHidden/>
              </w:rPr>
              <w:fldChar w:fldCharType="end"/>
            </w:r>
          </w:hyperlink>
        </w:p>
        <w:p>
          <w:pPr>
            <w:pStyle w:val="TOC3"/>
            <w:tabs>
              <w:tab w:val="clear" w:pos="720"/>
              <w:tab w:val="right" w:pos="9360" w:leader="dot"/>
            </w:tabs>
            <w:bidi w:val="0"/>
            <w:rPr/>
          </w:pPr>
          <w:hyperlink w:anchor="_Toc20161872">
            <w:r>
              <w:rPr>
                <w:webHidden/>
              </w:rPr>
              <w:fldChar w:fldCharType="begin"/>
            </w:r>
            <w:r>
              <w:rPr>
                <w:webHidden/>
              </w:rPr>
              <w:instrText xml:space="preserve">PAGEREF _Toc20161872 \h</w:instrText>
            </w:r>
            <w:r>
              <w:rPr>
                <w:webHidden/>
              </w:rPr>
              <w:fldChar w:fldCharType="separate"/>
            </w:r>
            <w:r>
              <w:rPr>
                <w:rStyle w:val="IndexLink"/>
                <w:webHidden/>
              </w:rPr>
              <w:t>Holiday vs non-holiday months</w:t>
              <w:tab/>
              <w:t>26</w:t>
            </w:r>
            <w:r>
              <w:rPr>
                <w:webHidden/>
              </w:rPr>
              <w:fldChar w:fldCharType="end"/>
            </w:r>
          </w:hyperlink>
        </w:p>
        <w:p>
          <w:pPr>
            <w:pStyle w:val="TOC3"/>
            <w:tabs>
              <w:tab w:val="clear" w:pos="720"/>
              <w:tab w:val="right" w:pos="9360" w:leader="dot"/>
            </w:tabs>
            <w:bidi w:val="0"/>
            <w:rPr/>
          </w:pPr>
          <w:hyperlink w:anchor="_Toc266500293">
            <w:r>
              <w:rPr>
                <w:webHidden/>
              </w:rPr>
              <w:fldChar w:fldCharType="begin"/>
            </w:r>
            <w:r>
              <w:rPr>
                <w:webHidden/>
              </w:rPr>
              <w:instrText xml:space="preserve">PAGEREF _Toc266500293 \h</w:instrText>
            </w:r>
            <w:r>
              <w:rPr>
                <w:webHidden/>
              </w:rPr>
              <w:fldChar w:fldCharType="separate"/>
            </w:r>
            <w:r>
              <w:rPr>
                <w:rStyle w:val="IndexLink"/>
                <w:webHidden/>
              </w:rPr>
              <w:t>Franchise vs original films</w:t>
              <w:tab/>
              <w:t>26</w:t>
            </w:r>
            <w:r>
              <w:rPr>
                <w:webHidden/>
              </w:rPr>
              <w:fldChar w:fldCharType="end"/>
            </w:r>
          </w:hyperlink>
        </w:p>
        <w:p>
          <w:pPr>
            <w:pStyle w:val="TOC3"/>
            <w:tabs>
              <w:tab w:val="clear" w:pos="720"/>
              <w:tab w:val="right" w:pos="9360" w:leader="dot"/>
            </w:tabs>
            <w:bidi w:val="0"/>
            <w:rPr/>
          </w:pPr>
          <w:hyperlink w:anchor="_Toc1223771610">
            <w:r>
              <w:rPr>
                <w:webHidden/>
              </w:rPr>
              <w:fldChar w:fldCharType="begin"/>
            </w:r>
            <w:r>
              <w:rPr>
                <w:webHidden/>
              </w:rPr>
              <w:instrText xml:space="preserve">PAGEREF _Toc1223771610 \h</w:instrText>
            </w:r>
            <w:r>
              <w:rPr>
                <w:webHidden/>
              </w:rPr>
              <w:fldChar w:fldCharType="separate"/>
            </w:r>
            <w:r>
              <w:rPr>
                <w:rStyle w:val="IndexLink"/>
                <w:webHidden/>
              </w:rPr>
              <w:t>Are movies getting longer?</w:t>
              <w:tab/>
              <w:t>27</w:t>
            </w:r>
            <w:r>
              <w:rPr>
                <w:webHidden/>
              </w:rPr>
              <w:fldChar w:fldCharType="end"/>
            </w:r>
          </w:hyperlink>
        </w:p>
        <w:p>
          <w:pPr>
            <w:pStyle w:val="TOC3"/>
            <w:tabs>
              <w:tab w:val="clear" w:pos="720"/>
              <w:tab w:val="right" w:pos="9360" w:leader="dot"/>
            </w:tabs>
            <w:bidi w:val="0"/>
            <w:rPr/>
          </w:pPr>
          <w:hyperlink w:anchor="_Toc962765196">
            <w:r>
              <w:rPr>
                <w:webHidden/>
              </w:rPr>
              <w:fldChar w:fldCharType="begin"/>
            </w:r>
            <w:r>
              <w:rPr>
                <w:webHidden/>
              </w:rPr>
              <w:instrText xml:space="preserve">PAGEREF _Toc962765196 \h</w:instrText>
            </w:r>
            <w:r>
              <w:rPr>
                <w:webHidden/>
              </w:rPr>
              <w:fldChar w:fldCharType="separate"/>
            </w:r>
            <w:r>
              <w:rPr>
                <w:rStyle w:val="IndexLink"/>
                <w:webHidden/>
              </w:rPr>
              <w:t>Safest genre investment</w:t>
              <w:tab/>
              <w:t>28</w:t>
            </w:r>
            <w:r>
              <w:rPr>
                <w:webHidden/>
              </w:rPr>
              <w:fldChar w:fldCharType="end"/>
            </w:r>
          </w:hyperlink>
        </w:p>
        <w:p>
          <w:pPr>
            <w:pStyle w:val="TOC3"/>
            <w:tabs>
              <w:tab w:val="clear" w:pos="720"/>
              <w:tab w:val="right" w:pos="9360" w:leader="dot"/>
            </w:tabs>
            <w:bidi w:val="0"/>
            <w:rPr/>
          </w:pPr>
          <w:hyperlink w:anchor="_Toc1059979325">
            <w:r>
              <w:rPr>
                <w:webHidden/>
              </w:rPr>
              <w:fldChar w:fldCharType="begin"/>
            </w:r>
            <w:r>
              <w:rPr>
                <w:webHidden/>
              </w:rPr>
              <w:instrText xml:space="preserve">PAGEREF _Toc1059979325 \h</w:instrText>
            </w:r>
            <w:r>
              <w:rPr>
                <w:webHidden/>
              </w:rPr>
              <w:fldChar w:fldCharType="separate"/>
            </w:r>
            <w:r>
              <w:rPr>
                <w:rStyle w:val="IndexLink"/>
                <w:webHidden/>
              </w:rPr>
              <w:t>Highest Grossing = Best Rating?</w:t>
              <w:tab/>
              <w:t>30</w:t>
            </w:r>
            <w:r>
              <w:rPr>
                <w:webHidden/>
              </w:rPr>
              <w:fldChar w:fldCharType="end"/>
            </w:r>
          </w:hyperlink>
        </w:p>
        <w:p>
          <w:pPr>
            <w:pStyle w:val="TOC2"/>
            <w:tabs>
              <w:tab w:val="clear" w:pos="720"/>
              <w:tab w:val="right" w:pos="9360" w:leader="dot"/>
            </w:tabs>
            <w:bidi w:val="0"/>
            <w:rPr/>
          </w:pPr>
          <w:hyperlink w:anchor="_Toc773421037">
            <w:r>
              <w:rPr>
                <w:webHidden/>
              </w:rPr>
              <w:fldChar w:fldCharType="begin"/>
            </w:r>
            <w:r>
              <w:rPr>
                <w:webHidden/>
              </w:rPr>
              <w:instrText xml:space="preserve">PAGEREF _Toc773421037 \h</w:instrText>
            </w:r>
            <w:r>
              <w:rPr>
                <w:webHidden/>
              </w:rPr>
              <w:fldChar w:fldCharType="separate"/>
            </w:r>
            <w:r>
              <w:rPr>
                <w:rStyle w:val="IndexLink"/>
                <w:webHidden/>
              </w:rPr>
              <w:t>Conclusion with next steps</w:t>
              <w:tab/>
              <w:t>31</w:t>
            </w:r>
            <w:r>
              <w:rPr>
                <w:webHidden/>
              </w:rPr>
              <w:fldChar w:fldCharType="end"/>
            </w:r>
          </w:hyperlink>
          <w:r>
            <w:rPr>
              <w:rStyle w:val="IndexLink"/>
            </w:rPr>
            <w:fldChar w:fldCharType="end"/>
          </w:r>
        </w:p>
      </w:sdtContent>
    </w:sdt>
    <w:p>
      <w:pPr>
        <w:pStyle w:val="TOC1"/>
        <w:bidi w:val="0"/>
        <w:rPr/>
      </w:pPr>
      <w:r>
        <w:rPr/>
      </w:r>
    </w:p>
    <w:p>
      <w:pPr>
        <w:pStyle w:val="Normal"/>
        <w:rPr>
          <w:sz w:val="24"/>
          <w:szCs w:val="24"/>
        </w:rPr>
      </w:pPr>
      <w:r>
        <w:rPr>
          <w:sz w:val="24"/>
          <w:szCs w:val="24"/>
        </w:rPr>
      </w:r>
    </w:p>
    <w:p>
      <w:pPr>
        <w:pStyle w:val="Normal"/>
        <w:rPr/>
      </w:pPr>
      <w:r>
        <w:rPr/>
      </w:r>
      <w:r>
        <w:br w:type="page"/>
      </w:r>
    </w:p>
    <w:p>
      <w:pPr>
        <w:pStyle w:val="Heading1"/>
        <w:spacing w:before="0" w:after="80"/>
        <w:jc w:val="center"/>
        <w:rPr>
          <w:sz w:val="56"/>
          <w:szCs w:val="56"/>
        </w:rPr>
      </w:pPr>
      <w:bookmarkStart w:id="0" w:name="_Toc1539633672"/>
      <w:r>
        <w:rPr>
          <w:sz w:val="56"/>
          <w:szCs w:val="56"/>
        </w:rPr>
        <w:t>Introduction</w:t>
      </w:r>
      <w:bookmarkEnd w:id="0"/>
    </w:p>
    <w:p>
      <w:pPr>
        <w:pStyle w:val="Normal"/>
        <w:rPr/>
      </w:pPr>
      <w:r>
        <w:rPr/>
      </w:r>
    </w:p>
    <w:p>
      <w:pPr>
        <w:pStyle w:val="Normal"/>
        <w:tabs>
          <w:tab w:val="left" w:pos="0" w:leader="none"/>
          <w:tab w:val="left" w:pos="720" w:leader="none"/>
        </w:tabs>
        <w:spacing w:lineRule="auto" w:line="257" w:beforeAutospacing="0" w:before="0" w:afterAutospacing="0" w:after="160"/>
        <w:ind w:start="0"/>
        <w:rPr>
          <w:rFonts w:ascii="Aptos" w:hAnsi="Aptos" w:eastAsia="" w:cs="" w:asciiTheme="minorAscii" w:cstheme="minorBidi" w:eastAsiaTheme="minorEastAsia" w:hAnsiTheme="minorAscii"/>
          <w:color w:val="auto"/>
          <w:sz w:val="40"/>
          <w:szCs w:val="40"/>
          <w:lang w:val="en-US" w:eastAsia="ja-JP" w:bidi="ar-SA"/>
        </w:rPr>
      </w:pPr>
      <w:r>
        <w:rPr>
          <w:rFonts w:eastAsia="" w:cs="" w:ascii="Aptos" w:hAnsi="Aptos" w:asciiTheme="minorAscii" w:cstheme="minorBidi" w:eastAsiaTheme="minorEastAsia" w:hAnsiTheme="minorAscii"/>
          <w:b/>
          <w:bCs/>
          <w:color w:val="auto"/>
          <w:sz w:val="40"/>
          <w:szCs w:val="40"/>
          <w:lang w:val="en-US" w:eastAsia="ja-JP" w:bidi="ar-SA"/>
        </w:rPr>
        <w:t>Overview</w:t>
      </w:r>
    </w:p>
    <w:p>
      <w:pPr>
        <w:pStyle w:val="ListParagraph"/>
        <w:tabs>
          <w:tab w:val="left" w:pos="0" w:leader="none"/>
          <w:tab w:val="left" w:pos="720" w:leader="none"/>
        </w:tabs>
        <w:spacing w:lineRule="auto" w:line="257" w:beforeAutospacing="0" w:before="0" w:afterAutospacing="0" w:after="160"/>
        <w:ind w:start="0"/>
        <w:contextualSpacing/>
        <w:rPr>
          <w:lang w:val="en-US"/>
        </w:rPr>
      </w:pPr>
      <w:r>
        <w:rPr>
          <w:rFonts w:eastAsia="" w:cs="" w:ascii="Aptos" w:hAnsi="Aptos" w:asciiTheme="minorAscii" w:cstheme="minorBidi" w:eastAsiaTheme="minorEastAsia" w:hAnsiTheme="minorAscii"/>
          <w:color w:val="auto"/>
          <w:sz w:val="24"/>
          <w:szCs w:val="24"/>
          <w:lang w:val="en-US" w:eastAsia="ja-JP" w:bidi="ar-SA"/>
        </w:rPr>
        <w:t>We built a data pipeline that pulls movie data from The Movie Database (TMDB) API using Python and Pandas, stores it in PostgreSQL, and analyzes it to answer questions about what drives box office success.</w:t>
      </w:r>
    </w:p>
    <w:p>
      <w:pPr>
        <w:pStyle w:val="ListParagraph"/>
        <w:tabs>
          <w:tab w:val="left" w:pos="0" w:leader="none"/>
          <w:tab w:val="left" w:pos="720" w:leader="none"/>
        </w:tabs>
        <w:spacing w:lineRule="auto" w:line="257" w:beforeAutospacing="0" w:before="0" w:afterAutospacing="0" w:after="160"/>
        <w:ind w:start="720"/>
        <w:contextualSpacing/>
        <w:rPr>
          <w:sz w:val="40"/>
          <w:szCs w:val="40"/>
          <w:lang w:val="en-US"/>
        </w:rPr>
      </w:pPr>
      <w:r>
        <w:rPr>
          <w:sz w:val="40"/>
          <w:szCs w:val="40"/>
          <w:lang w:val="en-US"/>
        </w:rPr>
      </w:r>
    </w:p>
    <w:p>
      <w:pPr>
        <w:pStyle w:val="Normal"/>
        <w:tabs>
          <w:tab w:val="left" w:pos="0" w:leader="none"/>
          <w:tab w:val="left" w:pos="720" w:leader="none"/>
        </w:tabs>
        <w:spacing w:lineRule="auto" w:line="257" w:beforeAutospacing="0" w:before="0" w:afterAutospacing="0" w:after="160"/>
        <w:ind w:start="0"/>
        <w:rPr>
          <w:b/>
          <w:bCs/>
          <w:sz w:val="40"/>
          <w:szCs w:val="40"/>
          <w:lang w:val="en-US"/>
        </w:rPr>
      </w:pPr>
      <w:r>
        <w:rPr>
          <w:rFonts w:eastAsia="" w:cs="" w:ascii="Aptos" w:hAnsi="Aptos" w:asciiTheme="minorAscii" w:cstheme="minorBidi" w:eastAsiaTheme="minorEastAsia" w:hAnsiTheme="minorAscii"/>
          <w:b/>
          <w:bCs/>
          <w:color w:val="auto"/>
          <w:sz w:val="40"/>
          <w:szCs w:val="40"/>
          <w:lang w:val="en-US" w:eastAsia="ja-JP" w:bidi="ar-SA"/>
        </w:rPr>
        <w:t>Problem Statement</w:t>
      </w:r>
    </w:p>
    <w:p>
      <w:pPr>
        <w:pStyle w:val="ListParagraph"/>
        <w:tabs>
          <w:tab w:val="left" w:pos="0" w:leader="none"/>
          <w:tab w:val="left" w:pos="720" w:leader="none"/>
        </w:tabs>
        <w:spacing w:lineRule="auto" w:line="257" w:beforeAutospacing="0" w:before="0" w:afterAutospacing="0" w:after="160"/>
        <w:ind w:start="0"/>
        <w:contextualSpacing/>
        <w:rPr/>
      </w:pPr>
      <w:r>
        <w:rPr>
          <w:rFonts w:eastAsia="" w:cs="" w:ascii="Aptos" w:hAnsi="Aptos" w:asciiTheme="minorAscii" w:cstheme="minorBidi" w:eastAsiaTheme="minorEastAsia" w:hAnsiTheme="minorAscii"/>
          <w:color w:val="auto"/>
          <w:sz w:val="24"/>
          <w:szCs w:val="24"/>
          <w:lang w:val="en-US" w:eastAsia="ja-JP" w:bidi="ar-SA"/>
        </w:rPr>
        <w:t>This project investigates five research questions about what drives box offices success:</w:t>
      </w:r>
    </w:p>
    <w:p>
      <w:pPr>
        <w:pStyle w:val="ListParagraph"/>
        <w:tabs>
          <w:tab w:val="left" w:pos="0" w:leader="none"/>
          <w:tab w:val="left" w:pos="720" w:leader="none"/>
        </w:tabs>
        <w:spacing w:lineRule="auto" w:line="257" w:beforeAutospacing="0" w:before="0" w:afterAutospacing="0" w:after="160"/>
        <w:ind w:start="0"/>
        <w:contextualSpacing/>
        <w:rPr>
          <w:rFonts w:ascii="Aptos" w:hAnsi="Aptos" w:eastAsia="" w:cs="" w:asciiTheme="minorAscii" w:cstheme="minorBidi" w:eastAsiaTheme="minorEastAsia" w:hAnsiTheme="minorAscii"/>
          <w:color w:val="auto"/>
          <w:sz w:val="24"/>
          <w:szCs w:val="24"/>
          <w:lang w:val="en-US" w:eastAsia="ja-JP" w:bidi="ar-SA"/>
        </w:rPr>
      </w:pPr>
      <w:r>
        <w:rPr>
          <w:rFonts w:eastAsia="" w:cs="" w:cstheme="minorBidi" w:eastAsiaTheme="minorEastAsia" w:ascii="Aptos" w:hAnsi="Aptos"/>
          <w:color w:val="auto"/>
          <w:sz w:val="24"/>
          <w:szCs w:val="24"/>
          <w:lang w:val="en-US" w:eastAsia="ja-JP" w:bidi="ar-SA"/>
        </w:rPr>
      </w:r>
    </w:p>
    <w:p>
      <w:pPr>
        <w:pStyle w:val="ListParagraph"/>
        <w:numPr>
          <w:ilvl w:val="0"/>
          <w:numId w:val="41"/>
        </w:numPr>
        <w:tabs>
          <w:tab w:val="left" w:pos="0" w:leader="none"/>
          <w:tab w:val="left" w:pos="720" w:leader="none"/>
        </w:tabs>
        <w:spacing w:lineRule="auto" w:line="257" w:beforeAutospacing="0" w:before="0" w:afterAutospacing="0" w:after="0"/>
        <w:contextualSpacing/>
        <w:rPr>
          <w:lang w:val="en-US"/>
        </w:rPr>
      </w:pPr>
      <w:r>
        <w:rPr>
          <w:rFonts w:eastAsia="" w:cs="" w:ascii="Aptos" w:hAnsi="Aptos" w:asciiTheme="minorAscii" w:cstheme="minorBidi" w:eastAsiaTheme="minorEastAsia" w:hAnsiTheme="minorAscii"/>
          <w:color w:val="auto"/>
          <w:sz w:val="24"/>
          <w:szCs w:val="24"/>
          <w:lang w:val="en-US" w:eastAsia="ja-JP" w:bidi="ar-SA"/>
        </w:rPr>
        <w:t>Does release timing (holiday vs. non-holiday months) affect revenue?</w:t>
      </w:r>
    </w:p>
    <w:p>
      <w:pPr>
        <w:pStyle w:val="ListParagraph"/>
        <w:numPr>
          <w:ilvl w:val="0"/>
          <w:numId w:val="41"/>
        </w:numPr>
        <w:tabs>
          <w:tab w:val="left" w:pos="0" w:leader="none"/>
          <w:tab w:val="left" w:pos="720" w:leader="none"/>
        </w:tabs>
        <w:spacing w:lineRule="auto" w:line="257" w:beforeAutospacing="0" w:before="0" w:afterAutospacing="0" w:after="0"/>
        <w:contextualSpacing/>
        <w:rPr>
          <w:lang w:val="en-US"/>
        </w:rPr>
      </w:pPr>
      <w:r>
        <w:rPr>
          <w:rFonts w:eastAsia="" w:cs="" w:ascii="Aptos" w:hAnsi="Aptos" w:asciiTheme="minorAscii" w:cstheme="minorBidi" w:eastAsiaTheme="minorEastAsia" w:hAnsiTheme="minorAscii"/>
          <w:color w:val="auto"/>
          <w:sz w:val="24"/>
          <w:szCs w:val="24"/>
          <w:lang w:val="en-US" w:eastAsia="ja-JP" w:bidi="ar-SA"/>
        </w:rPr>
        <w:t>Do franchise films outperform original films?</w:t>
      </w:r>
    </w:p>
    <w:p>
      <w:pPr>
        <w:pStyle w:val="ListParagraph"/>
        <w:numPr>
          <w:ilvl w:val="0"/>
          <w:numId w:val="41"/>
        </w:numPr>
        <w:tabs>
          <w:tab w:val="left" w:pos="0" w:leader="none"/>
          <w:tab w:val="left" w:pos="720" w:leader="none"/>
        </w:tabs>
        <w:spacing w:lineRule="auto" w:line="257" w:beforeAutospacing="0" w:before="0" w:afterAutospacing="0" w:after="0"/>
        <w:contextualSpacing/>
        <w:rPr>
          <w:lang w:val="en-US"/>
        </w:rPr>
      </w:pPr>
      <w:r>
        <w:rPr>
          <w:rFonts w:eastAsia="" w:cs="" w:ascii="Aptos" w:hAnsi="Aptos" w:asciiTheme="minorAscii" w:cstheme="minorBidi" w:eastAsiaTheme="minorEastAsia" w:hAnsiTheme="minorAscii"/>
          <w:color w:val="auto"/>
          <w:sz w:val="24"/>
          <w:szCs w:val="24"/>
          <w:lang w:val="en-US" w:eastAsia="ja-JP" w:bidi="ar-SA"/>
        </w:rPr>
        <w:t>Are movies actually getting longer over time?</w:t>
      </w:r>
    </w:p>
    <w:p>
      <w:pPr>
        <w:pStyle w:val="ListParagraph"/>
        <w:numPr>
          <w:ilvl w:val="0"/>
          <w:numId w:val="41"/>
        </w:numPr>
        <w:tabs>
          <w:tab w:val="left" w:pos="0" w:leader="none"/>
          <w:tab w:val="left" w:pos="720" w:leader="none"/>
        </w:tabs>
        <w:spacing w:lineRule="auto" w:line="257" w:beforeAutospacing="0" w:before="0" w:afterAutospacing="0" w:after="0"/>
        <w:contextualSpacing/>
        <w:rPr>
          <w:lang w:val="en-US"/>
        </w:rPr>
      </w:pPr>
      <w:r>
        <w:rPr>
          <w:rFonts w:eastAsia="" w:cs="" w:ascii="Aptos" w:hAnsi="Aptos" w:asciiTheme="minorAscii" w:cstheme="minorBidi" w:eastAsiaTheme="minorEastAsia" w:hAnsiTheme="minorAscii"/>
          <w:color w:val="auto"/>
          <w:sz w:val="24"/>
          <w:szCs w:val="24"/>
          <w:lang w:val="en-US" w:eastAsia="ja-JP" w:bidi="ar-SA"/>
        </w:rPr>
        <w:t>Which genre offers the safest/highest average return?</w:t>
      </w:r>
    </w:p>
    <w:p>
      <w:pPr>
        <w:pStyle w:val="ListParagraph"/>
        <w:numPr>
          <w:ilvl w:val="0"/>
          <w:numId w:val="41"/>
        </w:numPr>
        <w:tabs>
          <w:tab w:val="left" w:pos="0" w:leader="none"/>
          <w:tab w:val="left" w:pos="720" w:leader="none"/>
        </w:tabs>
        <w:spacing w:lineRule="auto" w:line="257" w:beforeAutospacing="0" w:before="0" w:afterAutospacing="0" w:after="160"/>
        <w:contextualSpacing/>
        <w:rPr>
          <w:rFonts w:ascii="Calibri" w:hAnsi="Calibri" w:eastAsia="Calibri" w:cs="Calibri"/>
          <w:b w:val="false"/>
          <w:bCs w:val="false"/>
          <w:sz w:val="22"/>
          <w:szCs w:val="22"/>
          <w:lang w:val="en-US"/>
        </w:rPr>
      </w:pPr>
      <w:r>
        <w:rPr>
          <w:rFonts w:eastAsia="" w:cs="" w:ascii="Aptos" w:hAnsi="Aptos" w:asciiTheme="minorAscii" w:cstheme="minorBidi" w:eastAsiaTheme="minorEastAsia" w:hAnsiTheme="minorAscii"/>
          <w:color w:val="auto"/>
          <w:sz w:val="24"/>
          <w:szCs w:val="24"/>
          <w:lang w:val="en-US" w:eastAsia="ja-JP" w:bidi="ar-SA"/>
        </w:rPr>
        <w:t>Do the highest-grossing films also have the best ratings?</w:t>
      </w:r>
    </w:p>
    <w:p>
      <w:pPr>
        <w:pStyle w:val="Normal"/>
        <w:rPr/>
      </w:pPr>
      <w:r>
        <w:rPr/>
      </w:r>
    </w:p>
    <w:p>
      <w:pPr>
        <w:pStyle w:val="Normal"/>
        <w:rPr/>
      </w:pPr>
      <w:r>
        <w:rPr/>
      </w:r>
    </w:p>
    <w:p>
      <w:pPr>
        <w:pStyle w:val="Normal"/>
        <w:rPr/>
      </w:pPr>
      <w:r>
        <w:rPr/>
      </w:r>
      <w:r>
        <w:br w:type="page"/>
      </w:r>
    </w:p>
    <w:p>
      <w:pPr>
        <w:pStyle w:val="Heading1"/>
        <w:spacing w:before="0" w:after="80"/>
        <w:jc w:val="center"/>
        <w:rPr>
          <w:sz w:val="56"/>
          <w:szCs w:val="56"/>
        </w:rPr>
      </w:pPr>
      <w:bookmarkStart w:id="1" w:name="_Toc249439124"/>
      <w:r>
        <w:rPr>
          <w:sz w:val="56"/>
          <w:szCs w:val="56"/>
        </w:rPr>
        <w:t>Data Sources</w:t>
      </w:r>
      <w:bookmarkEnd w:id="1"/>
    </w:p>
    <w:p>
      <w:pPr>
        <w:pStyle w:val="Normal"/>
        <w:rPr/>
      </w:pPr>
      <w:r>
        <w:rPr/>
      </w:r>
    </w:p>
    <w:p>
      <w:pPr>
        <w:pStyle w:val="ListParagraph"/>
        <w:numPr>
          <w:ilvl w:val="0"/>
          <w:numId w:val="13"/>
        </w:numPr>
        <w:rPr>
          <w:rFonts w:ascii="Aptos" w:hAnsi="Aptos" w:eastAsia="" w:cs="" w:asciiTheme="minorAscii" w:cstheme="minorBidi" w:eastAsiaTheme="minorEastAsia" w:hAnsiTheme="minorAscii"/>
          <w:b/>
          <w:bCs/>
          <w:color w:val="auto"/>
          <w:sz w:val="24"/>
          <w:szCs w:val="24"/>
          <w:lang w:eastAsia="ja-JP" w:bidi="ar-SA"/>
        </w:rPr>
      </w:pPr>
      <w:r>
        <w:rPr>
          <w:rFonts w:eastAsia="" w:cs="" w:ascii="Aptos" w:hAnsi="Aptos" w:asciiTheme="minorAscii" w:cstheme="minorBidi" w:eastAsiaTheme="minorEastAsia" w:hAnsiTheme="minorAscii"/>
          <w:b/>
          <w:bCs/>
          <w:color w:val="auto"/>
          <w:sz w:val="24"/>
          <w:szCs w:val="24"/>
          <w:lang w:eastAsia="ja-JP" w:bidi="ar-SA"/>
        </w:rPr>
        <w:t>Source</w:t>
      </w:r>
      <w:r>
        <w:rPr/>
        <w:t xml:space="preserve">: </w:t>
      </w:r>
    </w:p>
    <w:p>
      <w:pPr>
        <w:pStyle w:val="Normal"/>
        <w:rPr>
          <w:rStyle w:val="Heading2Char"/>
          <w:sz w:val="40"/>
          <w:szCs w:val="40"/>
        </w:rPr>
      </w:pPr>
      <w:r>
        <w:rPr/>
        <w:t>The Movie Database (TMDB) API —</w:t>
      </w:r>
      <w:r>
        <w:rPr>
          <w:i/>
          <w:iCs/>
        </w:rPr>
        <w:t xml:space="preserve"> https://api.themoviedb.org/3/</w:t>
      </w:r>
    </w:p>
    <w:p>
      <w:pPr>
        <w:pStyle w:val="ListParagraph"/>
        <w:numPr>
          <w:ilvl w:val="0"/>
          <w:numId w:val="12"/>
        </w:numPr>
        <w:rPr/>
      </w:pPr>
      <w:r>
        <w:rPr>
          <w:rFonts w:eastAsia="" w:cs="" w:ascii="Aptos" w:hAnsi="Aptos" w:asciiTheme="minorAscii" w:cstheme="minorBidi" w:eastAsiaTheme="minorEastAsia" w:hAnsiTheme="minorAscii"/>
          <w:b/>
          <w:bCs/>
          <w:color w:val="auto"/>
          <w:sz w:val="24"/>
          <w:szCs w:val="24"/>
          <w:lang w:eastAsia="ja-JP" w:bidi="ar-SA"/>
        </w:rPr>
        <w:t>Endpoints used</w:t>
      </w:r>
      <w:r>
        <w:rPr/>
        <w:t xml:space="preserve">: </w:t>
      </w:r>
    </w:p>
    <w:tbl>
      <w:tblPr>
        <w:tblStyle w:val="TableGrid"/>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276"/>
        <w:gridCol w:w="7084"/>
      </w:tblGrid>
      <w:tr>
        <w:trPr>
          <w:trHeight w:val="300" w:hRule="atLeast"/>
        </w:trPr>
        <w:tc>
          <w:tcPr>
            <w:tcW w:w="2276" w:type="dxa"/>
            <w:tcBorders/>
          </w:tcPr>
          <w:p>
            <w:pPr>
              <w:pStyle w:val="Normal"/>
              <w:widowControl/>
              <w:bidi w:val="0"/>
              <w:spacing w:lineRule="auto" w:line="240" w:before="0" w:after="0"/>
              <w:jc w:val="start"/>
              <w:rPr>
                <w:b/>
                <w:bCs/>
                <w:sz w:val="24"/>
                <w:szCs w:val="24"/>
              </w:rPr>
            </w:pPr>
            <w:r>
              <w:rPr>
                <w:rFonts w:eastAsia="" w:cs=""/>
                <w:b/>
                <w:bCs/>
                <w:kern w:val="0"/>
                <w:sz w:val="24"/>
                <w:szCs w:val="24"/>
                <w:lang w:val="en-US" w:eastAsia="ja-JP" w:bidi="ar-SA"/>
              </w:rPr>
              <w:t>Endpoint</w:t>
            </w:r>
          </w:p>
        </w:tc>
        <w:tc>
          <w:tcPr>
            <w:tcW w:w="7084" w:type="dxa"/>
            <w:tcBorders/>
          </w:tcPr>
          <w:p>
            <w:pPr>
              <w:pStyle w:val="Normal"/>
              <w:widowControl/>
              <w:bidi w:val="0"/>
              <w:spacing w:lineRule="auto" w:line="240" w:before="0" w:after="0"/>
              <w:jc w:val="start"/>
              <w:rPr>
                <w:b/>
                <w:bCs/>
                <w:sz w:val="24"/>
                <w:szCs w:val="24"/>
              </w:rPr>
            </w:pPr>
            <w:r>
              <w:rPr>
                <w:rFonts w:eastAsia="" w:cs=""/>
                <w:b/>
                <w:bCs/>
                <w:kern w:val="0"/>
                <w:sz w:val="24"/>
                <w:szCs w:val="24"/>
                <w:lang w:val="en-US" w:eastAsia="ja-JP" w:bidi="ar-SA"/>
              </w:rPr>
              <w:t>Function</w:t>
            </w:r>
          </w:p>
        </w:tc>
      </w:tr>
      <w:tr>
        <w:trPr>
          <w:trHeight w:val="300" w:hRule="atLeast"/>
        </w:trPr>
        <w:tc>
          <w:tcPr>
            <w:tcW w:w="2276" w:type="dxa"/>
            <w:tcBorders/>
          </w:tcPr>
          <w:p>
            <w:pPr>
              <w:pStyle w:val="Normal"/>
              <w:widowControl/>
              <w:spacing w:lineRule="auto" w:line="240" w:before="0" w:after="0"/>
              <w:jc w:val="start"/>
              <w:rPr>
                <w:i/>
                <w:iCs/>
                <w:sz w:val="20"/>
                <w:szCs w:val="20"/>
              </w:rPr>
            </w:pPr>
            <w:r>
              <w:rPr>
                <w:rFonts w:eastAsia="" w:cs=""/>
                <w:i/>
                <w:iCs/>
                <w:kern w:val="0"/>
                <w:sz w:val="22"/>
                <w:szCs w:val="22"/>
                <w:lang w:val="en-US" w:eastAsia="ja-JP" w:bidi="ar-SA"/>
              </w:rPr>
              <w:t>/genre/movie/list</w:t>
            </w:r>
          </w:p>
        </w:tc>
        <w:tc>
          <w:tcPr>
            <w:tcW w:w="7084" w:type="dxa"/>
            <w:tcBorders/>
          </w:tcPr>
          <w:p>
            <w:pPr>
              <w:pStyle w:val="Normal"/>
              <w:widowControl/>
              <w:spacing w:lineRule="auto" w:line="240" w:before="0" w:after="0"/>
              <w:jc w:val="start"/>
              <w:rPr>
                <w:rFonts w:ascii="Aptos" w:hAnsi="Aptos" w:eastAsia="" w:cs=""/>
                <w:kern w:val="0"/>
                <w:sz w:val="24"/>
                <w:szCs w:val="24"/>
                <w:lang w:val="en-US" w:eastAsia="ja-JP" w:bidi="ar-SA"/>
              </w:rPr>
            </w:pPr>
            <w:r>
              <w:rPr>
                <w:rFonts w:eastAsia="" w:cs=""/>
                <w:kern w:val="0"/>
                <w:sz w:val="22"/>
                <w:szCs w:val="22"/>
                <w:lang w:val="en-US" w:eastAsia="ja-JP" w:bidi="ar-SA"/>
              </w:rPr>
              <w:t>genre</w:t>
            </w:r>
            <w:r>
              <w:rPr>
                <w:rFonts w:eastAsia="" w:cs=""/>
                <w:kern w:val="0"/>
                <w:sz w:val="24"/>
                <w:szCs w:val="24"/>
                <w:lang w:val="en-US" w:eastAsia="ja-JP" w:bidi="ar-SA"/>
              </w:rPr>
              <w:t xml:space="preserve"> </w:t>
            </w:r>
            <w:r>
              <w:rPr>
                <w:rFonts w:eastAsia="" w:cs=""/>
                <w:kern w:val="0"/>
                <w:sz w:val="22"/>
                <w:szCs w:val="22"/>
                <w:lang w:val="en-US" w:eastAsia="ja-JP" w:bidi="ar-SA"/>
              </w:rPr>
              <w:t>reference</w:t>
            </w:r>
            <w:r>
              <w:rPr>
                <w:rFonts w:eastAsia="" w:cs=""/>
                <w:kern w:val="0"/>
                <w:sz w:val="24"/>
                <w:szCs w:val="24"/>
                <w:lang w:val="en-US" w:eastAsia="ja-JP" w:bidi="ar-SA"/>
              </w:rPr>
              <w:t xml:space="preserve"> list</w:t>
            </w:r>
          </w:p>
        </w:tc>
      </w:tr>
      <w:tr>
        <w:trPr>
          <w:trHeight w:val="319" w:hRule="atLeast"/>
        </w:trPr>
        <w:tc>
          <w:tcPr>
            <w:tcW w:w="2276" w:type="dxa"/>
            <w:tcBorders/>
          </w:tcPr>
          <w:p>
            <w:pPr>
              <w:pStyle w:val="Normal"/>
              <w:widowControl/>
              <w:spacing w:lineRule="auto" w:line="240" w:before="0" w:after="0"/>
              <w:jc w:val="start"/>
              <w:rPr>
                <w:i/>
                <w:iCs/>
                <w:sz w:val="20"/>
                <w:szCs w:val="20"/>
              </w:rPr>
            </w:pPr>
            <w:r>
              <w:rPr>
                <w:rFonts w:eastAsia="" w:cs=""/>
                <w:i/>
                <w:iCs/>
                <w:kern w:val="0"/>
                <w:sz w:val="22"/>
                <w:szCs w:val="22"/>
                <w:lang w:val="en-US" w:eastAsia="ja-JP" w:bidi="ar-SA"/>
              </w:rPr>
              <w:t>/discover/movie</w:t>
            </w:r>
          </w:p>
        </w:tc>
        <w:tc>
          <w:tcPr>
            <w:tcW w:w="7084" w:type="dxa"/>
            <w:tcBorders/>
          </w:tcPr>
          <w:p>
            <w:pPr>
              <w:pStyle w:val="Normal"/>
              <w:widowControl/>
              <w:spacing w:lineRule="auto" w:line="240" w:before="0" w:after="0"/>
              <w:jc w:val="start"/>
              <w:rPr>
                <w:sz w:val="22"/>
                <w:szCs w:val="22"/>
              </w:rPr>
            </w:pPr>
            <w:r>
              <w:rPr>
                <w:rFonts w:eastAsia="" w:cs=""/>
                <w:kern w:val="0"/>
                <w:sz w:val="22"/>
                <w:szCs w:val="22"/>
                <w:lang w:val="en-US" w:eastAsia="ja-JP" w:bidi="ar-SA"/>
              </w:rPr>
              <w:t xml:space="preserve">movie discovery, filtered by </w:t>
            </w:r>
            <w:r>
              <w:rPr>
                <w:rFonts w:eastAsia="" w:cs=""/>
                <w:i/>
                <w:iCs/>
                <w:kern w:val="0"/>
                <w:sz w:val="22"/>
                <w:szCs w:val="22"/>
                <w:lang w:val="en-US" w:eastAsia="ja-JP" w:bidi="ar-SA"/>
              </w:rPr>
              <w:t>region=SG</w:t>
            </w:r>
            <w:r>
              <w:rPr>
                <w:rFonts w:eastAsia="" w:cs=""/>
                <w:kern w:val="0"/>
                <w:sz w:val="22"/>
                <w:szCs w:val="22"/>
                <w:lang w:val="en-US" w:eastAsia="ja-JP" w:bidi="ar-SA"/>
              </w:rPr>
              <w:t xml:space="preserve">, sorted by </w:t>
            </w:r>
            <w:r>
              <w:rPr>
                <w:rFonts w:eastAsia="" w:cs=""/>
                <w:i/>
                <w:iCs/>
                <w:kern w:val="0"/>
                <w:sz w:val="22"/>
                <w:szCs w:val="22"/>
                <w:lang w:val="en-US" w:eastAsia="ja-JP" w:bidi="ar-SA"/>
              </w:rPr>
              <w:t>revenue.desc</w:t>
            </w:r>
          </w:p>
        </w:tc>
      </w:tr>
      <w:tr>
        <w:trPr>
          <w:trHeight w:val="300" w:hRule="atLeast"/>
        </w:trPr>
        <w:tc>
          <w:tcPr>
            <w:tcW w:w="2276" w:type="dxa"/>
            <w:tcBorders/>
          </w:tcPr>
          <w:p>
            <w:pPr>
              <w:pStyle w:val="Normal"/>
              <w:widowControl/>
              <w:spacing w:lineRule="auto" w:line="240" w:before="0" w:after="0"/>
              <w:jc w:val="start"/>
              <w:rPr>
                <w:i/>
                <w:iCs/>
                <w:sz w:val="20"/>
                <w:szCs w:val="20"/>
              </w:rPr>
            </w:pPr>
            <w:r>
              <w:rPr>
                <w:rFonts w:eastAsia="" w:cs=""/>
                <w:i/>
                <w:iCs/>
                <w:kern w:val="0"/>
                <w:sz w:val="22"/>
                <w:szCs w:val="22"/>
                <w:lang w:val="en-US" w:eastAsia="ja-JP" w:bidi="ar-SA"/>
              </w:rPr>
              <w:t>/movie/{id}</w:t>
            </w:r>
          </w:p>
        </w:tc>
        <w:tc>
          <w:tcPr>
            <w:tcW w:w="7084" w:type="dxa"/>
            <w:tcBorders/>
          </w:tcPr>
          <w:p>
            <w:pPr>
              <w:pStyle w:val="Normal"/>
              <w:widowControl/>
              <w:spacing w:lineRule="auto" w:line="240" w:before="0" w:after="0"/>
              <w:jc w:val="start"/>
              <w:rPr>
                <w:sz w:val="20"/>
                <w:szCs w:val="20"/>
              </w:rPr>
            </w:pPr>
            <w:r>
              <w:rPr>
                <w:rFonts w:eastAsia="" w:cs=""/>
                <w:kern w:val="0"/>
                <w:sz w:val="22"/>
                <w:szCs w:val="22"/>
                <w:lang w:val="en-US" w:eastAsia="ja-JP" w:bidi="ar-SA"/>
              </w:rPr>
              <w:t>detailed data per film (revenue, budget, runtime, ratings, franchise info)</w:t>
            </w:r>
          </w:p>
        </w:tc>
      </w:tr>
    </w:tbl>
    <w:p>
      <w:pPr>
        <w:pStyle w:val="ListParagraph"/>
        <w:numPr>
          <w:ilvl w:val="0"/>
          <w:numId w:val="11"/>
        </w:numPr>
        <w:rPr>
          <w:rStyle w:val="Heading2Char"/>
          <w:rFonts w:ascii="Aptos" w:hAnsi="Aptos" w:eastAsia="" w:cs="" w:asciiTheme="minorAscii" w:cstheme="majorBidi" w:eastAsiaTheme="majorEastAsia" w:hAnsiTheme="minorAscii"/>
          <w:color w:themeColor="accent1" w:themeShade="bf" w:val="0F4761"/>
          <w:sz w:val="36"/>
          <w:szCs w:val="36"/>
          <w:lang w:val="en-US" w:eastAsia="ja-JP" w:bidi="ar-SA"/>
        </w:rPr>
      </w:pPr>
      <w:r>
        <w:rPr>
          <w:rFonts w:eastAsia="" w:cs="" w:ascii="Aptos" w:hAnsi="Aptos" w:asciiTheme="minorAscii" w:cstheme="minorBidi" w:eastAsiaTheme="minorEastAsia" w:hAnsiTheme="minorAscii"/>
          <w:b/>
          <w:bCs/>
          <w:color w:val="auto"/>
          <w:sz w:val="24"/>
          <w:szCs w:val="24"/>
          <w:lang w:val="en-US" w:eastAsia="ja-JP" w:bidi="ar-SA"/>
        </w:rPr>
        <w:t>Scope of data pulled:</w:t>
      </w:r>
    </w:p>
    <w:p>
      <w:pPr>
        <w:pStyle w:val="Normal"/>
        <w:suppressLineNumbers w:val="0"/>
        <w:bidi w:val="0"/>
        <w:spacing w:lineRule="auto" w:line="278" w:beforeAutospacing="0" w:before="0" w:afterAutospacing="0" w:after="160"/>
        <w:ind w:start="0" w:end="0"/>
        <w:jc w:val="start"/>
        <w:rPr/>
      </w:pPr>
      <w:r>
        <w:rPr>
          <w:rFonts w:eastAsia="" w:cs="" w:ascii="Aptos" w:hAnsi="Aptos" w:asciiTheme="minorAscii" w:cstheme="minorBidi" w:eastAsiaTheme="minorEastAsia" w:hAnsiTheme="minorAscii"/>
          <w:color w:val="auto"/>
          <w:sz w:val="24"/>
          <w:szCs w:val="24"/>
          <w:lang w:val="en-US" w:eastAsia="ja-JP" w:bidi="ar-SA"/>
        </w:rPr>
        <w:t>Top 60 movies by revenue (3 pages × 20 results per page), filtered to region = Singapore via /discover/movie, sorted by revenue.desc</w:t>
      </w:r>
    </w:p>
    <w:p>
      <w:pPr>
        <w:pStyle w:val="ListParagraph"/>
        <w:numPr>
          <w:ilvl w:val="0"/>
          <w:numId w:val="10"/>
        </w:numPr>
        <w:spacing w:lineRule="auto" w:line="278" w:beforeAutospacing="0" w:before="0" w:afterAutospacing="0" w:after="160"/>
        <w:ind w:hanging="360" w:start="720" w:end="0"/>
        <w:contextualSpacing/>
        <w:jc w:val="start"/>
        <w:rPr>
          <w:rFonts w:ascii="Aptos" w:hAnsi="Aptos" w:eastAsia="" w:cs="" w:asciiTheme="minorAscii" w:cstheme="minorBidi" w:eastAsiaTheme="minorEastAsia" w:hAnsiTheme="minorAscii"/>
          <w:b/>
          <w:bCs/>
          <w:color w:val="auto"/>
          <w:sz w:val="24"/>
          <w:szCs w:val="24"/>
          <w:lang w:val="en-US" w:eastAsia="ja-JP" w:bidi="ar-SA"/>
        </w:rPr>
      </w:pPr>
      <w:r>
        <w:rPr>
          <w:rFonts w:eastAsia="" w:cs="" w:ascii="Aptos" w:hAnsi="Aptos" w:asciiTheme="minorAscii" w:cstheme="minorBidi" w:eastAsiaTheme="minorEastAsia" w:hAnsiTheme="minorAscii"/>
          <w:b/>
          <w:bCs/>
          <w:color w:val="auto"/>
          <w:sz w:val="24"/>
          <w:szCs w:val="24"/>
          <w:lang w:val="en-US" w:eastAsia="ja-JP" w:bidi="ar-SA"/>
        </w:rPr>
        <w:t>Data Dictionary:</w:t>
      </w:r>
    </w:p>
    <w:tbl>
      <w:tblPr>
        <w:tblStyle w:val="TableGrid"/>
        <w:tblW w:w="9473"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119"/>
        <w:gridCol w:w="1627"/>
        <w:gridCol w:w="3236"/>
        <w:gridCol w:w="2491"/>
      </w:tblGrid>
      <w:tr>
        <w:trPr>
          <w:trHeight w:val="300" w:hRule="atLeast"/>
        </w:trPr>
        <w:tc>
          <w:tcPr>
            <w:tcW w:w="2119" w:type="dxa"/>
            <w:tcBorders/>
          </w:tcPr>
          <w:p>
            <w:pPr>
              <w:pStyle w:val="Normal"/>
              <w:widowControl/>
              <w:spacing w:lineRule="auto" w:line="240" w:before="0" w:after="0"/>
              <w:jc w:val="start"/>
              <w:rPr>
                <w:rFonts w:ascii="Aptos" w:hAnsi="Aptos" w:eastAsia="" w:cs=""/>
                <w:kern w:val="0"/>
                <w:sz w:val="24"/>
                <w:szCs w:val="24"/>
                <w:lang w:val="en-US" w:eastAsia="ja-JP" w:bidi="ar-SA"/>
              </w:rPr>
            </w:pPr>
            <w:r>
              <w:rPr>
                <w:rFonts w:eastAsia="" w:cs="" w:ascii="Aptos" w:hAnsi="Aptos" w:asciiTheme="minorAscii" w:cstheme="minorBidi" w:eastAsiaTheme="minorEastAsia" w:hAnsiTheme="minorAscii"/>
                <w:b/>
                <w:bCs/>
                <w:color w:val="auto"/>
                <w:kern w:val="0"/>
                <w:sz w:val="24"/>
                <w:szCs w:val="24"/>
                <w:lang w:val="en-US" w:eastAsia="ja-JP" w:bidi="ar-SA"/>
              </w:rPr>
              <w:t>Field</w:t>
            </w:r>
          </w:p>
        </w:tc>
        <w:tc>
          <w:tcPr>
            <w:tcW w:w="1627" w:type="dxa"/>
            <w:tcBorders/>
          </w:tcPr>
          <w:p>
            <w:pPr>
              <w:pStyle w:val="Normal"/>
              <w:widowControl/>
              <w:spacing w:lineRule="auto" w:line="240" w:before="0" w:after="0"/>
              <w:jc w:val="start"/>
              <w:rPr>
                <w:rFonts w:ascii="Aptos" w:hAnsi="Aptos" w:eastAsia="" w:cs=""/>
                <w:kern w:val="0"/>
                <w:sz w:val="24"/>
                <w:szCs w:val="24"/>
                <w:lang w:val="en-US" w:eastAsia="ja-JP" w:bidi="ar-SA"/>
              </w:rPr>
            </w:pPr>
            <w:r>
              <w:rPr>
                <w:rFonts w:eastAsia="" w:cs="" w:ascii="Aptos" w:hAnsi="Aptos" w:asciiTheme="minorAscii" w:cstheme="minorBidi" w:eastAsiaTheme="minorEastAsia" w:hAnsiTheme="minorAscii"/>
                <w:b/>
                <w:bCs/>
                <w:color w:val="auto"/>
                <w:kern w:val="0"/>
                <w:sz w:val="24"/>
                <w:szCs w:val="24"/>
                <w:lang w:val="en-US" w:eastAsia="ja-JP" w:bidi="ar-SA"/>
              </w:rPr>
              <w:t>Type</w:t>
            </w:r>
          </w:p>
        </w:tc>
        <w:tc>
          <w:tcPr>
            <w:tcW w:w="3236" w:type="dxa"/>
            <w:tcBorders/>
          </w:tcPr>
          <w:p>
            <w:pPr>
              <w:pStyle w:val="Normal"/>
              <w:widowControl/>
              <w:spacing w:lineRule="auto" w:line="240" w:before="0" w:after="0"/>
              <w:jc w:val="start"/>
              <w:rPr>
                <w:rFonts w:ascii="Aptos" w:hAnsi="Aptos" w:eastAsia="" w:cs=""/>
                <w:kern w:val="0"/>
                <w:sz w:val="24"/>
                <w:szCs w:val="24"/>
                <w:lang w:val="en-US" w:eastAsia="ja-JP" w:bidi="ar-SA"/>
              </w:rPr>
            </w:pPr>
            <w:r>
              <w:rPr>
                <w:rFonts w:eastAsia="" w:cs="" w:ascii="Aptos" w:hAnsi="Aptos" w:asciiTheme="minorAscii" w:cstheme="minorBidi" w:eastAsiaTheme="minorEastAsia" w:hAnsiTheme="minorAscii"/>
                <w:b/>
                <w:bCs/>
                <w:color w:val="auto"/>
                <w:kern w:val="0"/>
                <w:sz w:val="24"/>
                <w:szCs w:val="24"/>
                <w:lang w:val="en-US" w:eastAsia="ja-JP" w:bidi="ar-SA"/>
              </w:rPr>
              <w:t>Description</w:t>
            </w:r>
          </w:p>
        </w:tc>
        <w:tc>
          <w:tcPr>
            <w:tcW w:w="2491" w:type="dxa"/>
            <w:tcBorders/>
          </w:tcPr>
          <w:p>
            <w:pPr>
              <w:pStyle w:val="Normal"/>
              <w:widowControl/>
              <w:spacing w:lineRule="auto" w:line="240" w:before="0" w:after="0"/>
              <w:jc w:val="start"/>
              <w:rPr>
                <w:rFonts w:ascii="Aptos" w:hAnsi="Aptos" w:eastAsia="" w:cs=""/>
                <w:kern w:val="0"/>
                <w:sz w:val="24"/>
                <w:szCs w:val="24"/>
                <w:lang w:val="en-US" w:eastAsia="ja-JP" w:bidi="ar-SA"/>
              </w:rPr>
            </w:pPr>
            <w:r>
              <w:rPr>
                <w:rFonts w:eastAsia="" w:cs="" w:ascii="Aptos" w:hAnsi="Aptos" w:asciiTheme="minorAscii" w:cstheme="minorBidi" w:eastAsiaTheme="minorEastAsia" w:hAnsiTheme="minorAscii"/>
                <w:b/>
                <w:bCs/>
                <w:color w:val="auto"/>
                <w:kern w:val="0"/>
                <w:sz w:val="24"/>
                <w:szCs w:val="24"/>
                <w:lang w:val="en-US" w:eastAsia="ja-JP" w:bidi="ar-SA"/>
              </w:rPr>
              <w:t>Source</w:t>
            </w:r>
          </w:p>
        </w:tc>
      </w:tr>
      <w:tr>
        <w:trPr>
          <w:trHeight w:val="302"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id</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Integer</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TMDB movie ID (primary key)</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51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title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String</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 title</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release_date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Date</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Release date</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revenue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BigInteger</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Worldwide box office revenue (USD)</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budget</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BigInteger</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Production budget (USD)</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vote_average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Float</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Average audience rating (0–10)</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vote_count</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Integer</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Number of votes behind vote_average</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runtime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Integer</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Runtime in minutes</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is_franchise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Boolean</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True if movie belongs to a collection/franchise</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 (belongs_to_collection)</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origin_countries</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String</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Country/countries of origin</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/movie/{id}</w:t>
            </w:r>
          </w:p>
        </w:tc>
      </w:tr>
      <w:tr>
        <w:trPr>
          <w:trHeight w:val="300" w:hRule="atLeast"/>
        </w:trPr>
        <w:tc>
          <w:tcPr>
            <w:tcW w:w="2119"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genre_id / genre_name</w:t>
            </w:r>
          </w:p>
        </w:tc>
        <w:tc>
          <w:tcPr>
            <w:tcW w:w="1627"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Integer / String</w:t>
            </w:r>
          </w:p>
        </w:tc>
        <w:tc>
          <w:tcPr>
            <w:tcW w:w="3236"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Genre(s) linked via bridge table</w:t>
            </w:r>
          </w:p>
        </w:tc>
        <w:tc>
          <w:tcPr>
            <w:tcW w:w="2491" w:type="dxa"/>
            <w:tcBorders/>
          </w:tcPr>
          <w:p>
            <w:pPr>
              <w:pStyle w:val="Normal"/>
              <w:widowControl/>
              <w:spacing w:lineRule="auto" w:line="240" w:before="0" w:after="0"/>
              <w:jc w:val="start"/>
              <w:rPr>
                <w:rFonts w:ascii="Aptos" w:hAnsi="Aptos"/>
                <w:b w:val="false"/>
                <w:bCs w:val="false"/>
                <w:i w:val="false"/>
                <w:iCs w:val="false"/>
                <w:strike w:val="false"/>
                <w:dstrike w:val="false"/>
                <w:color w:val="auto"/>
                <w:sz w:val="22"/>
                <w:szCs w:val="22"/>
                <w:u w:val="none"/>
              </w:rPr>
            </w:pPr>
            <w:r>
              <w:rPr>
                <w:rFonts w:eastAsia="" w:cs="" w:ascii="Aptos" w:hAnsi="Aptos"/>
                <w:b w:val="false"/>
                <w:bCs w:val="false"/>
                <w:i w:val="false"/>
                <w:iCs w:val="false"/>
                <w:strike w:val="false"/>
                <w:dstrike w:val="false"/>
                <w:color w:val="auto"/>
                <w:kern w:val="0"/>
                <w:sz w:val="22"/>
                <w:szCs w:val="22"/>
                <w:u w:val="none"/>
                <w:lang w:val="en-US" w:eastAsia="ja-JP" w:bidi="ar-SA"/>
              </w:rPr>
              <w:t>/genre/movie/list</w:t>
            </w:r>
          </w:p>
        </w:tc>
      </w:tr>
    </w:tbl>
    <w:p>
      <w:pPr>
        <w:pStyle w:val="Normal"/>
        <w:rPr/>
      </w:pPr>
      <w:r>
        <w:rPr/>
      </w:r>
    </w:p>
    <w:p>
      <w:pPr>
        <w:pStyle w:val="Normal"/>
        <w:rPr/>
      </w:pPr>
      <w:r>
        <w:rPr/>
      </w:r>
      <w:r>
        <w:br w:type="page"/>
      </w:r>
    </w:p>
    <w:p>
      <w:pPr>
        <w:pStyle w:val="Heading2"/>
        <w:bidi w:val="0"/>
        <w:spacing w:before="0" w:after="80"/>
        <w:jc w:val="center"/>
        <w:rPr>
          <w:sz w:val="56"/>
          <w:szCs w:val="56"/>
        </w:rPr>
      </w:pPr>
      <w:bookmarkStart w:id="2" w:name="_Toc21836200"/>
      <w:r>
        <w:rPr>
          <w:rStyle w:val="Heading1Char"/>
          <w:sz w:val="56"/>
          <w:szCs w:val="56"/>
        </w:rPr>
        <w:t>Methodology</w:t>
      </w:r>
      <w:bookmarkEnd w:id="2"/>
    </w:p>
    <w:p>
      <w:pPr>
        <w:pStyle w:val="Heading3"/>
        <w:bidi w:val="0"/>
        <w:rPr>
          <w:sz w:val="40"/>
          <w:szCs w:val="40"/>
        </w:rPr>
      </w:pPr>
      <w:bookmarkStart w:id="3" w:name="_Toc1321280646"/>
      <w:r>
        <w:rPr>
          <w:rStyle w:val="Heading2Char"/>
          <w:sz w:val="40"/>
          <w:szCs w:val="40"/>
        </w:rPr>
        <w:t>Libraries used</w:t>
      </w:r>
      <w:bookmarkEnd w:id="3"/>
    </w:p>
    <w:p>
      <w:pPr>
        <w:pStyle w:val="Normal"/>
        <w:suppressLineNumbers w:val="0"/>
        <w:bidi w:val="0"/>
        <w:spacing w:lineRule="auto" w:line="278" w:beforeAutospacing="0" w:before="0" w:afterAutospacing="0" w:after="160"/>
        <w:ind w:start="0" w:end="0"/>
        <w:jc w:val="start"/>
        <w:rPr/>
      </w:pPr>
      <w:r>
        <w:rPr/>
        <w:t>The main library used in this project is SQLAlchemy, which is used to connect to PostgreSQL and the URLs in the TMDB. Since we are using it extensively, we used the [</w:t>
      </w:r>
      <w:r>
        <w:rPr>
          <w:i/>
          <w:iCs/>
        </w:rPr>
        <w:t>from library import function]</w:t>
      </w:r>
      <w:r>
        <w:rPr>
          <w:i w:val="false"/>
          <w:iCs w:val="false"/>
        </w:rPr>
        <w:t xml:space="preserve"> method to eliminate the need to refer to the library itself. Other libraries for preparing and coding the ETL pipeline include os, requests, pandas, and datetime. Afterwards, we use the data from the databases and make graphs and charts using matplotlib and seaborn.</w:t>
      </w:r>
    </w:p>
    <w:p>
      <w:pPr>
        <w:pStyle w:val="Normal"/>
        <w:suppressLineNumbers w:val="0"/>
        <w:bidi w:val="0"/>
        <w:spacing w:lineRule="auto" w:line="278" w:beforeAutospacing="0" w:before="0" w:afterAutospacing="0" w:after="160"/>
        <w:ind w:start="0" w:end="0"/>
        <w:jc w:val="start"/>
        <w:rPr>
          <w:i w:val="false"/>
          <w:iCs w:val="false"/>
        </w:rPr>
      </w:pPr>
      <w:r>
        <w:rPr>
          <w:i w:val="false"/>
          <w:iCs w:val="false"/>
        </w:rPr>
      </w:r>
    </w:p>
    <w:p>
      <w:pPr>
        <w:pStyle w:val="Heading3"/>
        <w:suppressLineNumbers w:val="0"/>
        <w:bidi w:val="0"/>
        <w:spacing w:lineRule="auto" w:line="278" w:beforeAutospacing="0" w:before="160" w:afterAutospacing="0" w:after="80"/>
        <w:ind w:start="0" w:end="0"/>
        <w:jc w:val="start"/>
        <w:rPr>
          <w:sz w:val="32"/>
          <w:szCs w:val="32"/>
        </w:rPr>
      </w:pPr>
      <w:bookmarkStart w:id="4" w:name="_Toc814374934"/>
      <w:r>
        <w:rPr>
          <w:rStyle w:val="Heading3Char"/>
          <w:sz w:val="32"/>
          <w:szCs w:val="32"/>
        </w:rPr>
        <w:t>Database libraries</w:t>
      </w:r>
      <w:bookmarkEnd w:id="4"/>
    </w:p>
    <w:tbl>
      <w:tblPr>
        <w:tblStyle w:val="TableGrid"/>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9360" w:type="dxa"/>
            <w:gridSpan w:val="3"/>
            <w:tcBorders/>
          </w:tcPr>
          <w:p>
            <w:pPr>
              <w:pStyle w:val="Normal"/>
              <w:widowControl/>
              <w:bidi w:val="0"/>
              <w:spacing w:lineRule="auto" w:line="240" w:before="0" w:after="0"/>
              <w:jc w:val="center"/>
              <w:rPr>
                <w:i w:val="false"/>
                <w:iCs w:val="false"/>
                <w:sz w:val="40"/>
                <w:szCs w:val="40"/>
              </w:rPr>
            </w:pPr>
            <w:r>
              <w:rPr>
                <w:rFonts w:eastAsia="" w:cs=""/>
                <w:i w:val="false"/>
                <w:iCs w:val="false"/>
                <w:kern w:val="0"/>
                <w:sz w:val="40"/>
                <w:szCs w:val="40"/>
                <w:lang w:val="en-US" w:eastAsia="ja-JP" w:bidi="ar-SA"/>
              </w:rPr>
              <w:t>SQLAlchemy functions</w:t>
            </w:r>
          </w:p>
        </w:tc>
      </w:tr>
      <w:tr>
        <w:trPr>
          <w:trHeight w:val="300" w:hRule="atLeast"/>
        </w:trPr>
        <w:tc>
          <w:tcPr>
            <w:tcW w:w="3120" w:type="dxa"/>
            <w:tcBorders/>
          </w:tcPr>
          <w:p>
            <w:pPr>
              <w:pStyle w:val="Normal"/>
              <w:widowControl/>
              <w:bidi w:val="0"/>
              <w:spacing w:lineRule="auto" w:line="240" w:before="0" w:after="0"/>
              <w:jc w:val="center"/>
              <w:rPr>
                <w:i w:val="false"/>
                <w:iCs w:val="false"/>
                <w:sz w:val="32"/>
                <w:szCs w:val="32"/>
              </w:rPr>
            </w:pPr>
            <w:r>
              <w:rPr>
                <w:rFonts w:eastAsia="" w:cs=""/>
                <w:i w:val="false"/>
                <w:iCs w:val="false"/>
                <w:kern w:val="0"/>
                <w:sz w:val="32"/>
                <w:szCs w:val="32"/>
                <w:lang w:val="en-US" w:eastAsia="ja-JP" w:bidi="ar-SA"/>
              </w:rPr>
              <w:t>sqlalchemy</w:t>
            </w:r>
          </w:p>
        </w:tc>
        <w:tc>
          <w:tcPr>
            <w:tcW w:w="3120" w:type="dxa"/>
            <w:tcBorders/>
          </w:tcPr>
          <w:p>
            <w:pPr>
              <w:pStyle w:val="Normal"/>
              <w:widowControl/>
              <w:bidi w:val="0"/>
              <w:spacing w:lineRule="auto" w:line="240" w:before="0" w:after="0"/>
              <w:jc w:val="center"/>
              <w:rPr>
                <w:i w:val="false"/>
                <w:iCs w:val="false"/>
                <w:sz w:val="32"/>
                <w:szCs w:val="32"/>
              </w:rPr>
            </w:pPr>
            <w:r>
              <w:rPr>
                <w:rFonts w:eastAsia="" w:cs=""/>
                <w:i w:val="false"/>
                <w:iCs w:val="false"/>
                <w:kern w:val="0"/>
                <w:sz w:val="32"/>
                <w:szCs w:val="32"/>
                <w:lang w:val="en-US" w:eastAsia="ja-JP" w:bidi="ar-SA"/>
              </w:rPr>
              <w:t>sqlalchemy.orm</w:t>
            </w:r>
          </w:p>
        </w:tc>
        <w:tc>
          <w:tcPr>
            <w:tcW w:w="3120" w:type="dxa"/>
            <w:tcBorders/>
          </w:tcPr>
          <w:p>
            <w:pPr>
              <w:pStyle w:val="Normal"/>
              <w:widowControl/>
              <w:bidi w:val="0"/>
              <w:spacing w:lineRule="auto" w:line="240" w:before="0" w:after="0"/>
              <w:jc w:val="center"/>
              <w:rPr>
                <w:i w:val="false"/>
                <w:iCs w:val="false"/>
                <w:sz w:val="32"/>
                <w:szCs w:val="32"/>
              </w:rPr>
            </w:pPr>
            <w:r>
              <w:rPr>
                <w:rFonts w:eastAsia="" w:cs=""/>
                <w:i w:val="false"/>
                <w:iCs w:val="false"/>
                <w:kern w:val="0"/>
                <w:sz w:val="32"/>
                <w:szCs w:val="32"/>
                <w:lang w:val="en-US" w:eastAsia="ja-JP" w:bidi="ar-SA"/>
              </w:rPr>
              <w:t>sqlalchemy.sql</w:t>
            </w:r>
          </w:p>
        </w:tc>
      </w:tr>
      <w:tr>
        <w:trPr>
          <w:trHeight w:val="300" w:hRule="atLeast"/>
        </w:trPr>
        <w:tc>
          <w:tcPr>
            <w:tcW w:w="3120" w:type="dxa"/>
            <w:tcBorders/>
          </w:tcPr>
          <w:p>
            <w:pPr>
              <w:pStyle w:val="ListParagraph"/>
              <w:widowControl/>
              <w:numPr>
                <w:ilvl w:val="0"/>
                <w:numId w:val="40"/>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create_engine</w:t>
            </w:r>
          </w:p>
          <w:p>
            <w:pPr>
              <w:pStyle w:val="ListParagraph"/>
              <w:widowControl/>
              <w:numPr>
                <w:ilvl w:val="0"/>
                <w:numId w:val="40"/>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Column</w:t>
            </w:r>
          </w:p>
          <w:p>
            <w:pPr>
              <w:pStyle w:val="ListParagraph"/>
              <w:widowControl/>
              <w:numPr>
                <w:ilvl w:val="0"/>
                <w:numId w:val="40"/>
              </w:numPr>
              <w:bidi w:val="0"/>
              <w:spacing w:lineRule="auto" w:line="240" w:before="0" w:after="0"/>
              <w:contextualSpacing/>
              <w:jc w:val="start"/>
              <w:rPr>
                <w:sz w:val="28"/>
                <w:szCs w:val="28"/>
              </w:rPr>
            </w:pPr>
            <w:r>
              <w:rPr>
                <w:rFonts w:eastAsia="" w:cs=""/>
                <w:i w:val="false"/>
                <w:iCs w:val="false"/>
                <w:kern w:val="0"/>
                <w:sz w:val="28"/>
                <w:szCs w:val="28"/>
                <w:lang w:val="en-US" w:eastAsia="ja-JP" w:bidi="ar-SA"/>
              </w:rPr>
              <w:t>Integer</w:t>
            </w:r>
          </w:p>
          <w:p>
            <w:pPr>
              <w:pStyle w:val="ListParagraph"/>
              <w:widowControl/>
              <w:numPr>
                <w:ilvl w:val="0"/>
                <w:numId w:val="40"/>
              </w:numPr>
              <w:bidi w:val="0"/>
              <w:spacing w:lineRule="auto" w:line="240" w:before="0" w:after="0"/>
              <w:contextualSpacing/>
              <w:jc w:val="start"/>
              <w:rPr>
                <w:sz w:val="28"/>
                <w:szCs w:val="28"/>
              </w:rPr>
            </w:pPr>
            <w:r>
              <w:rPr>
                <w:rFonts w:eastAsia="" w:cs=""/>
                <w:i w:val="false"/>
                <w:iCs w:val="false"/>
                <w:kern w:val="0"/>
                <w:sz w:val="28"/>
                <w:szCs w:val="28"/>
                <w:lang w:val="en-US" w:eastAsia="ja-JP" w:bidi="ar-SA"/>
              </w:rPr>
              <w:t>String</w:t>
            </w:r>
          </w:p>
          <w:p>
            <w:pPr>
              <w:pStyle w:val="ListParagraph"/>
              <w:widowControl/>
              <w:numPr>
                <w:ilvl w:val="0"/>
                <w:numId w:val="40"/>
              </w:numPr>
              <w:bidi w:val="0"/>
              <w:spacing w:lineRule="auto" w:line="240" w:before="0" w:after="0"/>
              <w:contextualSpacing/>
              <w:jc w:val="start"/>
              <w:rPr>
                <w:sz w:val="28"/>
                <w:szCs w:val="28"/>
              </w:rPr>
            </w:pPr>
            <w:r>
              <w:rPr>
                <w:rFonts w:eastAsia="" w:cs=""/>
                <w:i w:val="false"/>
                <w:iCs w:val="false"/>
                <w:kern w:val="0"/>
                <w:sz w:val="28"/>
                <w:szCs w:val="28"/>
                <w:lang w:val="en-US" w:eastAsia="ja-JP" w:bidi="ar-SA"/>
              </w:rPr>
              <w:t>Float</w:t>
            </w:r>
          </w:p>
          <w:p>
            <w:pPr>
              <w:pStyle w:val="ListParagraph"/>
              <w:widowControl/>
              <w:numPr>
                <w:ilvl w:val="0"/>
                <w:numId w:val="40"/>
              </w:numPr>
              <w:bidi w:val="0"/>
              <w:spacing w:lineRule="auto" w:line="240" w:before="0" w:after="0"/>
              <w:contextualSpacing/>
              <w:jc w:val="start"/>
              <w:rPr>
                <w:sz w:val="28"/>
                <w:szCs w:val="28"/>
              </w:rPr>
            </w:pPr>
            <w:r>
              <w:rPr>
                <w:rFonts w:eastAsia="" w:cs=""/>
                <w:i w:val="false"/>
                <w:iCs w:val="false"/>
                <w:kern w:val="0"/>
                <w:sz w:val="28"/>
                <w:szCs w:val="28"/>
                <w:lang w:val="en-US" w:eastAsia="ja-JP" w:bidi="ar-SA"/>
              </w:rPr>
              <w:t>Date</w:t>
            </w:r>
          </w:p>
          <w:p>
            <w:pPr>
              <w:pStyle w:val="ListParagraph"/>
              <w:widowControl/>
              <w:numPr>
                <w:ilvl w:val="0"/>
                <w:numId w:val="40"/>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BigInteger</w:t>
            </w:r>
          </w:p>
          <w:p>
            <w:pPr>
              <w:pStyle w:val="ListParagraph"/>
              <w:widowControl/>
              <w:numPr>
                <w:ilvl w:val="0"/>
                <w:numId w:val="40"/>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ForeignKey</w:t>
            </w:r>
          </w:p>
        </w:tc>
        <w:tc>
          <w:tcPr>
            <w:tcW w:w="3120" w:type="dxa"/>
            <w:tcBorders/>
          </w:tcPr>
          <w:p>
            <w:pPr>
              <w:pStyle w:val="ListParagraph"/>
              <w:widowControl/>
              <w:numPr>
                <w:ilvl w:val="0"/>
                <w:numId w:val="39"/>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declarative_base</w:t>
            </w:r>
          </w:p>
          <w:p>
            <w:pPr>
              <w:pStyle w:val="ListParagraph"/>
              <w:widowControl/>
              <w:numPr>
                <w:ilvl w:val="0"/>
                <w:numId w:val="39"/>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sessionmaker</w:t>
            </w:r>
          </w:p>
        </w:tc>
        <w:tc>
          <w:tcPr>
            <w:tcW w:w="3120" w:type="dxa"/>
            <w:tcBorders/>
          </w:tcPr>
          <w:p>
            <w:pPr>
              <w:pStyle w:val="ListParagraph"/>
              <w:widowControl/>
              <w:numPr>
                <w:ilvl w:val="0"/>
                <w:numId w:val="38"/>
              </w:numPr>
              <w:bidi w:val="0"/>
              <w:spacing w:lineRule="auto" w:line="240" w:before="0" w:after="0"/>
              <w:contextualSpacing/>
              <w:jc w:val="start"/>
              <w:rPr>
                <w:i w:val="false"/>
                <w:iCs w:val="false"/>
                <w:sz w:val="28"/>
                <w:szCs w:val="28"/>
              </w:rPr>
            </w:pPr>
            <w:r>
              <w:rPr>
                <w:rFonts w:eastAsia="" w:cs=""/>
                <w:i w:val="false"/>
                <w:iCs w:val="false"/>
                <w:kern w:val="0"/>
                <w:sz w:val="28"/>
                <w:szCs w:val="28"/>
                <w:lang w:val="en-US" w:eastAsia="ja-JP" w:bidi="ar-SA"/>
              </w:rPr>
              <w:t>text</w:t>
            </w:r>
          </w:p>
        </w:tc>
      </w:tr>
    </w:tbl>
    <w:p>
      <w:pPr>
        <w:pStyle w:val="Normal"/>
        <w:bidi w:val="0"/>
        <w:rPr/>
      </w:pPr>
      <w:r>
        <w:rPr/>
      </w:r>
    </w:p>
    <w:p>
      <w:pPr>
        <w:pStyle w:val="Normal"/>
        <w:bidi w:val="0"/>
        <w:rPr/>
      </w:pPr>
      <w:r>
        <w:rPr/>
        <w:t>Sqlalchemy</w:t>
      </w:r>
    </w:p>
    <w:p>
      <w:pPr>
        <w:pStyle w:val="ListParagraph"/>
        <w:numPr>
          <w:ilvl w:val="0"/>
          <w:numId w:val="21"/>
        </w:numPr>
        <w:bidi w:val="0"/>
        <w:rPr/>
      </w:pPr>
      <w:r>
        <w:rPr/>
        <w:t>Performs the main bulk of database engines and table-making</w:t>
      </w:r>
    </w:p>
    <w:p>
      <w:pPr>
        <w:pStyle w:val="Normal"/>
        <w:bidi w:val="0"/>
        <w:rPr/>
      </w:pPr>
      <w:r>
        <w:rPr/>
        <w:t>Sqlalchemy.orm</w:t>
      </w:r>
    </w:p>
    <w:p>
      <w:pPr>
        <w:pStyle w:val="ListParagraph"/>
        <w:numPr>
          <w:ilvl w:val="0"/>
          <w:numId w:val="20"/>
        </w:numPr>
        <w:suppressLineNumbers w:val="0"/>
        <w:bidi w:val="0"/>
        <w:spacing w:lineRule="auto" w:line="278" w:beforeAutospacing="0" w:before="0" w:afterAutospacing="0" w:after="0"/>
        <w:ind w:hanging="360" w:start="720" w:end="0"/>
        <w:contextualSpacing/>
        <w:jc w:val="start"/>
        <w:rPr/>
      </w:pPr>
      <w:r>
        <w:rPr/>
        <w:t>declarative_base defines database tables as Python Classes</w:t>
      </w:r>
    </w:p>
    <w:p>
      <w:pPr>
        <w:pStyle w:val="ListParagraph"/>
        <w:numPr>
          <w:ilvl w:val="0"/>
          <w:numId w:val="20"/>
        </w:numPr>
        <w:suppressLineNumbers w:val="0"/>
        <w:bidi w:val="0"/>
        <w:spacing w:lineRule="auto" w:line="278" w:beforeAutospacing="0" w:before="0" w:afterAutospacing="0" w:after="160"/>
        <w:ind w:hanging="360" w:start="720" w:end="0"/>
        <w:contextualSpacing/>
        <w:jc w:val="start"/>
        <w:rPr/>
      </w:pPr>
      <w:r>
        <w:rPr/>
        <w:t>sessionmaker creates workspaces in PostgreSQL</w:t>
      </w:r>
    </w:p>
    <w:p>
      <w:pPr>
        <w:pStyle w:val="Normal"/>
        <w:bidi w:val="0"/>
        <w:rPr/>
      </w:pPr>
      <w:r>
        <w:rPr/>
        <w:t>Sqlalchemy.sql</w:t>
      </w:r>
    </w:p>
    <w:p>
      <w:pPr>
        <w:pStyle w:val="ListParagraph"/>
        <w:numPr>
          <w:ilvl w:val="0"/>
          <w:numId w:val="19"/>
        </w:numPr>
        <w:bidi w:val="0"/>
        <w:rPr/>
      </w:pPr>
      <w:r>
        <w:rPr/>
        <w:t>Text function is used to write raw SQL queries to be passed to PostgreSQL</w:t>
      </w:r>
    </w:p>
    <w:p>
      <w:pPr>
        <w:pStyle w:val="Normal"/>
        <w:rPr/>
      </w:pPr>
      <w:r>
        <w:rPr/>
      </w:r>
      <w:r>
        <w:br w:type="page"/>
      </w:r>
    </w:p>
    <w:p>
      <w:pPr>
        <w:pStyle w:val="Heading3"/>
        <w:suppressLineNumbers w:val="0"/>
        <w:bidi w:val="0"/>
        <w:spacing w:lineRule="auto" w:line="278" w:beforeAutospacing="0" w:before="0" w:afterAutospacing="0" w:after="80"/>
        <w:ind w:start="0" w:end="0"/>
        <w:jc w:val="start"/>
        <w:rPr>
          <w:sz w:val="32"/>
          <w:szCs w:val="32"/>
        </w:rPr>
      </w:pPr>
      <w:bookmarkStart w:id="5" w:name="_Toc1574272492"/>
      <w:r>
        <w:rPr>
          <w:sz w:val="32"/>
          <w:szCs w:val="32"/>
        </w:rPr>
        <w:t>Other coding libraries</w:t>
      </w:r>
      <w:bookmarkEnd w:id="5"/>
    </w:p>
    <w:p>
      <w:pPr>
        <w:pStyle w:val="Normal"/>
        <w:suppressLineNumbers w:val="0"/>
        <w:bidi w:val="0"/>
        <w:spacing w:lineRule="auto" w:line="278" w:beforeAutospacing="0" w:before="0" w:afterAutospacing="0" w:after="160"/>
        <w:ind w:start="0" w:end="0"/>
        <w:jc w:val="start"/>
        <w:rPr/>
      </w:pPr>
      <w:r>
        <w:rPr/>
        <w:t>os</w:t>
      </w:r>
    </w:p>
    <w:p>
      <w:pPr>
        <w:pStyle w:val="ListParagraph"/>
        <w:numPr>
          <w:ilvl w:val="0"/>
          <w:numId w:val="37"/>
        </w:numPr>
        <w:bidi w:val="0"/>
        <w:rPr/>
      </w:pPr>
      <w:r>
        <w:rPr/>
        <w:t>Interacts with operating system</w:t>
      </w:r>
    </w:p>
    <w:p>
      <w:pPr>
        <w:pStyle w:val="ListParagraph"/>
        <w:numPr>
          <w:ilvl w:val="0"/>
          <w:numId w:val="37"/>
        </w:numPr>
        <w:bidi w:val="0"/>
        <w:rPr/>
      </w:pPr>
      <w:r>
        <w:rPr/>
        <w:t>Used in making a new folder to hold graphs</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t>time</w:t>
      </w:r>
    </w:p>
    <w:p>
      <w:pPr>
        <w:pStyle w:val="ListParagraph"/>
        <w:numPr>
          <w:ilvl w:val="0"/>
          <w:numId w:val="36"/>
        </w:numPr>
        <w:bidi w:val="0"/>
        <w:rPr/>
      </w:pPr>
      <w:r>
        <w:rPr/>
        <w:t xml:space="preserve">Pauses the script </w:t>
      </w:r>
      <w:bookmarkStart w:id="6" w:name="_Int_lt3AZEnR"/>
      <w:r>
        <w:rPr/>
        <w:t>using .sleep</w:t>
      </w:r>
      <w:bookmarkEnd w:id="6"/>
      <w:r>
        <w:rPr/>
        <w:t>()</w:t>
      </w:r>
    </w:p>
    <w:p>
      <w:pPr>
        <w:pStyle w:val="ListParagraph"/>
        <w:numPr>
          <w:ilvl w:val="0"/>
          <w:numId w:val="36"/>
        </w:numPr>
        <w:bidi w:val="0"/>
        <w:rPr/>
      </w:pPr>
      <w:r>
        <w:rPr/>
        <w:t>Used to maximize requests made per second to protect the API key from rate-limit bans</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t>requests</w:t>
      </w:r>
    </w:p>
    <w:p>
      <w:pPr>
        <w:pStyle w:val="ListParagraph"/>
        <w:numPr>
          <w:ilvl w:val="0"/>
          <w:numId w:val="35"/>
        </w:numPr>
        <w:bidi w:val="0"/>
        <w:rPr/>
      </w:pPr>
      <w:r>
        <w:rPr/>
        <w:t>Used in making GET requests with TMDB URLs to collect information</w:t>
      </w:r>
    </w:p>
    <w:p>
      <w:pPr>
        <w:pStyle w:val="Normal"/>
        <w:bidi w:val="0"/>
        <w:rPr/>
      </w:pPr>
      <w:r>
        <w:rPr/>
      </w:r>
    </w:p>
    <w:p>
      <w:pPr>
        <w:pStyle w:val="Normal"/>
        <w:bidi w:val="0"/>
        <w:rPr/>
      </w:pPr>
      <w:bookmarkStart w:id="7" w:name="_Int_P1IEPP8n"/>
      <w:r>
        <w:rPr/>
        <w:t>pandas  as</w:t>
      </w:r>
      <w:bookmarkEnd w:id="7"/>
      <w:r>
        <w:rPr/>
        <w:t xml:space="preserve"> pd</w:t>
      </w:r>
    </w:p>
    <w:p>
      <w:pPr>
        <w:pStyle w:val="ListParagraph"/>
        <w:numPr>
          <w:ilvl w:val="0"/>
          <w:numId w:val="34"/>
        </w:numPr>
        <w:bidi w:val="0"/>
        <w:rPr/>
      </w:pPr>
      <w:r>
        <w:rPr/>
        <w:t>Used as the main data manipulation engine</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t>from datetime import datetime</w:t>
      </w:r>
    </w:p>
    <w:p>
      <w:pPr>
        <w:pStyle w:val="ListParagraph"/>
        <w:numPr>
          <w:ilvl w:val="0"/>
          <w:numId w:val="33"/>
        </w:numPr>
        <w:suppressLineNumbers w:val="0"/>
        <w:bidi w:val="0"/>
        <w:spacing w:lineRule="auto" w:line="278" w:beforeAutospacing="0" w:before="0" w:afterAutospacing="0" w:after="160"/>
        <w:ind w:hanging="360" w:start="720" w:end="0"/>
        <w:contextualSpacing/>
        <w:jc w:val="start"/>
        <w:rPr/>
      </w:pPr>
      <w:r>
        <w:rPr/>
        <w:t>Converts text-based dates from TMDB into a suitable format for use in pandas and SQL.</w:t>
      </w:r>
    </w:p>
    <w:p>
      <w:pPr>
        <w:pStyle w:val="Normal"/>
        <w:bidi w:val="0"/>
        <w:rPr/>
      </w:pPr>
      <w:r>
        <w:rPr/>
      </w:r>
    </w:p>
    <w:p>
      <w:pPr>
        <w:pStyle w:val="Heading3"/>
        <w:bidi w:val="0"/>
        <w:rPr>
          <w:sz w:val="32"/>
          <w:szCs w:val="32"/>
        </w:rPr>
      </w:pPr>
      <w:bookmarkStart w:id="8" w:name="_Toc831313441"/>
      <w:r>
        <w:rPr>
          <w:sz w:val="32"/>
          <w:szCs w:val="32"/>
        </w:rPr>
        <w:t>Graph-making libraries</w:t>
      </w:r>
      <w:bookmarkEnd w:id="8"/>
    </w:p>
    <w:p>
      <w:pPr>
        <w:pStyle w:val="Normal"/>
        <w:bidi w:val="0"/>
        <w:rPr/>
      </w:pPr>
      <w:r>
        <w:rPr/>
        <w:t>import matplotlib.pyplot as plt</w:t>
      </w:r>
    </w:p>
    <w:p>
      <w:pPr>
        <w:pStyle w:val="ListParagraph"/>
        <w:numPr>
          <w:ilvl w:val="0"/>
          <w:numId w:val="32"/>
        </w:numPr>
        <w:bidi w:val="0"/>
        <w:rPr/>
      </w:pPr>
      <w:r>
        <w:rPr/>
        <w:t>Used in creating charts with data drawn from the database</w:t>
      </w:r>
    </w:p>
    <w:p>
      <w:pPr>
        <w:pStyle w:val="Normal"/>
        <w:bidi w:val="0"/>
        <w:rPr/>
      </w:pPr>
      <w:r>
        <w:rPr/>
      </w:r>
    </w:p>
    <w:p>
      <w:pPr>
        <w:pStyle w:val="Normal"/>
        <w:bidi w:val="0"/>
        <w:rPr/>
      </w:pPr>
      <w:r>
        <w:rPr/>
        <w:t>import seaborn as sns</w:t>
      </w:r>
    </w:p>
    <w:p>
      <w:pPr>
        <w:pStyle w:val="ListParagraph"/>
        <w:numPr>
          <w:ilvl w:val="0"/>
          <w:numId w:val="31"/>
        </w:numPr>
        <w:bidi w:val="0"/>
        <w:rPr/>
      </w:pPr>
      <w:r>
        <w:rPr/>
        <w:t>Improves appearance of graphs made from matplotlib</w:t>
      </w:r>
    </w:p>
    <w:p>
      <w:pPr>
        <w:pStyle w:val="Normal"/>
        <w:bidi w:val="0"/>
        <w:rPr/>
      </w:pPr>
      <w:r>
        <w:rPr/>
      </w:r>
    </w:p>
    <w:p>
      <w:pPr>
        <w:pStyle w:val="Heading2"/>
        <w:bidi w:val="0"/>
        <w:rPr>
          <w:sz w:val="40"/>
          <w:szCs w:val="40"/>
        </w:rPr>
      </w:pPr>
      <w:bookmarkStart w:id="9" w:name="_Toc1171107017"/>
      <w:r>
        <w:rPr>
          <w:sz w:val="40"/>
          <w:szCs w:val="40"/>
        </w:rPr>
        <w:t>Configuration and Database Setup</w:t>
      </w:r>
      <w:bookmarkEnd w:id="9"/>
    </w:p>
    <w:p>
      <w:pPr>
        <w:pStyle w:val="Normal"/>
        <w:bidi w:val="0"/>
        <w:rPr/>
      </w:pPr>
      <w:r>
        <w:rPr/>
        <w:t xml:space="preserve">Several variables are prepared for extensive use in the data pipeline. The most important ones are taken from the internet and are considered sensitive information. </w:t>
      </w:r>
    </w:p>
    <w:p>
      <w:pPr>
        <w:pStyle w:val="Normal"/>
        <w:bidi w:val="0"/>
        <w:rPr/>
      </w:pPr>
      <w:r>
        <w:rPr/>
        <w:t>TMDB_API_KEY</w:t>
      </w:r>
    </w:p>
    <w:p>
      <w:pPr>
        <w:pStyle w:val="ListParagraph"/>
        <w:numPr>
          <w:ilvl w:val="0"/>
          <w:numId w:val="29"/>
        </w:numPr>
        <w:bidi w:val="0"/>
        <w:rPr/>
      </w:pPr>
      <w:r>
        <w:rPr/>
        <w:t>A string containing a personal API key to access the databases belonging to TMDB</w:t>
      </w:r>
    </w:p>
    <w:p>
      <w:pPr>
        <w:pStyle w:val="ListParagraph"/>
        <w:numPr>
          <w:ilvl w:val="0"/>
          <w:numId w:val="29"/>
        </w:numPr>
        <w:bidi w:val="0"/>
        <w:rPr/>
      </w:pPr>
      <w:r>
        <w:rPr/>
        <w:t>For security reasons, it will not be typed here</w:t>
      </w:r>
    </w:p>
    <w:p>
      <w:pPr>
        <w:pStyle w:val="Normal"/>
        <w:bidi w:val="0"/>
        <w:rPr/>
      </w:pPr>
      <w:r>
        <w:rPr/>
      </w:r>
    </w:p>
    <w:p>
      <w:pPr>
        <w:pStyle w:val="Normal"/>
        <w:bidi w:val="0"/>
        <w:rPr/>
      </w:pPr>
      <w:r>
        <w:rPr/>
        <w:t>DB_URI = "postgresql://&lt;username&gt;:&lt;password&gt;@&lt;host&gt;:&lt;port_number&gt;/&lt;database_name&gt;</w:t>
      </w:r>
    </w:p>
    <w:p>
      <w:pPr>
        <w:pStyle w:val="ListParagraph"/>
        <w:numPr>
          <w:ilvl w:val="0"/>
          <w:numId w:val="30"/>
        </w:numPr>
        <w:bidi w:val="0"/>
        <w:rPr/>
      </w:pPr>
      <w:r>
        <w:rPr/>
        <w:t>Database Uniform Resource Identifier</w:t>
      </w:r>
    </w:p>
    <w:p>
      <w:pPr>
        <w:pStyle w:val="ListParagraph"/>
        <w:numPr>
          <w:ilvl w:val="0"/>
          <w:numId w:val="30"/>
        </w:numPr>
        <w:bidi w:val="0"/>
        <w:rPr/>
      </w:pPr>
      <w:r>
        <w:rPr/>
        <w:t>Used in notifying Python where the server is and provide credentials and database identity</w:t>
      </w:r>
    </w:p>
    <w:p>
      <w:pPr>
        <w:pStyle w:val="ListParagraph"/>
        <w:numPr>
          <w:ilvl w:val="0"/>
          <w:numId w:val="30"/>
        </w:numPr>
        <w:bidi w:val="0"/>
        <w:rPr/>
      </w:pPr>
      <w:r>
        <w:rPr/>
        <w:t>Username, host and port number can be found on properties</w:t>
      </w:r>
    </w:p>
    <w:p>
      <w:pPr>
        <w:pStyle w:val="ListParagraph"/>
        <w:numPr>
          <w:ilvl w:val="0"/>
          <w:numId w:val="30"/>
        </w:numPr>
        <w:bidi w:val="0"/>
        <w:rPr/>
      </w:pPr>
      <w:r>
        <w:rPr/>
        <w:t>Password cannot be mentioned here for security reasons</w:t>
      </w:r>
    </w:p>
    <w:p>
      <w:pPr>
        <w:pStyle w:val="Normal"/>
        <w:bidi w:val="0"/>
        <w:rPr/>
      </w:pPr>
      <w:r>
        <w:rPr/>
      </w:r>
    </w:p>
    <w:p>
      <w:pPr>
        <w:pStyle w:val="Normal"/>
        <w:bidi w:val="0"/>
        <w:rPr/>
      </w:pPr>
      <w:r>
        <w:rPr/>
        <w:t>engine = create_engine(DB_URI)</w:t>
      </w:r>
    </w:p>
    <w:p>
      <w:pPr>
        <w:pStyle w:val="ListParagraph"/>
        <w:numPr>
          <w:ilvl w:val="0"/>
          <w:numId w:val="28"/>
        </w:numPr>
        <w:bidi w:val="0"/>
        <w:rPr/>
      </w:pPr>
      <w:r>
        <w:rPr/>
        <w:t>Creates the database engine to connect between Python and PostgreSQL</w:t>
      </w:r>
    </w:p>
    <w:p>
      <w:pPr>
        <w:pStyle w:val="ListParagraph"/>
        <w:numPr>
          <w:ilvl w:val="0"/>
          <w:numId w:val="28"/>
        </w:numPr>
        <w:bidi w:val="0"/>
        <w:rPr/>
      </w:pPr>
      <w:r>
        <w:rPr/>
        <w:t>This variable will be used frequently</w:t>
      </w:r>
    </w:p>
    <w:p>
      <w:pPr>
        <w:pStyle w:val="Normal"/>
        <w:bidi w:val="0"/>
        <w:rPr/>
      </w:pPr>
      <w:r>
        <w:rPr/>
      </w:r>
    </w:p>
    <w:p>
      <w:pPr>
        <w:pStyle w:val="Normal"/>
        <w:bidi w:val="0"/>
        <w:rPr/>
      </w:pPr>
      <w:r>
        <w:rPr/>
        <w:t>Base = declarative_base()</w:t>
      </w:r>
    </w:p>
    <w:p>
      <w:pPr>
        <w:pStyle w:val="ListParagraph"/>
        <w:numPr>
          <w:ilvl w:val="0"/>
          <w:numId w:val="27"/>
        </w:numPr>
        <w:bidi w:val="0"/>
        <w:rPr/>
      </w:pPr>
      <w:r>
        <w:rPr/>
        <w:t>Used in defining a model by class when using SQLAlchemy</w:t>
      </w:r>
    </w:p>
    <w:p>
      <w:pPr>
        <w:pStyle w:val="ListParagraph"/>
        <w:numPr>
          <w:ilvl w:val="0"/>
          <w:numId w:val="27"/>
        </w:numPr>
        <w:bidi w:val="0"/>
        <w:rPr/>
      </w:pPr>
      <w:r>
        <w:rPr/>
        <w:t>Returns a 'Base' class for classes that SQLAlchemy will use as a DB model</w:t>
      </w:r>
    </w:p>
    <w:p>
      <w:pPr>
        <w:pStyle w:val="Normal"/>
        <w:bidi w:val="0"/>
        <w:rPr/>
      </w:pPr>
      <w:r>
        <w:rPr/>
      </w:r>
    </w:p>
    <w:p>
      <w:pPr>
        <w:pStyle w:val="Normal"/>
        <w:bidi w:val="0"/>
        <w:rPr/>
      </w:pPr>
      <w:r>
        <w:rPr/>
        <w:t>Session = sessionmaker(bind=engine)</w:t>
      </w:r>
    </w:p>
    <w:p>
      <w:pPr>
        <w:pStyle w:val="ListParagraph"/>
        <w:numPr>
          <w:ilvl w:val="0"/>
          <w:numId w:val="26"/>
        </w:numPr>
        <w:bidi w:val="0"/>
        <w:rPr/>
      </w:pPr>
      <w:r>
        <w:rPr/>
        <w:t>Creates a session, which represent a workspace for applications to interact with the database</w:t>
      </w:r>
    </w:p>
    <w:p>
      <w:pPr>
        <w:pStyle w:val="ListParagraph"/>
        <w:numPr>
          <w:ilvl w:val="0"/>
          <w:numId w:val="26"/>
        </w:numPr>
        <w:bidi w:val="0"/>
        <w:rPr/>
      </w:pPr>
      <w:r>
        <w:rPr/>
        <w:t>Manages transactions, tracking changes, and executing database queries</w:t>
      </w:r>
    </w:p>
    <w:p>
      <w:pPr>
        <w:pStyle w:val="ListParagraph"/>
        <w:numPr>
          <w:ilvl w:val="1"/>
          <w:numId w:val="26"/>
        </w:numPr>
        <w:suppressLineNumbers w:val="0"/>
        <w:bidi w:val="0"/>
        <w:spacing w:lineRule="auto" w:line="278" w:beforeAutospacing="0" w:before="0" w:afterAutospacing="0" w:after="160"/>
        <w:ind w:hanging="360" w:start="1440" w:end="0"/>
        <w:contextualSpacing/>
        <w:jc w:val="start"/>
        <w:rPr/>
      </w:pPr>
      <w:r>
        <w:rPr/>
        <w:t>bind keyword is used on engine to specify the database connection to be used with the sessions created by this SessionMaker</w:t>
      </w:r>
    </w:p>
    <w:p>
      <w:pPr>
        <w:pStyle w:val="Normal"/>
        <w:bidi w:val="0"/>
        <w:rPr/>
      </w:pPr>
      <w:r>
        <w:rPr/>
      </w:r>
    </w:p>
    <w:p>
      <w:pPr>
        <w:pStyle w:val="Heading2"/>
        <w:bidi w:val="0"/>
        <w:rPr>
          <w:rStyle w:val="Heading3Char"/>
          <w:sz w:val="40"/>
          <w:szCs w:val="40"/>
        </w:rPr>
      </w:pPr>
      <w:bookmarkStart w:id="10" w:name="_Toc339508811"/>
      <w:r>
        <w:rPr>
          <w:sz w:val="40"/>
          <w:szCs w:val="40"/>
        </w:rPr>
        <w:t>Database Schema</w:t>
      </w:r>
      <w:bookmarkEnd w:id="10"/>
    </w:p>
    <w:p>
      <w:pPr>
        <w:pStyle w:val="Normal"/>
        <w:bidi w:val="0"/>
        <w:rPr/>
      </w:pPr>
      <w:r>
        <w:rPr/>
        <w:t>The database tables for this project use the Base variable from the earlier process to define what each column will contain and its appropriate datatype. The tables are defined as classes, shown below</w:t>
      </w:r>
    </w:p>
    <w:p>
      <w:pPr>
        <w:pStyle w:val="Normal"/>
        <w:bidi w:val="0"/>
        <w:rPr/>
      </w:pPr>
      <w:r>
        <w:rPr/>
        <w:t>e.g</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i/>
          <w:iCs/>
        </w:rPr>
      </w:pPr>
      <w:r>
        <w:rPr>
          <w:i/>
          <w:iCs/>
        </w:rPr>
        <w:t>class Genre(Base):</w:t>
      </w:r>
    </w:p>
    <w:p>
      <w:pPr>
        <w:pStyle w:val="Normal"/>
        <w:suppressLineNumbers w:val="0"/>
        <w:bidi w:val="0"/>
        <w:spacing w:lineRule="auto" w:line="278" w:beforeAutospacing="0" w:before="0" w:afterAutospacing="0" w:after="160"/>
        <w:ind w:start="0" w:end="0"/>
        <w:jc w:val="start"/>
        <w:rPr>
          <w:b w:val="false"/>
          <w:bCs w:val="false"/>
          <w:i/>
          <w:iCs/>
        </w:rPr>
      </w:pPr>
      <w:r>
        <w:rPr>
          <w:b w:val="false"/>
          <w:bCs w:val="false"/>
          <w:i/>
          <w:iCs/>
        </w:rPr>
        <w:t>__tablename__ = 'genres'</w:t>
      </w:r>
    </w:p>
    <w:p>
      <w:pPr>
        <w:pStyle w:val="Normal"/>
        <w:suppressLineNumbers w:val="0"/>
        <w:bidi w:val="0"/>
        <w:spacing w:lineRule="auto" w:line="278" w:beforeAutospacing="0" w:before="0" w:afterAutospacing="0" w:after="160"/>
        <w:ind w:start="0" w:end="0"/>
        <w:jc w:val="start"/>
        <w:rPr>
          <w:b w:val="false"/>
          <w:bCs w:val="false"/>
          <w:i/>
          <w:iCs/>
        </w:rPr>
      </w:pPr>
      <w:r>
        <w:rPr>
          <w:b w:val="false"/>
          <w:bCs w:val="false"/>
          <w:i/>
          <w:iCs/>
        </w:rPr>
        <w:t>id = Column(Integer, primary_key = True)</w:t>
      </w:r>
    </w:p>
    <w:p>
      <w:pPr>
        <w:pStyle w:val="Normal"/>
        <w:suppressLineNumbers w:val="0"/>
        <w:bidi w:val="0"/>
        <w:spacing w:lineRule="auto" w:line="278" w:beforeAutospacing="0" w:before="0" w:afterAutospacing="0" w:after="160"/>
        <w:ind w:start="0" w:end="0"/>
        <w:jc w:val="start"/>
        <w:rPr/>
      </w:pPr>
      <w:r>
        <w:rPr>
          <w:b w:val="false"/>
          <w:bCs w:val="false"/>
          <w:i/>
          <w:iCs/>
        </w:rPr>
        <w:t>name = Column(String)</w:t>
      </w:r>
    </w:p>
    <w:p>
      <w:pPr>
        <w:pStyle w:val="Normal"/>
        <w:suppressLineNumbers w:val="0"/>
        <w:bidi w:val="0"/>
        <w:spacing w:lineRule="auto" w:line="278" w:beforeAutospacing="0" w:before="0" w:afterAutospacing="0" w:after="160"/>
        <w:ind w:start="0" w:end="0"/>
        <w:jc w:val="start"/>
        <w:rPr/>
      </w:pPr>
      <w:r>
        <w:rPr/>
        <w:t>=========================================================================</w:t>
      </w:r>
    </w:p>
    <w:p>
      <w:pPr>
        <w:pStyle w:val="ListParagraph"/>
        <w:numPr>
          <w:ilvl w:val="0"/>
          <w:numId w:val="25"/>
        </w:numPr>
        <w:suppressLineNumbers w:val="0"/>
        <w:bidi w:val="0"/>
        <w:spacing w:lineRule="auto" w:line="278" w:beforeAutospacing="0" w:before="0" w:afterAutospacing="0" w:after="0"/>
        <w:ind w:hanging="360" w:start="720" w:end="0"/>
        <w:contextualSpacing/>
        <w:jc w:val="start"/>
        <w:rPr/>
      </w:pPr>
      <w:r>
        <w:rPr/>
        <w:t>The name just before (Base) defines what the table will be</w:t>
      </w:r>
    </w:p>
    <w:p>
      <w:pPr>
        <w:pStyle w:val="ListParagraph"/>
        <w:numPr>
          <w:ilvl w:val="0"/>
          <w:numId w:val="25"/>
        </w:numPr>
        <w:suppressLineNumbers w:val="0"/>
        <w:bidi w:val="0"/>
        <w:spacing w:lineRule="auto" w:line="278" w:beforeAutospacing="0" w:before="0" w:afterAutospacing="0" w:after="0"/>
        <w:ind w:hanging="360" w:start="720" w:end="0"/>
        <w:contextualSpacing/>
        <w:jc w:val="start"/>
        <w:rPr/>
      </w:pPr>
      <w:r>
        <w:rPr>
          <w:b w:val="false"/>
          <w:bCs w:val="false"/>
        </w:rPr>
        <w:t>__tablename__: This dunder method gives the table its name</w:t>
      </w:r>
    </w:p>
    <w:p>
      <w:pPr>
        <w:pStyle w:val="ListParagraph"/>
        <w:numPr>
          <w:ilvl w:val="0"/>
          <w:numId w:val="25"/>
        </w:numPr>
        <w:suppressLineNumbers w:val="0"/>
        <w:bidi w:val="0"/>
        <w:spacing w:lineRule="auto" w:line="278" w:beforeAutospacing="0" w:before="0" w:afterAutospacing="0" w:after="0"/>
        <w:ind w:hanging="360" w:start="720" w:end="0"/>
        <w:contextualSpacing/>
        <w:jc w:val="start"/>
        <w:rPr>
          <w:sz w:val="24"/>
          <w:szCs w:val="24"/>
        </w:rPr>
      </w:pPr>
      <w:r>
        <w:rPr/>
        <w:t>The id and name variables are the column names, defined as Column</w:t>
      </w:r>
    </w:p>
    <w:p>
      <w:pPr>
        <w:pStyle w:val="ListParagraph"/>
        <w:numPr>
          <w:ilvl w:val="0"/>
          <w:numId w:val="25"/>
        </w:numPr>
        <w:suppressLineNumbers w:val="0"/>
        <w:bidi w:val="0"/>
        <w:spacing w:lineRule="auto" w:line="278" w:beforeAutospacing="0" w:before="0" w:afterAutospacing="0" w:after="0"/>
        <w:ind w:hanging="360" w:start="720" w:end="0"/>
        <w:contextualSpacing/>
        <w:jc w:val="start"/>
        <w:rPr>
          <w:sz w:val="24"/>
          <w:szCs w:val="24"/>
        </w:rPr>
      </w:pPr>
      <w:r>
        <w:rPr>
          <w:sz w:val="24"/>
          <w:szCs w:val="24"/>
        </w:rPr>
        <w:t>The first argument in the Column function defines its datatype</w:t>
      </w:r>
    </w:p>
    <w:p>
      <w:pPr>
        <w:pStyle w:val="ListParagraph"/>
        <w:numPr>
          <w:ilvl w:val="0"/>
          <w:numId w:val="25"/>
        </w:numPr>
        <w:suppressLineNumbers w:val="0"/>
        <w:bidi w:val="0"/>
        <w:spacing w:lineRule="auto" w:line="278" w:beforeAutospacing="0" w:before="0" w:afterAutospacing="0" w:after="160"/>
        <w:ind w:hanging="360" w:start="720" w:end="0"/>
        <w:contextualSpacing/>
        <w:jc w:val="start"/>
        <w:rPr>
          <w:b w:val="false"/>
          <w:bCs w:val="false"/>
        </w:rPr>
      </w:pPr>
      <w:r>
        <w:rPr>
          <w:sz w:val="24"/>
          <w:szCs w:val="24"/>
        </w:rPr>
        <w:t xml:space="preserve">The id column has </w:t>
      </w:r>
      <w:r>
        <w:rPr>
          <w:b w:val="false"/>
          <w:bCs w:val="false"/>
        </w:rPr>
        <w:t>primary_key keyword set to True to give each row a unique identifier</w:t>
      </w:r>
    </w:p>
    <w:p>
      <w:pPr>
        <w:pStyle w:val="Normal"/>
        <w:suppressLineNumbers w:val="0"/>
        <w:bidi w:val="0"/>
        <w:spacing w:lineRule="auto" w:line="278" w:beforeAutospacing="0" w:before="0" w:afterAutospacing="0" w:after="160"/>
        <w:ind w:end="0"/>
        <w:jc w:val="start"/>
        <w:rPr>
          <w:b w:val="false"/>
          <w:bCs w:val="false"/>
        </w:rPr>
      </w:pPr>
      <w:r>
        <w:rPr>
          <w:b w:val="false"/>
          <w:bCs w:val="false"/>
        </w:rPr>
      </w:r>
    </w:p>
    <w:p>
      <w:pPr>
        <w:pStyle w:val="Normal"/>
        <w:suppressLineNumbers w:val="0"/>
        <w:bidi w:val="0"/>
        <w:spacing w:lineRule="auto" w:line="278" w:beforeAutospacing="0" w:before="0" w:afterAutospacing="0" w:after="160"/>
        <w:ind w:end="0"/>
        <w:jc w:val="start"/>
        <w:rPr/>
      </w:pPr>
      <w:r>
        <w:rPr>
          <w:b w:val="false"/>
          <w:bCs w:val="false"/>
        </w:rPr>
        <w:t>In the case of the movie_genres table, both the movie_id and genre_id columns are set as Foreign keys connected to the id values of the movies and genres tables respectively.</w:t>
      </w:r>
    </w:p>
    <w:p>
      <w:pPr>
        <w:pStyle w:val="Normal"/>
        <w:rPr/>
      </w:pPr>
      <w:r>
        <w:rPr/>
      </w:r>
      <w:r>
        <w:br w:type="page"/>
      </w:r>
    </w:p>
    <w:p>
      <w:pPr>
        <w:pStyle w:val="Heading2"/>
        <w:bidi w:val="0"/>
        <w:spacing w:before="0" w:after="80"/>
        <w:rPr>
          <w:sz w:val="40"/>
          <w:szCs w:val="40"/>
        </w:rPr>
      </w:pPr>
      <w:bookmarkStart w:id="11" w:name="_Toc188928168"/>
      <w:r>
        <w:rPr>
          <w:sz w:val="40"/>
          <w:szCs w:val="40"/>
        </w:rPr>
        <w:t>List of Tables</w:t>
      </w:r>
      <w:bookmarkEnd w:id="11"/>
    </w:p>
    <w:tbl>
      <w:tblPr>
        <w:tblStyle w:val="TableGrid"/>
        <w:tblW w:w="9360" w:type="dxa"/>
        <w:jc w:val="center"/>
        <w:tblInd w:w="0" w:type="dxa"/>
        <w:tblLayout w:type="fixed"/>
        <w:tblCellMar>
          <w:top w:w="0" w:type="dxa"/>
          <w:start w:w="108" w:type="dxa"/>
          <w:bottom w:w="0" w:type="dxa"/>
          <w:end w:w="108" w:type="dxa"/>
        </w:tblCellMar>
        <w:tblLook w:val="06a0" w:firstRow="1" w:noVBand="1" w:lastRow="0" w:firstColumn="1" w:lastColumn="0" w:noHBand="1"/>
      </w:tblPr>
      <w:tblGrid>
        <w:gridCol w:w="1979"/>
        <w:gridCol w:w="1665"/>
        <w:gridCol w:w="5716"/>
      </w:tblGrid>
      <w:tr>
        <w:trPr>
          <w:trHeight w:val="300" w:hRule="atLeast"/>
        </w:trPr>
        <w:tc>
          <w:tcPr>
            <w:tcW w:w="9360" w:type="dxa"/>
            <w:gridSpan w:val="3"/>
            <w:tcBorders/>
          </w:tcPr>
          <w:p>
            <w:pPr>
              <w:pStyle w:val="Normal"/>
              <w:widowControl/>
              <w:bidi w:val="0"/>
              <w:spacing w:lineRule="auto" w:line="240" w:before="0" w:after="0"/>
              <w:jc w:val="center"/>
              <w:rPr>
                <w:b/>
                <w:bCs/>
                <w:sz w:val="40"/>
                <w:szCs w:val="40"/>
              </w:rPr>
            </w:pPr>
            <w:r>
              <w:rPr>
                <w:rFonts w:eastAsia="" w:cs=""/>
                <w:b/>
                <w:bCs/>
                <w:kern w:val="0"/>
                <w:sz w:val="40"/>
                <w:szCs w:val="40"/>
                <w:lang w:val="en-US" w:eastAsia="ja-JP" w:bidi="ar-SA"/>
              </w:rPr>
              <w:t>movies</w:t>
            </w:r>
          </w:p>
        </w:tc>
      </w:tr>
      <w:tr>
        <w:trPr>
          <w:trHeight w:val="300" w:hRule="atLeast"/>
        </w:trPr>
        <w:tc>
          <w:tcPr>
            <w:tcW w:w="1979"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Column</w:t>
            </w:r>
          </w:p>
        </w:tc>
        <w:tc>
          <w:tcPr>
            <w:tcW w:w="1665"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Data Type</w:t>
            </w:r>
          </w:p>
        </w:tc>
        <w:tc>
          <w:tcPr>
            <w:tcW w:w="5716"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Notes</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id</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Primary Key</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title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varchar(255)</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Name of movie</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release_date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date</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 xml:space="preserve">Date of movie release; </w:t>
            </w:r>
          </w:p>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transformed via date.strptime()</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revenue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bigint</w:t>
            </w:r>
          </w:p>
        </w:tc>
        <w:tc>
          <w:tcPr>
            <w:tcW w:w="5716" w:type="dxa"/>
            <w:tcBorders/>
          </w:tcPr>
          <w:p>
            <w:pPr>
              <w:pStyle w:val="Normal"/>
              <w:widowControl/>
              <w:suppressLineNumbers w:val="0"/>
              <w:bidi w:val="0"/>
              <w:spacing w:lineRule="auto" w:line="240" w:beforeAutospacing="0" w:before="0" w:afterAutospacing="0" w:after="0"/>
              <w:ind w:start="0" w:end="0"/>
              <w:jc w:val="both"/>
              <w:rPr>
                <w:rFonts w:ascii="Aptos" w:hAnsi="Aptos" w:eastAsia="" w:cs=""/>
                <w:kern w:val="0"/>
                <w:sz w:val="24"/>
                <w:szCs w:val="24"/>
                <w:lang w:val="en-US" w:eastAsia="ja-JP" w:bidi="ar-SA"/>
              </w:rPr>
            </w:pPr>
            <w:r>
              <w:rPr>
                <w:rFonts w:eastAsia="" w:cs=""/>
                <w:kern w:val="0"/>
                <w:sz w:val="24"/>
                <w:szCs w:val="24"/>
                <w:lang w:val="en-US" w:eastAsia="ja-JP" w:bidi="ar-SA"/>
              </w:rPr>
              <w:t>bigint datatype is used because revenue can exceed value of 2.1 billion, which is far beyond 32-bit integer limit</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budget</w:t>
            </w:r>
          </w:p>
        </w:tc>
        <w:tc>
          <w:tcPr>
            <w:tcW w:w="1665" w:type="dxa"/>
            <w:tcBorders/>
          </w:tcPr>
          <w:p>
            <w:pPr>
              <w:pStyle w:val="Normal"/>
              <w:widowControl/>
              <w:suppressLineNumbers w:val="0"/>
              <w:bidi w:val="0"/>
              <w:spacing w:lineRule="auto" w:line="240" w:beforeAutospacing="0" w:before="0" w:afterAutospacing="0" w:after="0"/>
              <w:ind w:start="0" w:end="0"/>
              <w:jc w:val="center"/>
              <w:rPr>
                <w:rFonts w:ascii="Aptos" w:hAnsi="Aptos" w:eastAsia="" w:cs=""/>
                <w:kern w:val="0"/>
                <w:sz w:val="24"/>
                <w:szCs w:val="24"/>
                <w:lang w:val="en-US" w:eastAsia="ja-JP" w:bidi="ar-SA"/>
              </w:rPr>
            </w:pPr>
            <w:r>
              <w:rPr>
                <w:rFonts w:eastAsia="" w:cs=""/>
                <w:kern w:val="0"/>
                <w:sz w:val="24"/>
                <w:szCs w:val="24"/>
                <w:lang w:val="en-US" w:eastAsia="ja-JP" w:bidi="ar-SA"/>
              </w:rPr>
              <w:t>bigint</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Same reason as revenue column</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vote_average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float</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vote_count</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origin_countries</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varchar(100)</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runtime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Duration of movie in minutes</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is_franchise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boolean</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Checks if movie belongs to a franchise</w:t>
            </w:r>
          </w:p>
        </w:tc>
      </w:tr>
    </w:tbl>
    <w:p>
      <w:pPr>
        <w:pStyle w:val="Normal"/>
        <w:bidi w:val="0"/>
        <w:rPr/>
      </w:pPr>
      <w:r>
        <w:rPr/>
      </w:r>
    </w:p>
    <w:tbl>
      <w:tblPr>
        <w:tblStyle w:val="TableGrid"/>
        <w:tblW w:w="9360" w:type="dxa"/>
        <w:jc w:val="center"/>
        <w:tblInd w:w="0" w:type="dxa"/>
        <w:tblLayout w:type="fixed"/>
        <w:tblCellMar>
          <w:top w:w="0" w:type="dxa"/>
          <w:start w:w="108" w:type="dxa"/>
          <w:bottom w:w="0" w:type="dxa"/>
          <w:end w:w="108" w:type="dxa"/>
        </w:tblCellMar>
        <w:tblLook w:val="06a0" w:firstRow="1" w:noVBand="1" w:lastRow="0" w:firstColumn="1" w:lastColumn="0" w:noHBand="1"/>
      </w:tblPr>
      <w:tblGrid>
        <w:gridCol w:w="1979"/>
        <w:gridCol w:w="1665"/>
        <w:gridCol w:w="5716"/>
      </w:tblGrid>
      <w:tr>
        <w:trPr>
          <w:trHeight w:val="300" w:hRule="atLeast"/>
        </w:trPr>
        <w:tc>
          <w:tcPr>
            <w:tcW w:w="9360" w:type="dxa"/>
            <w:gridSpan w:val="3"/>
            <w:tcBorders/>
          </w:tcPr>
          <w:p>
            <w:pPr>
              <w:pStyle w:val="Normal"/>
              <w:widowControl/>
              <w:suppressLineNumbers w:val="0"/>
              <w:bidi w:val="0"/>
              <w:spacing w:lineRule="auto" w:line="240" w:beforeAutospacing="0" w:before="0" w:afterAutospacing="0" w:after="0"/>
              <w:ind w:start="0" w:end="0"/>
              <w:jc w:val="center"/>
              <w:rPr>
                <w:b/>
                <w:bCs/>
                <w:sz w:val="40"/>
                <w:szCs w:val="40"/>
              </w:rPr>
            </w:pPr>
            <w:r>
              <w:rPr>
                <w:rFonts w:eastAsia="" w:cs=""/>
                <w:b/>
                <w:bCs/>
                <w:kern w:val="0"/>
                <w:sz w:val="40"/>
                <w:szCs w:val="40"/>
                <w:lang w:val="en-US" w:eastAsia="ja-JP" w:bidi="ar-SA"/>
              </w:rPr>
              <w:t>genres</w:t>
            </w:r>
          </w:p>
        </w:tc>
      </w:tr>
      <w:tr>
        <w:trPr>
          <w:trHeight w:val="300" w:hRule="atLeast"/>
        </w:trPr>
        <w:tc>
          <w:tcPr>
            <w:tcW w:w="1979"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Column</w:t>
            </w:r>
          </w:p>
        </w:tc>
        <w:tc>
          <w:tcPr>
            <w:tcW w:w="1665"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Data Type</w:t>
            </w:r>
          </w:p>
        </w:tc>
        <w:tc>
          <w:tcPr>
            <w:tcW w:w="5716"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Notes</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id</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Primary Key</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title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varchar(255)</w:t>
            </w:r>
          </w:p>
        </w:tc>
        <w:tc>
          <w:tcPr>
            <w:tcW w:w="5716" w:type="dxa"/>
            <w:tcBorders/>
          </w:tcPr>
          <w:p>
            <w:pPr>
              <w:pStyle w:val="Normal"/>
              <w:widowControl/>
              <w:bidi w:val="0"/>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t>Name of genre</w:t>
            </w:r>
          </w:p>
        </w:tc>
      </w:tr>
    </w:tbl>
    <w:p>
      <w:pPr>
        <w:pStyle w:val="Normal"/>
        <w:bidi w:val="0"/>
        <w:rPr/>
      </w:pPr>
      <w:r>
        <w:rPr/>
      </w:r>
    </w:p>
    <w:tbl>
      <w:tblPr>
        <w:tblStyle w:val="TableGrid"/>
        <w:tblW w:w="9360" w:type="dxa"/>
        <w:jc w:val="center"/>
        <w:tblInd w:w="0" w:type="dxa"/>
        <w:tblLayout w:type="fixed"/>
        <w:tblCellMar>
          <w:top w:w="0" w:type="dxa"/>
          <w:start w:w="108" w:type="dxa"/>
          <w:bottom w:w="0" w:type="dxa"/>
          <w:end w:w="108" w:type="dxa"/>
        </w:tblCellMar>
        <w:tblLook w:val="06a0" w:firstRow="1" w:noVBand="1" w:lastRow="0" w:firstColumn="1" w:lastColumn="0" w:noHBand="1"/>
      </w:tblPr>
      <w:tblGrid>
        <w:gridCol w:w="1979"/>
        <w:gridCol w:w="1665"/>
        <w:gridCol w:w="5716"/>
      </w:tblGrid>
      <w:tr>
        <w:trPr>
          <w:trHeight w:val="300" w:hRule="atLeast"/>
        </w:trPr>
        <w:tc>
          <w:tcPr>
            <w:tcW w:w="9360" w:type="dxa"/>
            <w:gridSpan w:val="3"/>
            <w:tcBorders/>
          </w:tcPr>
          <w:p>
            <w:pPr>
              <w:pStyle w:val="Normal"/>
              <w:widowControl/>
              <w:suppressLineNumbers w:val="0"/>
              <w:bidi w:val="0"/>
              <w:spacing w:lineRule="auto" w:line="240" w:beforeAutospacing="0" w:before="0" w:afterAutospacing="0" w:after="0"/>
              <w:ind w:start="0" w:end="0"/>
              <w:jc w:val="center"/>
              <w:rPr>
                <w:b/>
                <w:bCs/>
                <w:sz w:val="40"/>
                <w:szCs w:val="40"/>
              </w:rPr>
            </w:pPr>
            <w:r>
              <w:rPr>
                <w:rFonts w:eastAsia="" w:cs=""/>
                <w:b/>
                <w:bCs/>
                <w:kern w:val="0"/>
                <w:sz w:val="40"/>
                <w:szCs w:val="40"/>
                <w:lang w:val="en-US" w:eastAsia="ja-JP" w:bidi="ar-SA"/>
              </w:rPr>
              <w:t>movie_genres</w:t>
            </w:r>
          </w:p>
        </w:tc>
      </w:tr>
      <w:tr>
        <w:trPr>
          <w:trHeight w:val="300" w:hRule="atLeast"/>
        </w:trPr>
        <w:tc>
          <w:tcPr>
            <w:tcW w:w="1979"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Column</w:t>
            </w:r>
          </w:p>
        </w:tc>
        <w:tc>
          <w:tcPr>
            <w:tcW w:w="1665"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Data Type</w:t>
            </w:r>
          </w:p>
        </w:tc>
        <w:tc>
          <w:tcPr>
            <w:tcW w:w="5716" w:type="dxa"/>
            <w:tcBorders/>
          </w:tcPr>
          <w:p>
            <w:pPr>
              <w:pStyle w:val="Normal"/>
              <w:widowControl/>
              <w:bidi w:val="0"/>
              <w:spacing w:lineRule="auto" w:line="240" w:before="0" w:after="0"/>
              <w:jc w:val="center"/>
              <w:rPr>
                <w:sz w:val="32"/>
                <w:szCs w:val="32"/>
              </w:rPr>
            </w:pPr>
            <w:r>
              <w:rPr>
                <w:rFonts w:eastAsia="" w:cs=""/>
                <w:kern w:val="0"/>
                <w:sz w:val="32"/>
                <w:szCs w:val="32"/>
                <w:lang w:val="en-US" w:eastAsia="ja-JP" w:bidi="ar-SA"/>
              </w:rPr>
              <w:t>Notes</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id</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Primary Key</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title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bidi w:val="0"/>
              <w:spacing w:lineRule="auto" w:line="240" w:before="0" w:after="0"/>
              <w:jc w:val="both"/>
              <w:rPr>
                <w:rFonts w:ascii="Aptos" w:hAnsi="Aptos" w:eastAsia="" w:cs=""/>
                <w:kern w:val="0"/>
                <w:sz w:val="24"/>
                <w:szCs w:val="24"/>
                <w:lang w:val="en-US" w:eastAsia="ja-JP" w:bidi="ar-SA"/>
              </w:rPr>
            </w:pPr>
            <w:r>
              <w:rPr>
                <w:rFonts w:eastAsia="" w:cs=""/>
                <w:kern w:val="0"/>
                <w:sz w:val="24"/>
                <w:szCs w:val="24"/>
                <w:lang w:val="en-US" w:eastAsia="ja-JP" w:bidi="ar-SA"/>
              </w:rPr>
              <w:t>Foreign Key (to movies)</w:t>
            </w:r>
          </w:p>
        </w:tc>
      </w:tr>
      <w:tr>
        <w:trPr>
          <w:trHeight w:val="300" w:hRule="atLeast"/>
        </w:trPr>
        <w:tc>
          <w:tcPr>
            <w:tcW w:w="1979"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release_date</w:t>
            </w:r>
          </w:p>
        </w:tc>
        <w:tc>
          <w:tcPr>
            <w:tcW w:w="1665" w:type="dxa"/>
            <w:tcBorders/>
          </w:tcPr>
          <w:p>
            <w:pPr>
              <w:pStyle w:val="Normal"/>
              <w:widowControl/>
              <w:bidi w:val="0"/>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integer</w:t>
            </w:r>
          </w:p>
        </w:tc>
        <w:tc>
          <w:tcPr>
            <w:tcW w:w="5716" w:type="dxa"/>
            <w:tcBorders/>
          </w:tcPr>
          <w:p>
            <w:pPr>
              <w:pStyle w:val="Normal"/>
              <w:widowControl/>
              <w:suppressLineNumbers w:val="0"/>
              <w:bidi w:val="0"/>
              <w:spacing w:lineRule="auto" w:line="240" w:beforeAutospacing="0" w:before="0" w:afterAutospacing="0" w:after="0"/>
              <w:ind w:start="0" w:end="0"/>
              <w:jc w:val="both"/>
              <w:rPr>
                <w:rFonts w:ascii="Aptos" w:hAnsi="Aptos" w:eastAsia="" w:cs=""/>
                <w:kern w:val="0"/>
                <w:sz w:val="24"/>
                <w:szCs w:val="24"/>
                <w:lang w:val="en-US" w:eastAsia="ja-JP" w:bidi="ar-SA"/>
              </w:rPr>
            </w:pPr>
            <w:r>
              <w:rPr>
                <w:rFonts w:eastAsia="" w:cs=""/>
                <w:kern w:val="0"/>
                <w:sz w:val="24"/>
                <w:szCs w:val="24"/>
                <w:lang w:val="en-US" w:eastAsia="ja-JP" w:bidi="ar-SA"/>
              </w:rPr>
              <w:t>Foreign Key (to genres)</w:t>
            </w:r>
          </w:p>
        </w:tc>
      </w:tr>
    </w:tbl>
    <w:p>
      <w:pPr>
        <w:pStyle w:val="Normal"/>
        <w:rPr/>
      </w:pPr>
      <w:r>
        <w:rPr/>
      </w:r>
    </w:p>
    <w:p>
      <w:pPr>
        <w:pStyle w:val="Normal"/>
        <w:rPr/>
      </w:pPr>
      <w:r>
        <w:rPr/>
        <w:t>After defining the tables, 2 more lines of code are implemented to drop any existing tables with the same name and then recreate them with the schema given in the class-making codes.</w:t>
      </w:r>
    </w:p>
    <w:p>
      <w:pPr>
        <w:pStyle w:val="ListParagraph"/>
        <w:numPr>
          <w:ilvl w:val="0"/>
          <w:numId w:val="24"/>
        </w:numPr>
        <w:suppressLineNumbers w:val="0"/>
        <w:bidi w:val="0"/>
        <w:spacing w:lineRule="auto" w:line="278" w:beforeAutospacing="0" w:before="0" w:afterAutospacing="0" w:after="0"/>
        <w:ind w:hanging="360" w:start="720" w:end="0"/>
        <w:contextualSpacing/>
        <w:jc w:val="start"/>
        <w:rPr>
          <w:i/>
          <w:iCs/>
        </w:rPr>
      </w:pPr>
      <w:r>
        <w:rPr>
          <w:i/>
          <w:iCs/>
        </w:rPr>
        <w:t>Base.metadata.drop_all(engine)</w:t>
      </w:r>
    </w:p>
    <w:p>
      <w:pPr>
        <w:pStyle w:val="ListParagraph"/>
        <w:numPr>
          <w:ilvl w:val="0"/>
          <w:numId w:val="24"/>
        </w:numPr>
        <w:suppressLineNumbers w:val="0"/>
        <w:bidi w:val="0"/>
        <w:spacing w:lineRule="auto" w:line="278" w:beforeAutospacing="0" w:before="0" w:afterAutospacing="0" w:after="160"/>
        <w:ind w:hanging="360" w:start="720" w:end="0"/>
        <w:contextualSpacing/>
        <w:jc w:val="start"/>
        <w:rPr>
          <w:i/>
          <w:iCs/>
        </w:rPr>
      </w:pPr>
      <w:r>
        <w:rPr>
          <w:i/>
          <w:iCs/>
        </w:rPr>
        <w:t>Base.metadata.create_all(engine)</w:t>
      </w:r>
    </w:p>
    <w:p>
      <w:pPr>
        <w:pStyle w:val="Normal"/>
        <w:suppressLineNumbers w:val="0"/>
        <w:bidi w:val="0"/>
        <w:spacing w:lineRule="auto" w:line="278" w:beforeAutospacing="0" w:before="0" w:afterAutospacing="0" w:after="160"/>
        <w:ind w:start="0" w:end="0"/>
        <w:jc w:val="start"/>
        <w:rPr/>
      </w:pPr>
      <w:r>
        <w:rPr/>
        <w:t xml:space="preserve"> </w:t>
      </w:r>
    </w:p>
    <w:p>
      <w:pPr>
        <w:pStyle w:val="Normal"/>
        <w:rPr/>
      </w:pPr>
      <w:r>
        <w:rPr/>
      </w:r>
      <w:r>
        <w:br w:type="page"/>
      </w:r>
    </w:p>
    <w:p>
      <w:pPr>
        <w:pStyle w:val="Heading2"/>
        <w:bidi w:val="0"/>
        <w:spacing w:before="0" w:after="80"/>
        <w:rPr>
          <w:sz w:val="40"/>
          <w:szCs w:val="40"/>
        </w:rPr>
      </w:pPr>
      <w:bookmarkStart w:id="12" w:name="_Toc1222680043"/>
      <w:r>
        <w:rPr>
          <w:sz w:val="40"/>
          <w:szCs w:val="40"/>
        </w:rPr>
        <w:t>ETL Pipeline (run_etl_pipeline():)</w:t>
      </w:r>
      <w:bookmarkEnd w:id="12"/>
    </w:p>
    <w:p>
      <w:pPr>
        <w:pStyle w:val="Normal"/>
        <w:rPr/>
      </w:pPr>
      <w:r>
        <w:rPr/>
        <w:drawing>
          <wp:inline distT="0" distB="0" distL="0" distR="0">
            <wp:extent cx="5943600" cy="263842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943600" cy="2638425"/>
                    </a:xfrm>
                    <a:prstGeom prst="rect">
                      <a:avLst/>
                    </a:prstGeom>
                    <a:noFill/>
                  </pic:spPr>
                </pic:pic>
              </a:graphicData>
            </a:graphic>
          </wp:inline>
        </w:drawing>
      </w:r>
    </w:p>
    <w:p>
      <w:pPr>
        <w:pStyle w:val="Normal"/>
        <w:suppressLineNumbers w:val="0"/>
        <w:bidi w:val="0"/>
        <w:spacing w:lineRule="auto" w:line="278" w:beforeAutospacing="0" w:before="0" w:afterAutospacing="0" w:after="160"/>
        <w:ind w:start="0" w:end="0"/>
        <w:jc w:val="start"/>
        <w:rPr/>
      </w:pPr>
      <w:r>
        <w:rPr/>
        <w:t>A function named [</w:t>
      </w:r>
      <w:r>
        <w:rPr>
          <w:i/>
          <w:iCs/>
        </w:rPr>
        <w:t>run_etl_pipeline():</w:t>
      </w:r>
      <w:r>
        <w:rPr>
          <w:i w:val="false"/>
          <w:iCs w:val="false"/>
        </w:rPr>
        <w:t xml:space="preserve">] is defined to set the data pipeline process. It begins with </w:t>
      </w:r>
      <w:r>
        <w:rPr>
          <w:i/>
          <w:iCs/>
        </w:rPr>
        <w:t>[session = Session()</w:t>
      </w:r>
      <w:r>
        <w:rPr>
          <w:i w:val="false"/>
          <w:iCs w:val="false"/>
        </w:rPr>
        <w:t>] to open a new database workspace for all operations.</w:t>
      </w:r>
    </w:p>
    <w:p>
      <w:pPr>
        <w:pStyle w:val="Normal"/>
        <w:suppressLineNumbers w:val="0"/>
        <w:bidi w:val="0"/>
        <w:spacing w:lineRule="auto" w:line="278" w:beforeAutospacing="0" w:before="0" w:afterAutospacing="0" w:after="160"/>
        <w:ind w:start="0" w:end="0"/>
        <w:jc w:val="start"/>
        <w:rPr/>
      </w:pPr>
      <w:r>
        <w:rPr>
          <w:i w:val="false"/>
          <w:iCs w:val="false"/>
        </w:rPr>
        <w:t>def run_etl_pipeline():</w:t>
      </w:r>
    </w:p>
    <w:p>
      <w:pPr>
        <w:pStyle w:val="Normal"/>
        <w:suppressLineNumbers w:val="0"/>
        <w:bidi w:val="0"/>
        <w:spacing w:lineRule="auto" w:line="278" w:beforeAutospacing="0" w:before="0" w:afterAutospacing="0" w:after="160"/>
        <w:ind w:start="0" w:end="0"/>
        <w:jc w:val="start"/>
        <w:rPr/>
      </w:pPr>
      <w:r>
        <w:rPr>
          <w:i w:val="false"/>
          <w:iCs w:val="false"/>
        </w:rPr>
        <w:t>session = Session()</w:t>
      </w:r>
    </w:p>
    <w:p>
      <w:pPr>
        <w:pStyle w:val="Heading3"/>
        <w:bidi w:val="0"/>
        <w:rPr>
          <w:sz w:val="32"/>
          <w:szCs w:val="32"/>
        </w:rPr>
      </w:pPr>
      <w:bookmarkStart w:id="13" w:name="_Toc176130017"/>
      <w:r>
        <w:rPr>
          <w:sz w:val="32"/>
          <w:szCs w:val="32"/>
        </w:rPr>
        <w:t>Step 1: Extracting Genres</w:t>
      </w:r>
      <w:bookmarkEnd w:id="13"/>
    </w:p>
    <w:p>
      <w:pPr>
        <w:pStyle w:val="Normal"/>
        <w:suppressLineNumbers w:val="0"/>
        <w:bidi w:val="0"/>
        <w:spacing w:lineRule="auto" w:line="278" w:beforeAutospacing="0" w:before="0" w:afterAutospacing="0" w:after="160"/>
        <w:ind w:start="0" w:end="0"/>
        <w:jc w:val="start"/>
        <w:rPr/>
      </w:pPr>
      <w:r>
        <w:rPr/>
        <w:t>2 lines of code are prepared to set variables for collecting genre data.</w:t>
      </w:r>
    </w:p>
    <w:p>
      <w:pPr>
        <w:pStyle w:val="Normal"/>
        <w:suppressLineNumbers w:val="0"/>
        <w:bidi w:val="0"/>
        <w:spacing w:lineRule="auto" w:line="278" w:beforeAutospacing="0" w:before="0" w:afterAutospacing="0" w:after="160"/>
        <w:ind w:start="0" w:end="0"/>
        <w:jc w:val="start"/>
        <w:rPr/>
      </w:pPr>
      <w:r>
        <w:rPr/>
        <w:t>genres_url = f"https://api.themoviedb.org/3/genre/movie/list?api_key={TMDB_API_KEY}&amp;language=en-US"</w:t>
      </w:r>
    </w:p>
    <w:p>
      <w:pPr>
        <w:pStyle w:val="ListParagraph"/>
        <w:numPr>
          <w:ilvl w:val="0"/>
          <w:numId w:val="23"/>
        </w:numPr>
        <w:suppressLineNumbers w:val="0"/>
        <w:bidi w:val="0"/>
        <w:spacing w:lineRule="auto" w:line="278" w:beforeAutospacing="0" w:before="0" w:afterAutospacing="0" w:after="0"/>
        <w:ind w:hanging="360" w:start="720" w:end="0"/>
        <w:contextualSpacing/>
        <w:jc w:val="start"/>
        <w:rPr/>
      </w:pPr>
      <w:r>
        <w:rPr/>
        <w:t>Contains a f-string of the TMDB URL targeting the list of movie genres</w:t>
      </w:r>
    </w:p>
    <w:p>
      <w:pPr>
        <w:pStyle w:val="ListParagraph"/>
        <w:numPr>
          <w:ilvl w:val="0"/>
          <w:numId w:val="23"/>
        </w:numPr>
        <w:suppressLineNumbers w:val="0"/>
        <w:bidi w:val="0"/>
        <w:spacing w:lineRule="auto" w:line="278" w:beforeAutospacing="0" w:before="0" w:afterAutospacing="0" w:after="160"/>
        <w:ind w:hanging="360" w:start="720" w:end="0"/>
        <w:contextualSpacing/>
        <w:jc w:val="start"/>
        <w:rPr/>
      </w:pPr>
      <w:r>
        <w:rPr/>
        <w:t>The {TMDB_API_KEY} is used to authenticate the request</w:t>
      </w:r>
    </w:p>
    <w:p>
      <w:pPr>
        <w:pStyle w:val="Normal"/>
        <w:suppressLineNumbers w:val="0"/>
        <w:bidi w:val="0"/>
        <w:spacing w:lineRule="auto" w:line="278" w:beforeAutospacing="0" w:before="0" w:afterAutospacing="0" w:after="160"/>
        <w:ind w:end="0"/>
        <w:jc w:val="start"/>
        <w:rPr/>
      </w:pPr>
      <w:r>
        <w:rPr/>
      </w:r>
    </w:p>
    <w:p>
      <w:pPr>
        <w:pStyle w:val="Normal"/>
        <w:suppressLineNumbers w:val="0"/>
        <w:bidi w:val="0"/>
        <w:spacing w:lineRule="auto" w:line="278" w:beforeAutospacing="0" w:before="0" w:afterAutospacing="0" w:after="160"/>
        <w:ind w:end="0"/>
        <w:jc w:val="start"/>
        <w:rPr/>
      </w:pPr>
      <w:r>
        <w:rPr/>
        <w:t>genres_resp = requests.get(genres_url).json()</w:t>
      </w:r>
    </w:p>
    <w:p>
      <w:pPr>
        <w:pStyle w:val="ListParagraph"/>
        <w:numPr>
          <w:ilvl w:val="0"/>
          <w:numId w:val="22"/>
        </w:numPr>
        <w:suppressLineNumbers w:val="0"/>
        <w:bidi w:val="0"/>
        <w:spacing w:lineRule="auto" w:line="278" w:beforeAutospacing="0" w:before="0" w:afterAutospacing="0" w:after="160"/>
        <w:ind w:hanging="360" w:start="720" w:end="0"/>
        <w:contextualSpacing/>
        <w:jc w:val="start"/>
        <w:rPr/>
      </w:pPr>
      <w:r>
        <w:rPr/>
        <w:t>Prepares a GET request using the genres_url and parse data from JSON format to Python dictionaries</w:t>
      </w:r>
    </w:p>
    <w:p>
      <w:pPr>
        <w:pStyle w:val="Normal"/>
        <w:suppressLineNumbers w:val="0"/>
        <w:bidi w:val="0"/>
        <w:spacing w:lineRule="auto" w:line="278" w:beforeAutospacing="0" w:before="0" w:afterAutospacing="0" w:after="160"/>
        <w:ind w:start="0" w:end="0"/>
        <w:jc w:val="start"/>
        <w:rPr/>
      </w:pPr>
      <w:r>
        <w:rPr/>
        <w:t>genres_resp is iterated using a for loop to fill up a collection of genres. If the genre does not exist yet, it gets instantiated as a new object and staged for insertion</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end="0"/>
        <w:jc w:val="start"/>
        <w:rPr>
          <w:i/>
          <w:iCs/>
        </w:rPr>
      </w:pPr>
      <w:r>
        <w:rPr>
          <w:i/>
          <w:iCs/>
        </w:rPr>
        <w:t>for g in genres_resp.get('genres', []):</w:t>
      </w:r>
    </w:p>
    <w:p>
      <w:pPr>
        <w:pStyle w:val="Normal"/>
        <w:suppressLineNumbers w:val="0"/>
        <w:bidi w:val="0"/>
        <w:spacing w:lineRule="auto" w:line="278" w:beforeAutospacing="0" w:before="0" w:afterAutospacing="0" w:after="160"/>
        <w:ind w:end="0"/>
        <w:jc w:val="start"/>
        <w:rPr>
          <w:i/>
          <w:iCs/>
        </w:rPr>
      </w:pPr>
      <w:r>
        <w:rPr>
          <w:i/>
          <w:iCs/>
        </w:rPr>
        <w:t>if not session.query(Genre).filter_by(id=g['id']).first():</w:t>
      </w:r>
    </w:p>
    <w:p>
      <w:pPr>
        <w:pStyle w:val="Normal"/>
        <w:suppressLineNumbers w:val="0"/>
        <w:bidi w:val="0"/>
        <w:spacing w:lineRule="auto" w:line="278" w:beforeAutospacing="0" w:before="0" w:afterAutospacing="0" w:after="160"/>
        <w:ind w:end="0"/>
        <w:jc w:val="start"/>
        <w:rPr>
          <w:i/>
          <w:iCs/>
        </w:rPr>
      </w:pPr>
      <w:r>
        <w:rPr>
          <w:i/>
          <w:iCs/>
        </w:rPr>
        <w:t>new_genre = Genre(id=g['id'], name=g['name'])</w:t>
      </w:r>
    </w:p>
    <w:p>
      <w:pPr>
        <w:pStyle w:val="Normal"/>
        <w:bidi w:val="0"/>
        <w:spacing w:lineRule="auto" w:line="278" w:beforeAutospacing="0" w:before="0" w:afterAutospacing="0" w:after="160"/>
        <w:ind w:end="0"/>
        <w:jc w:val="start"/>
        <w:rPr/>
      </w:pPr>
      <w:r>
        <w:rPr>
          <w:i/>
          <w:iCs/>
        </w:rPr>
        <w:t xml:space="preserve">            </w:t>
      </w:r>
      <w:r>
        <w:rPr/>
        <w:tab/>
        <w:tab/>
      </w:r>
      <w:r>
        <w:rPr>
          <w:i/>
          <w:iCs/>
        </w:rPr>
        <w:t>session.add(new_genre)</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end="0"/>
        <w:jc w:val="start"/>
        <w:rPr/>
      </w:pPr>
      <w:r>
        <w:rPr/>
      </w:r>
    </w:p>
    <w:p>
      <w:pPr>
        <w:pStyle w:val="Normal"/>
        <w:suppressLineNumbers w:val="0"/>
        <w:bidi w:val="0"/>
        <w:spacing w:lineRule="auto" w:line="278" w:beforeAutospacing="0" w:before="0" w:afterAutospacing="0" w:after="160"/>
        <w:ind w:end="0"/>
        <w:jc w:val="start"/>
        <w:rPr/>
      </w:pPr>
      <w:r>
        <w:rPr/>
        <w:t>The line [</w:t>
      </w:r>
      <w:r>
        <w:rPr>
          <w:i/>
          <w:iCs/>
        </w:rPr>
        <w:t>session.commit()</w:t>
      </w:r>
      <w:r>
        <w:rPr/>
        <w:t>] will commit all newly added genres to the database in one go.</w:t>
      </w:r>
    </w:p>
    <w:p>
      <w:pPr>
        <w:pStyle w:val="Normal"/>
        <w:suppressLineNumbers w:val="0"/>
        <w:bidi w:val="0"/>
        <w:spacing w:lineRule="auto" w:line="278" w:beforeAutospacing="0" w:before="0" w:afterAutospacing="0" w:after="160"/>
        <w:ind w:start="0" w:end="0"/>
        <w:jc w:val="start"/>
        <w:rPr>
          <w:rStyle w:val="Heading3Char"/>
          <w:sz w:val="32"/>
          <w:szCs w:val="32"/>
        </w:rPr>
      </w:pPr>
      <w:bookmarkStart w:id="14" w:name="_Toc1798700350"/>
      <w:r>
        <w:rPr>
          <w:rStyle w:val="Heading3Char"/>
          <w:sz w:val="32"/>
          <w:szCs w:val="32"/>
        </w:rPr>
        <w:t>Step 2: Extracting Movies</w:t>
      </w:r>
      <w:bookmarkEnd w:id="14"/>
    </w:p>
    <w:p>
      <w:pPr>
        <w:pStyle w:val="Normal"/>
        <w:bidi w:val="0"/>
        <w:rPr/>
      </w:pPr>
      <w:r>
        <w:rPr/>
        <w:t>This step is where the main bulk of the ETL occurs. There are possibly millions of movies available in TMDB, which is too much for the purpose of this project. As such, the first 3 pages are used in collecting data.</w:t>
      </w:r>
    </w:p>
    <w:p>
      <w:pPr>
        <w:pStyle w:val="Normal"/>
        <w:suppressLineNumbers w:val="0"/>
        <w:bidi w:val="0"/>
        <w:spacing w:lineRule="auto" w:line="278" w:beforeAutospacing="0" w:before="0" w:afterAutospacing="0" w:after="160"/>
        <w:ind w:start="0" w:end="0"/>
        <w:jc w:val="start"/>
        <w:rPr/>
      </w:pPr>
      <w:r>
        <w:rPr/>
        <w:t>First, the discovery URL has its region parameter set to Singapore as SG sorted by descending revenue. The discovery response is made as a GET response to the above URL and its JSON data parsed into Python dictionaries and sent into a movie list. Afterwards, the list itself has its basic movie objects extracted through another GET response; if data is missing, it becomes an empty list.</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i/>
          <w:iCs/>
        </w:rPr>
      </w:pPr>
      <w:r>
        <w:rPr>
          <w:i/>
          <w:iCs/>
        </w:rPr>
        <w:t>for page in range(1, 4):</w:t>
      </w:r>
    </w:p>
    <w:p>
      <w:pPr>
        <w:pStyle w:val="Normal"/>
        <w:suppressLineNumbers w:val="0"/>
        <w:bidi w:val="0"/>
        <w:spacing w:lineRule="auto" w:line="278" w:beforeAutospacing="0" w:before="0" w:afterAutospacing="0" w:after="160"/>
        <w:ind w:firstLine="720" w:start="0" w:end="0"/>
        <w:jc w:val="start"/>
        <w:rPr>
          <w:i/>
          <w:iCs/>
        </w:rPr>
      </w:pPr>
      <w:r>
        <w:rPr>
          <w:i/>
          <w:iCs/>
        </w:rPr>
        <w:t>discover_url = f"https://api.themoviedb.org/3/discover/movie?api_key={TMDB_API_KEY}&amp;region=SG&amp;sort_by=revenue.desc&amp;page={page}"</w:t>
      </w:r>
    </w:p>
    <w:p>
      <w:pPr>
        <w:pStyle w:val="Normal"/>
        <w:suppressLineNumbers w:val="0"/>
        <w:bidi w:val="0"/>
        <w:spacing w:lineRule="auto" w:line="278" w:beforeAutospacing="0" w:before="0" w:afterAutospacing="0" w:after="160"/>
        <w:ind w:start="0" w:end="0"/>
        <w:jc w:val="start"/>
        <w:rPr>
          <w:i/>
          <w:iCs/>
        </w:rPr>
      </w:pPr>
      <w:r>
        <w:rPr>
          <w:i/>
          <w:iCs/>
        </w:rPr>
        <w:t>discover_resp = requests.get(discover_url).json()</w:t>
      </w:r>
    </w:p>
    <w:p>
      <w:pPr>
        <w:pStyle w:val="Normal"/>
        <w:suppressLineNumbers w:val="0"/>
        <w:bidi w:val="0"/>
        <w:spacing w:lineRule="auto" w:line="278" w:beforeAutospacing="0" w:before="0" w:afterAutospacing="0" w:after="160"/>
        <w:ind w:start="0" w:end="0"/>
        <w:jc w:val="start"/>
        <w:rPr/>
      </w:pPr>
      <w:r>
        <w:rPr>
          <w:i/>
          <w:iCs/>
        </w:rPr>
        <w:t>movies_list = discover_resp.get('results', [])</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pPr>
      <w:r>
        <w:rPr/>
        <w:t xml:space="preserve">After completing the movie_list, it is iterated in a for loop to make a 'deep fetch' for more detailed information, such as revenue, budget and runtime. The movie id is made from the list's iterated data; if already present, it is skipped to avoid duplicates. The fetch undergoes a sleep code at 0.25 seconds to stay below TMDB's rate limit at 4 requests per second. The rate limit for TMDB is 50 requests per second. </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i/>
          <w:iCs/>
        </w:rPr>
      </w:pPr>
      <w:r>
        <w:rPr>
          <w:i/>
          <w:iCs/>
        </w:rPr>
        <w:t>for basic_movie in movies_list:</w:t>
      </w:r>
    </w:p>
    <w:p>
      <w:pPr>
        <w:pStyle w:val="Normal"/>
        <w:bidi w:val="0"/>
        <w:spacing w:lineRule="auto" w:line="278" w:beforeAutospacing="0" w:before="0" w:afterAutospacing="0" w:after="160"/>
        <w:ind w:start="0" w:end="0"/>
        <w:jc w:val="start"/>
        <w:rPr>
          <w:i/>
          <w:iCs/>
        </w:rPr>
      </w:pPr>
      <w:r>
        <w:rPr>
          <w:i/>
          <w:iCs/>
        </w:rPr>
        <w:t xml:space="preserve">            </w:t>
      </w:r>
      <w:r>
        <w:rPr>
          <w:i/>
          <w:iCs/>
        </w:rPr>
        <w:t>movie_id = basic_movie['id']</w:t>
      </w:r>
    </w:p>
    <w:p>
      <w:pPr>
        <w:pStyle w:val="Normal"/>
        <w:bidi w:val="0"/>
        <w:spacing w:lineRule="auto" w:line="278" w:beforeAutospacing="0" w:before="0" w:afterAutospacing="0" w:after="160"/>
        <w:ind w:start="0" w:end="0"/>
        <w:jc w:val="start"/>
        <w:rPr>
          <w:i/>
          <w:iCs/>
        </w:rPr>
      </w:pPr>
      <w:r>
        <w:rPr>
          <w:i/>
          <w:iCs/>
        </w:rPr>
        <w:t>if session.query(Movie).filter_by(id=movie_id).first():</w:t>
      </w:r>
    </w:p>
    <w:p>
      <w:pPr>
        <w:pStyle w:val="Normal"/>
        <w:suppressLineNumbers w:val="0"/>
        <w:bidi w:val="0"/>
        <w:spacing w:lineRule="auto" w:line="278" w:beforeAutospacing="0" w:before="0" w:afterAutospacing="0" w:after="160"/>
        <w:ind w:start="0" w:end="0"/>
        <w:jc w:val="start"/>
        <w:rPr>
          <w:i/>
          <w:iCs/>
        </w:rPr>
      </w:pPr>
      <w:r>
        <w:rPr>
          <w:i/>
          <w:iCs/>
        </w:rPr>
        <w:t xml:space="preserve">               </w:t>
      </w:r>
      <w:r>
        <w:rPr/>
        <w:tab/>
      </w:r>
      <w:r>
        <w:rPr>
          <w:i/>
          <w:iCs/>
        </w:rPr>
        <w:t>continue</w:t>
      </w:r>
    </w:p>
    <w:p>
      <w:pPr>
        <w:pStyle w:val="Normal"/>
        <w:bidi w:val="0"/>
        <w:spacing w:lineRule="auto" w:line="278" w:beforeAutospacing="0" w:before="0" w:afterAutospacing="0" w:after="160"/>
        <w:ind w:start="0" w:end="0"/>
        <w:jc w:val="start"/>
        <w:rPr>
          <w:i/>
          <w:iCs/>
        </w:rPr>
      </w:pPr>
      <w:r>
        <w:rPr>
          <w:i/>
          <w:iCs/>
        </w:rPr>
        <w:t>time.sleep(0.25)</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pPr>
      <w:r>
        <w:rPr/>
      </w:r>
    </w:p>
    <w:p>
      <w:pPr>
        <w:pStyle w:val="Normal"/>
        <w:suppressLineNumbers w:val="0"/>
        <w:bidi w:val="0"/>
        <w:spacing w:lineRule="auto" w:line="278" w:beforeAutospacing="0" w:before="0" w:afterAutospacing="0" w:after="160"/>
        <w:ind w:start="0" w:end="0"/>
        <w:jc w:val="start"/>
        <w:rPr/>
      </w:pPr>
      <w:r>
        <w:rPr/>
        <w:t>After obtaining the movies' deep details, the next step is to obtain further information, such as if a movie belongs to a franchise and its release date. Here is where the transform step in the pipeline takes place.</w:t>
      </w:r>
    </w:p>
    <w:p>
      <w:pPr>
        <w:pStyle w:val="Normal"/>
        <w:suppressLineNumbers w:val="0"/>
        <w:bidi w:val="0"/>
        <w:spacing w:lineRule="auto" w:line="278" w:beforeAutospacing="0" w:before="0" w:afterAutospacing="0" w:after="160"/>
        <w:ind w:start="0" w:end="0"/>
        <w:jc w:val="start"/>
        <w:rPr>
          <w:i w:val="false"/>
          <w:iCs w:val="false"/>
        </w:rPr>
      </w:pPr>
      <w:r>
        <w:rPr/>
        <w:t xml:space="preserve">2 variables are made for the detailed movie endpoint URL. The </w:t>
      </w:r>
      <w:r>
        <w:rPr>
          <w:i w:val="false"/>
          <w:iCs w:val="false"/>
        </w:rPr>
        <w:t>detail_url</w:t>
      </w:r>
      <w:r>
        <w:rPr>
          <w:i/>
          <w:iCs/>
        </w:rPr>
        <w:t xml:space="preserve"> </w:t>
      </w:r>
      <w:r>
        <w:rPr>
          <w:i w:val="false"/>
          <w:iCs w:val="false"/>
        </w:rPr>
        <w:t xml:space="preserve">includes </w:t>
      </w:r>
      <w:r>
        <w:rPr>
          <w:i/>
          <w:iCs/>
        </w:rPr>
        <w:t xml:space="preserve">the </w:t>
      </w:r>
      <w:r>
        <w:rPr>
          <w:i w:val="false"/>
          <w:iCs w:val="false"/>
        </w:rPr>
        <w:t>movie_id along with the required API key. The detail_resp makes a GET request that first checks for HTTP status; if it is 200, it can proceed to extract further data with the m_data varaible.</w:t>
      </w:r>
    </w:p>
    <w:p>
      <w:pPr>
        <w:pStyle w:val="Normal"/>
        <w:suppressLineNumbers w:val="0"/>
        <w:bidi w:val="0"/>
        <w:spacing w:lineRule="auto" w:line="278" w:beforeAutospacing="0" w:before="0" w:afterAutospacing="0" w:after="160"/>
        <w:ind w:start="0" w:end="0"/>
        <w:jc w:val="start"/>
        <w:rPr>
          <w:i w:val="false"/>
          <w:iCs w:val="false"/>
        </w:rPr>
      </w:pPr>
      <w:r>
        <w:rPr>
          <w:i w:val="false"/>
          <w:iCs w:val="false"/>
        </w:rPr>
        <w:t>The is_franchise uses a boolean datatype which says True if a movie belongs to a franchise; otherwise it is False. The release_date initially obtains its desired data in string format, which is then converted to a date datetype using date.strptime  at YYYY-MM-DD format. Sometimes, a movie's release date is unknown, in which case it is left as None.</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i/>
          <w:iCs/>
        </w:rPr>
      </w:pPr>
      <w:r>
        <w:rPr>
          <w:i/>
          <w:iCs/>
        </w:rPr>
        <w:t>detail_url = f"https://api.themoviedb.org/3/movie/{movie_id}?api_key={TMDB_API_KEY}"</w:t>
      </w:r>
    </w:p>
    <w:p>
      <w:pPr>
        <w:pStyle w:val="Normal"/>
        <w:suppressLineNumbers w:val="0"/>
        <w:bidi w:val="0"/>
        <w:spacing w:lineRule="auto" w:line="278" w:beforeAutospacing="0" w:before="0" w:afterAutospacing="0" w:after="160"/>
        <w:ind w:start="0" w:end="0"/>
        <w:jc w:val="start"/>
        <w:rPr>
          <w:i/>
          <w:iCs/>
        </w:rPr>
      </w:pPr>
      <w:r>
        <w:rPr>
          <w:i/>
          <w:iCs/>
        </w:rPr>
        <w:t>detail_resp = requests.get(detail_url)</w:t>
      </w:r>
    </w:p>
    <w:p>
      <w:pPr>
        <w:pStyle w:val="Normal"/>
        <w:suppressLineNumbers w:val="0"/>
        <w:bidi w:val="0"/>
        <w:spacing w:lineRule="auto" w:line="278" w:beforeAutospacing="0" w:before="0" w:afterAutospacing="0" w:after="160"/>
        <w:ind w:start="0" w:end="0"/>
        <w:jc w:val="start"/>
        <w:rPr>
          <w:i/>
          <w:iCs/>
        </w:rPr>
      </w:pPr>
      <w:r>
        <w:rPr>
          <w:i/>
          <w:iCs/>
        </w:rPr>
        <w:t>if detail_resp.status_code == 200:</w:t>
      </w:r>
    </w:p>
    <w:p>
      <w:pPr>
        <w:pStyle w:val="Normal"/>
        <w:suppressLineNumbers w:val="0"/>
        <w:bidi w:val="0"/>
        <w:spacing w:lineRule="auto" w:line="278" w:beforeAutospacing="0" w:before="0" w:afterAutospacing="0" w:after="160"/>
        <w:ind w:start="0" w:end="0"/>
        <w:jc w:val="start"/>
        <w:rPr>
          <w:i/>
          <w:iCs/>
        </w:rPr>
      </w:pPr>
      <w:r>
        <w:rPr>
          <w:i/>
          <w:iCs/>
        </w:rPr>
        <w:t>m_data = detail_resp.json()</w:t>
      </w:r>
    </w:p>
    <w:p>
      <w:pPr>
        <w:pStyle w:val="Normal"/>
        <w:suppressLineNumbers w:val="0"/>
        <w:bidi w:val="0"/>
        <w:spacing w:lineRule="auto" w:line="278" w:beforeAutospacing="0" w:before="0" w:afterAutospacing="0" w:after="160"/>
        <w:ind w:start="0" w:end="0"/>
        <w:jc w:val="start"/>
        <w:rPr>
          <w:i/>
          <w:iCs/>
        </w:rPr>
      </w:pPr>
      <w:r>
        <w:rPr>
          <w:i/>
          <w:iCs/>
        </w:rPr>
        <w:t>is_franchise = True if m_data.get('belongs_to_collection') else False</w:t>
      </w:r>
    </w:p>
    <w:p>
      <w:pPr>
        <w:pStyle w:val="Normal"/>
        <w:suppressLineNumbers w:val="0"/>
        <w:bidi w:val="0"/>
        <w:spacing w:lineRule="auto" w:line="278" w:beforeAutospacing="0" w:before="0" w:afterAutospacing="0" w:after="160"/>
        <w:ind w:start="0" w:end="0"/>
        <w:jc w:val="start"/>
        <w:rPr>
          <w:i/>
          <w:iCs/>
        </w:rPr>
      </w:pPr>
      <w:r>
        <w:rPr>
          <w:i/>
          <w:iCs/>
        </w:rPr>
        <w:t>release_date_str = m_data.get('release_date')</w:t>
      </w:r>
    </w:p>
    <w:p>
      <w:pPr>
        <w:pStyle w:val="Normal"/>
        <w:suppressLineNumbers w:val="0"/>
        <w:bidi w:val="0"/>
        <w:spacing w:lineRule="auto" w:line="278" w:beforeAutospacing="0" w:before="0" w:afterAutospacing="0" w:after="160"/>
        <w:ind w:start="0" w:end="0"/>
        <w:jc w:val="start"/>
        <w:rPr>
          <w:i/>
          <w:iCs/>
        </w:rPr>
      </w:pPr>
      <w:r>
        <w:rPr>
          <w:i/>
          <w:iCs/>
        </w:rPr>
        <w:t>release_date = datetime.strptime(release_date_str, '%Y-%m-%d').date() if release_date_str else None</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pPr>
      <w:r>
        <w:rPr/>
      </w:r>
    </w:p>
    <w:p>
      <w:pPr>
        <w:pStyle w:val="Normal"/>
        <w:rPr/>
      </w:pPr>
      <w:r>
        <w:rPr/>
      </w:r>
      <w:r>
        <w:br w:type="page"/>
      </w:r>
    </w:p>
    <w:p>
      <w:pPr>
        <w:pStyle w:val="Normal"/>
        <w:suppressLineNumbers w:val="0"/>
        <w:bidi w:val="0"/>
        <w:spacing w:lineRule="auto" w:line="278" w:beforeAutospacing="0" w:before="0" w:afterAutospacing="0" w:after="160"/>
        <w:ind w:start="0" w:end="0"/>
        <w:jc w:val="start"/>
        <w:rPr/>
      </w:pPr>
      <w:r>
        <w:rPr/>
        <w:t xml:space="preserve">Now that the required data as stated in the table schema for the movies table is prepared, it is time to load it into there. Each movie obtains its data from the Movie Class using the get() method; unlike the version from the requests library, it is a </w:t>
      </w:r>
      <w:r>
        <w:rPr>
          <w:i/>
          <w:iCs/>
        </w:rPr>
        <w:t>standard function meant for use in Python dictionaries</w:t>
      </w:r>
      <w:r>
        <w:rPr/>
        <w:t>, with the key given to obtain its related data.  The movie is then staged for insertion.</w:t>
      </w:r>
    </w:p>
    <w:p>
      <w:pPr>
        <w:pStyle w:val="Normal"/>
        <w:bidi w:val="0"/>
        <w:rPr/>
      </w:pPr>
      <w:r>
        <w:rPr/>
        <w:t>e.g.</w:t>
      </w:r>
    </w:p>
    <w:p>
      <w:pPr>
        <w:pStyle w:val="Normal"/>
        <w:suppressLineNumbers w:val="0"/>
        <w:bidi w:val="0"/>
        <w:rPr/>
      </w:pPr>
      <w:r>
        <w:rPr/>
        <w:t>=========================================================================</w:t>
      </w:r>
    </w:p>
    <w:p>
      <w:pPr>
        <w:pStyle w:val="Normal"/>
        <w:suppressLineNumbers w:val="0"/>
        <w:bidi w:val="0"/>
        <w:rPr>
          <w:i/>
          <w:iCs/>
        </w:rPr>
      </w:pPr>
      <w:r>
        <w:rPr>
          <w:i/>
          <w:iCs/>
        </w:rPr>
        <w:t>new_movie = Movie(</w:t>
      </w:r>
    </w:p>
    <w:p>
      <w:pPr>
        <w:pStyle w:val="Normal"/>
        <w:bidi w:val="0"/>
        <w:rPr>
          <w:i/>
          <w:iCs/>
        </w:rPr>
      </w:pPr>
      <w:r>
        <w:rPr>
          <w:i/>
          <w:iCs/>
        </w:rPr>
        <w:t xml:space="preserve">                    </w:t>
      </w:r>
      <w:r>
        <w:rPr>
          <w:i/>
          <w:iCs/>
        </w:rPr>
        <w:t>id=m_data.get('id'),</w:t>
      </w:r>
    </w:p>
    <w:p>
      <w:pPr>
        <w:pStyle w:val="Normal"/>
        <w:bidi w:val="0"/>
        <w:rPr>
          <w:i/>
          <w:iCs/>
        </w:rPr>
      </w:pPr>
      <w:r>
        <w:rPr>
          <w:i/>
          <w:iCs/>
        </w:rPr>
        <w:t xml:space="preserve">                    </w:t>
      </w:r>
      <w:r>
        <w:rPr>
          <w:i/>
          <w:iCs/>
        </w:rPr>
        <w:t>title=m_data.get('title'),</w:t>
      </w:r>
    </w:p>
    <w:p>
      <w:pPr>
        <w:pStyle w:val="Normal"/>
        <w:bidi w:val="0"/>
        <w:rPr>
          <w:i/>
          <w:iCs/>
        </w:rPr>
      </w:pPr>
      <w:r>
        <w:rPr>
          <w:i/>
          <w:iCs/>
        </w:rPr>
        <w:t xml:space="preserve">                    </w:t>
      </w:r>
      <w:r>
        <w:rPr>
          <w:i/>
          <w:iCs/>
        </w:rPr>
        <w:t>release_date=release_date,</w:t>
      </w:r>
    </w:p>
    <w:p>
      <w:pPr>
        <w:pStyle w:val="Normal"/>
        <w:bidi w:val="0"/>
        <w:rPr>
          <w:i/>
          <w:iCs/>
        </w:rPr>
      </w:pPr>
      <w:r>
        <w:rPr>
          <w:i/>
          <w:iCs/>
        </w:rPr>
        <w:t xml:space="preserve">                    </w:t>
      </w:r>
      <w:r>
        <w:rPr>
          <w:i/>
          <w:iCs/>
        </w:rPr>
        <w:t>revenue=m_data.get('revenue', 0),</w:t>
      </w:r>
    </w:p>
    <w:p>
      <w:pPr>
        <w:pStyle w:val="Normal"/>
        <w:bidi w:val="0"/>
        <w:rPr>
          <w:i/>
          <w:iCs/>
        </w:rPr>
      </w:pPr>
      <w:r>
        <w:rPr>
          <w:i/>
          <w:iCs/>
        </w:rPr>
        <w:t xml:space="preserve">                    </w:t>
      </w:r>
      <w:r>
        <w:rPr>
          <w:i/>
          <w:iCs/>
        </w:rPr>
        <w:t>budget=m_data.get('budget', 0),</w:t>
      </w:r>
    </w:p>
    <w:p>
      <w:pPr>
        <w:pStyle w:val="Normal"/>
        <w:bidi w:val="0"/>
        <w:rPr>
          <w:i/>
          <w:iCs/>
        </w:rPr>
      </w:pPr>
      <w:r>
        <w:rPr>
          <w:i/>
          <w:iCs/>
        </w:rPr>
        <w:t xml:space="preserve">                    </w:t>
      </w:r>
      <w:r>
        <w:rPr>
          <w:i/>
          <w:iCs/>
        </w:rPr>
        <w:t>vote_average=m_data.get('vote_average', 0.0),</w:t>
      </w:r>
    </w:p>
    <w:p>
      <w:pPr>
        <w:pStyle w:val="Normal"/>
        <w:bidi w:val="0"/>
        <w:rPr>
          <w:i/>
          <w:iCs/>
        </w:rPr>
      </w:pPr>
      <w:r>
        <w:rPr>
          <w:i/>
          <w:iCs/>
        </w:rPr>
        <w:t xml:space="preserve">                    </w:t>
      </w:r>
      <w:r>
        <w:rPr>
          <w:i/>
          <w:iCs/>
        </w:rPr>
        <w:t>vote_count=m_data.get('vote_count', 0),</w:t>
      </w:r>
    </w:p>
    <w:p>
      <w:pPr>
        <w:pStyle w:val="Normal"/>
        <w:bidi w:val="0"/>
        <w:rPr>
          <w:i/>
          <w:iCs/>
        </w:rPr>
      </w:pPr>
      <w:r>
        <w:rPr>
          <w:i/>
          <w:iCs/>
        </w:rPr>
        <w:t xml:space="preserve">                    </w:t>
      </w:r>
      <w:r>
        <w:rPr>
          <w:i/>
          <w:iCs/>
        </w:rPr>
        <w:t># Convert the list of countries to a string (so we can store it in a single column)</w:t>
      </w:r>
    </w:p>
    <w:p>
      <w:pPr>
        <w:pStyle w:val="Normal"/>
        <w:bidi w:val="0"/>
        <w:rPr>
          <w:i/>
          <w:iCs/>
        </w:rPr>
      </w:pPr>
      <w:r>
        <w:rPr>
          <w:i/>
          <w:iCs/>
        </w:rPr>
        <w:t xml:space="preserve">                    </w:t>
      </w:r>
      <w:r>
        <w:rPr>
          <w:i/>
          <w:iCs/>
        </w:rPr>
        <w:t>origin_countries=str(m_data.get('origin_country', [])),</w:t>
      </w:r>
    </w:p>
    <w:p>
      <w:pPr>
        <w:pStyle w:val="Normal"/>
        <w:bidi w:val="0"/>
        <w:rPr>
          <w:i/>
          <w:iCs/>
        </w:rPr>
      </w:pPr>
      <w:r>
        <w:rPr>
          <w:i/>
          <w:iCs/>
        </w:rPr>
        <w:t xml:space="preserve">                    </w:t>
      </w:r>
      <w:r>
        <w:rPr>
          <w:i/>
          <w:iCs/>
        </w:rPr>
        <w:t>runtime=m_data.get('runtime', 0),</w:t>
      </w:r>
    </w:p>
    <w:p>
      <w:pPr>
        <w:pStyle w:val="Normal"/>
        <w:bidi w:val="0"/>
        <w:rPr>
          <w:i/>
          <w:iCs/>
        </w:rPr>
      </w:pPr>
      <w:r>
        <w:rPr>
          <w:i/>
          <w:iCs/>
        </w:rPr>
        <w:t xml:space="preserve">                    </w:t>
      </w:r>
      <w:r>
        <w:rPr>
          <w:i/>
          <w:iCs/>
        </w:rPr>
        <w:t>is_franchise=is_franchise</w:t>
      </w:r>
    </w:p>
    <w:p>
      <w:pPr>
        <w:pStyle w:val="Normal"/>
        <w:rPr/>
      </w:pPr>
      <w:r>
        <w:rPr>
          <w:i/>
          <w:iCs/>
        </w:rPr>
        <w:t xml:space="preserve">                </w:t>
      </w:r>
      <w:r>
        <w:rPr>
          <w:i/>
          <w:iCs/>
        </w:rPr>
        <w:t>)</w:t>
      </w:r>
    </w:p>
    <w:p>
      <w:pPr>
        <w:pStyle w:val="Normal"/>
        <w:rPr/>
      </w:pPr>
      <w:r>
        <w:rPr>
          <w:i/>
          <w:iCs/>
        </w:rPr>
        <w:t>session.add(new_movie)</w:t>
      </w:r>
    </w:p>
    <w:p>
      <w:pPr>
        <w:pStyle w:val="Normal"/>
        <w:suppressLineNumbers w:val="0"/>
        <w:bidi w:val="0"/>
        <w:rPr/>
      </w:pPr>
      <w:r>
        <w:rPr/>
        <w:t>=========================================================================</w:t>
      </w:r>
    </w:p>
    <w:p>
      <w:pPr>
        <w:pStyle w:val="Normal"/>
        <w:suppressLineNumbers w:val="0"/>
        <w:bidi w:val="0"/>
        <w:rPr/>
      </w:pPr>
      <w:r>
        <w:rPr/>
      </w:r>
    </w:p>
    <w:p>
      <w:pPr>
        <w:pStyle w:val="Normal"/>
        <w:rPr/>
      </w:pPr>
      <w:r>
        <w:rPr/>
      </w:r>
      <w:r>
        <w:br w:type="page"/>
      </w:r>
    </w:p>
    <w:p>
      <w:pPr>
        <w:pStyle w:val="Normal"/>
        <w:suppressLineNumbers w:val="0"/>
        <w:bidi w:val="0"/>
        <w:spacing w:before="0" w:after="160"/>
        <w:rPr/>
      </w:pPr>
      <w:r>
        <w:rPr/>
        <w:t>The last table to work on is the movie_genres table, which contains the id values for movies and genres. The m_data variable is used again to iterate for genres so that it can act as a bridge linking the movie to its genre</w:t>
      </w:r>
    </w:p>
    <w:p>
      <w:pPr>
        <w:pStyle w:val="Normal"/>
        <w:suppressLineNumbers w:val="0"/>
        <w:bidi w:val="0"/>
        <w:rPr/>
      </w:pPr>
      <w:r>
        <w:rPr/>
        <w:t>=========================================================================</w:t>
      </w:r>
    </w:p>
    <w:p>
      <w:pPr>
        <w:pStyle w:val="Normal"/>
        <w:suppressLineNumbers w:val="0"/>
        <w:bidi w:val="0"/>
        <w:rPr>
          <w:i/>
          <w:iCs/>
        </w:rPr>
      </w:pPr>
      <w:r>
        <w:rPr>
          <w:i/>
          <w:iCs/>
        </w:rPr>
        <w:t>for genre in m_data.get('genres', []):</w:t>
      </w:r>
    </w:p>
    <w:p>
      <w:pPr>
        <w:pStyle w:val="Normal"/>
        <w:suppressLineNumbers w:val="0"/>
        <w:bidi w:val="0"/>
        <w:ind w:firstLine="720"/>
        <w:rPr>
          <w:i/>
          <w:iCs/>
        </w:rPr>
      </w:pPr>
      <w:r>
        <w:rPr>
          <w:i/>
          <w:iCs/>
        </w:rPr>
        <w:t>movie_genre = MovieGenre(movie_id=movie_id, genre_id=genre['id'])</w:t>
      </w:r>
    </w:p>
    <w:p>
      <w:pPr>
        <w:pStyle w:val="Normal"/>
        <w:bidi w:val="0"/>
        <w:ind w:firstLine="720"/>
        <w:rPr>
          <w:i/>
          <w:iCs/>
        </w:rPr>
      </w:pPr>
      <w:r>
        <w:rPr>
          <w:i/>
          <w:iCs/>
        </w:rPr>
        <w:t>session.add(movie_genre)</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pPr>
      <w:r>
        <w:rPr/>
        <w:t>Finally, the data for all the 3 tables are prepared. The final step in this data pipeline is to commit all staged movies and bridge records to the database in one go. Afterwards, the session is closed to free up memory and database connections.</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i/>
          <w:iCs/>
        </w:rPr>
      </w:pPr>
      <w:r>
        <w:rPr>
          <w:i/>
          <w:iCs/>
        </w:rPr>
        <w:t>session.commit()</w:t>
      </w:r>
    </w:p>
    <w:p>
      <w:pPr>
        <w:pStyle w:val="Normal"/>
        <w:suppressLineNumbers w:val="0"/>
        <w:bidi w:val="0"/>
        <w:spacing w:lineRule="auto" w:line="278" w:beforeAutospacing="0" w:before="0" w:afterAutospacing="0" w:after="160"/>
        <w:ind w:start="0" w:end="0"/>
        <w:jc w:val="start"/>
        <w:rPr>
          <w:i/>
          <w:iCs/>
        </w:rPr>
      </w:pPr>
      <w:r>
        <w:rPr>
          <w:i/>
          <w:iCs/>
        </w:rPr>
        <w:t>session.close()</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pPr>
      <w:r>
        <w:rPr/>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3Char"/>
          <w:sz w:val="40"/>
          <w:szCs w:val="40"/>
        </w:rPr>
      </w:pPr>
      <w:bookmarkStart w:id="15" w:name="_Toc2135522712"/>
      <w:r>
        <w:rPr>
          <w:rStyle w:val="Heading3Char"/>
          <w:sz w:val="40"/>
          <w:szCs w:val="40"/>
        </w:rPr>
        <w:t>Graph preparations</w:t>
      </w:r>
      <w:bookmarkEnd w:id="15"/>
    </w:p>
    <w:p>
      <w:pPr>
        <w:pStyle w:val="Normal"/>
        <w:suppressLineNumbers w:val="0"/>
        <w:bidi w:val="0"/>
        <w:spacing w:lineRule="auto" w:line="278" w:beforeAutospacing="0" w:before="0" w:afterAutospacing="0" w:after="160"/>
        <w:ind w:start="0" w:end="0"/>
        <w:jc w:val="both"/>
        <w:rPr/>
      </w:pPr>
      <w:r>
        <w:rPr/>
        <w:t>The PostgreSQL database was used to accept queries made to the TMDB database. The questions asked by this project will be answered by making queries to obtain filtered data and  which will then be displayed in graphs. Multiple functions are made to prepare them in both functionality and appearance, and this involves matplotlib and seaborn libraries.</w:t>
      </w:r>
    </w:p>
    <w:p>
      <w:pPr>
        <w:pStyle w:val="Normal"/>
        <w:bidi w:val="0"/>
        <w:rPr/>
      </w:pPr>
      <w:r>
        <w:rPr/>
      </w:r>
    </w:p>
    <w:p>
      <w:pPr>
        <w:pStyle w:val="Normal"/>
        <w:bidi w:val="0"/>
        <w:rPr>
          <w:rStyle w:val="Heading4Char"/>
          <w:sz w:val="32"/>
          <w:szCs w:val="32"/>
        </w:rPr>
      </w:pPr>
      <w:bookmarkStart w:id="16" w:name="_Toc531646406"/>
      <w:r>
        <w:rPr>
          <w:rStyle w:val="Heading4Char"/>
          <w:sz w:val="32"/>
          <w:szCs w:val="32"/>
        </w:rPr>
        <w:t>Functions</w:t>
      </w:r>
      <w:bookmarkEnd w:id="16"/>
    </w:p>
    <w:p>
      <w:pPr>
        <w:pStyle w:val="Normal"/>
        <w:bidi w:val="0"/>
        <w:rPr/>
      </w:pPr>
      <w:r>
        <w:rPr/>
        <w:t>setup_chart_style()</w:t>
      </w:r>
    </w:p>
    <w:p>
      <w:pPr>
        <w:pStyle w:val="ListParagraph"/>
        <w:numPr>
          <w:ilvl w:val="0"/>
          <w:numId w:val="18"/>
        </w:numPr>
        <w:suppressLineNumbers w:val="0"/>
        <w:bidi w:val="0"/>
        <w:spacing w:lineRule="auto" w:line="278" w:beforeAutospacing="0" w:before="0" w:afterAutospacing="0" w:after="0"/>
        <w:ind w:hanging="360" w:start="720" w:end="0"/>
        <w:contextualSpacing/>
        <w:jc w:val="start"/>
        <w:rPr/>
      </w:pPr>
      <w:r>
        <w:rPr/>
        <w:t>Uses seaborn set_theme and set graphs’ background to white</w:t>
      </w:r>
    </w:p>
    <w:p>
      <w:pPr>
        <w:pStyle w:val="ListParagraph"/>
        <w:numPr>
          <w:ilvl w:val="0"/>
          <w:numId w:val="18"/>
        </w:numPr>
        <w:bidi w:val="0"/>
        <w:spacing w:before="0" w:after="160"/>
        <w:contextualSpacing/>
        <w:rPr/>
      </w:pPr>
      <w:r>
        <w:rPr/>
        <w:t>The plt.rcParams.update changes matplotlib’s default parameters for all graphs</w:t>
      </w:r>
    </w:p>
    <w:p>
      <w:pPr>
        <w:pStyle w:val="Normal"/>
        <w:bidi w:val="0"/>
        <w:rPr/>
      </w:pPr>
      <w:r>
        <w:rPr/>
      </w:r>
    </w:p>
    <w:p>
      <w:pPr>
        <w:pStyle w:val="Normal"/>
        <w:bidi w:val="0"/>
        <w:rPr/>
      </w:pPr>
      <w:r>
        <w:rPr/>
        <w:t>add_source_note()</w:t>
      </w:r>
    </w:p>
    <w:p>
      <w:pPr>
        <w:pStyle w:val="ListParagraph"/>
        <w:numPr>
          <w:ilvl w:val="0"/>
          <w:numId w:val="17"/>
        </w:numPr>
        <w:suppressLineNumbers w:val="0"/>
        <w:bidi w:val="0"/>
        <w:spacing w:lineRule="auto" w:line="278" w:beforeAutospacing="0" w:before="0" w:afterAutospacing="0" w:after="160"/>
        <w:ind w:hanging="360" w:start="720" w:end="0"/>
        <w:contextualSpacing/>
        <w:jc w:val="start"/>
        <w:rPr/>
      </w:pPr>
      <w:r>
        <w:rPr/>
        <w:t>Sets an attribution note that reads TMDb and group names</w:t>
      </w:r>
    </w:p>
    <w:p>
      <w:pPr>
        <w:pStyle w:val="Normal"/>
        <w:suppressLineNumbers w:val="0"/>
        <w:bidi w:val="0"/>
        <w:spacing w:lineRule="auto" w:line="278" w:beforeAutospacing="0" w:before="0" w:afterAutospacing="0" w:after="160"/>
        <w:ind w:end="0"/>
        <w:jc w:val="start"/>
        <w:rPr/>
      </w:pPr>
      <w:r>
        <w:rPr/>
      </w:r>
    </w:p>
    <w:p>
      <w:pPr>
        <w:pStyle w:val="Normal"/>
        <w:bidi w:val="0"/>
        <w:rPr/>
      </w:pPr>
      <w:r>
        <w:rPr/>
        <w:t>format_billions(value, _position=None)</w:t>
      </w:r>
    </w:p>
    <w:p>
      <w:pPr>
        <w:pStyle w:val="ListParagraph"/>
        <w:numPr>
          <w:ilvl w:val="0"/>
          <w:numId w:val="16"/>
        </w:numPr>
        <w:bidi w:val="0"/>
        <w:rPr/>
      </w:pPr>
      <w:r>
        <w:rPr/>
        <w:t>Formats a number as a currency string in billions</w:t>
      </w:r>
    </w:p>
    <w:p>
      <w:pPr>
        <w:pStyle w:val="ListParagraph"/>
        <w:numPr>
          <w:ilvl w:val="0"/>
          <w:numId w:val="16"/>
        </w:numPr>
        <w:bidi w:val="0"/>
        <w:rPr/>
      </w:pPr>
      <w:r>
        <w:rPr/>
        <w:t>Targets the revenue from the movies table as certain movies have box office values exceeding USD 1 billion since their first release</w:t>
      </w:r>
    </w:p>
    <w:p>
      <w:pPr>
        <w:pStyle w:val="ListParagraph"/>
        <w:numPr>
          <w:ilvl w:val="0"/>
          <w:numId w:val="16"/>
        </w:numPr>
        <w:bidi w:val="0"/>
        <w:rPr/>
      </w:pPr>
      <w:r>
        <w:rPr/>
        <w:t>Suitable for global movie releases</w:t>
      </w:r>
    </w:p>
    <w:p>
      <w:pPr>
        <w:pStyle w:val="Normal"/>
        <w:bidi w:val="0"/>
        <w:rPr/>
      </w:pPr>
      <w:r>
        <w:rPr/>
      </w:r>
    </w:p>
    <w:p>
      <w:pPr>
        <w:pStyle w:val="Normal"/>
        <w:bidi w:val="0"/>
        <w:rPr/>
      </w:pPr>
      <w:r>
        <w:rPr/>
        <w:t>format_millions(value, _position=None)</w:t>
      </w:r>
    </w:p>
    <w:p>
      <w:pPr>
        <w:pStyle w:val="ListParagraph"/>
        <w:numPr>
          <w:ilvl w:val="0"/>
          <w:numId w:val="15"/>
        </w:numPr>
        <w:suppressLineNumbers w:val="0"/>
        <w:bidi w:val="0"/>
        <w:spacing w:lineRule="auto" w:line="278" w:beforeAutospacing="0" w:before="0" w:afterAutospacing="0" w:after="0"/>
        <w:ind w:hanging="360" w:start="720" w:end="0"/>
        <w:contextualSpacing/>
        <w:jc w:val="start"/>
        <w:rPr/>
      </w:pPr>
      <w:r>
        <w:rPr/>
        <w:t xml:space="preserve">Formats a number as a currency string in </w:t>
      </w:r>
      <w:r>
        <w:rPr>
          <w:i/>
          <w:iCs/>
        </w:rPr>
        <w:t>millions</w:t>
      </w:r>
    </w:p>
    <w:p>
      <w:pPr>
        <w:pStyle w:val="ListParagraph"/>
        <w:numPr>
          <w:ilvl w:val="0"/>
          <w:numId w:val="15"/>
        </w:numPr>
        <w:suppressLineNumbers w:val="0"/>
        <w:bidi w:val="0"/>
        <w:spacing w:lineRule="auto" w:line="278" w:beforeAutospacing="0" w:before="0" w:afterAutospacing="0" w:after="160"/>
        <w:ind w:hanging="360" w:start="720" w:end="0"/>
        <w:contextualSpacing/>
        <w:jc w:val="start"/>
        <w:rPr/>
      </w:pPr>
      <w:r>
        <w:rPr/>
        <w:t>Suitable for graphs where the use of billions is seldomly used</w:t>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3Char"/>
          <w:sz w:val="40"/>
          <w:szCs w:val="40"/>
        </w:rPr>
      </w:pPr>
      <w:bookmarkStart w:id="17" w:name="_Toc935378374"/>
      <w:r>
        <w:rPr>
          <w:rStyle w:val="Heading3Char"/>
          <w:sz w:val="40"/>
          <w:szCs w:val="40"/>
        </w:rPr>
        <w:t>Data analysis and visualization (</w:t>
      </w:r>
      <w:r>
        <w:rPr>
          <w:rStyle w:val="Heading3Char"/>
          <w:i/>
          <w:iCs/>
          <w:sz w:val="40"/>
          <w:szCs w:val="40"/>
        </w:rPr>
        <w:t>run_analysis()</w:t>
      </w:r>
      <w:r>
        <w:rPr>
          <w:rStyle w:val="Heading3Char"/>
          <w:sz w:val="40"/>
          <w:szCs w:val="40"/>
        </w:rPr>
        <w:t>)</w:t>
      </w:r>
      <w:bookmarkEnd w:id="17"/>
    </w:p>
    <w:p>
      <w:pPr>
        <w:pStyle w:val="Normal"/>
        <w:suppressLineNumbers w:val="0"/>
        <w:bidi w:val="0"/>
        <w:spacing w:lineRule="auto" w:line="278" w:beforeAutospacing="0" w:before="0" w:afterAutospacing="0" w:after="160"/>
        <w:ind w:start="0" w:end="0"/>
        <w:jc w:val="start"/>
        <w:rPr/>
      </w:pPr>
      <w:r>
        <w:rPr/>
        <w:t>For the remainder of this project, the run_analysis() function was  used in making SQL queries and generating graphs. Before answering the project questions, the os library was used to make a directory in the same file this project was saved in. This directory will contains the graphs made from the function. The exist_ok keyword is set to True if the visualizations folder does not exist yet.</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i/>
          <w:iCs/>
        </w:rPr>
      </w:pPr>
      <w:r>
        <w:rPr>
          <w:i/>
          <w:iCs/>
        </w:rPr>
        <w:t>os.makedirs("visualizations", exist_ok=True)</w:t>
      </w:r>
    </w:p>
    <w:p>
      <w:pPr>
        <w:pStyle w:val="Normal"/>
        <w:suppressLineNumbers w:val="0"/>
        <w:bidi w:val="0"/>
        <w:spacing w:lineRule="auto" w:line="278" w:beforeAutospacing="0" w:before="0" w:afterAutospacing="0" w:after="160"/>
        <w:ind w:start="0" w:end="0"/>
        <w:jc w:val="start"/>
        <w:rPr>
          <w:i/>
          <w:iCs/>
        </w:rPr>
      </w:pPr>
      <w:r>
        <w:rPr>
          <w:i/>
          <w:iCs/>
        </w:rPr>
        <w:t>setup_chart_style()</w:t>
      </w:r>
    </w:p>
    <w:p>
      <w:pPr>
        <w:pStyle w:val="Normal"/>
        <w:suppressLineNumbers w:val="0"/>
        <w:bidi w:val="0"/>
        <w:spacing w:lineRule="auto" w:line="278" w:beforeAutospacing="0" w:before="0" w:afterAutospacing="0" w:after="160"/>
        <w:ind w:start="0" w:end="0"/>
        <w:jc w:val="start"/>
        <w:rPr/>
      </w:pPr>
      <w:r>
        <w:rPr/>
        <w:t>=========================================================================</w:t>
      </w:r>
    </w:p>
    <w:p>
      <w:pPr>
        <w:pStyle w:val="Normal"/>
        <w:suppressLineNumbers w:val="0"/>
        <w:bidi w:val="0"/>
        <w:spacing w:lineRule="auto" w:line="278" w:beforeAutospacing="0" w:before="0" w:afterAutospacing="0" w:after="160"/>
        <w:ind w:start="0" w:end="0"/>
        <w:jc w:val="start"/>
        <w:rPr/>
      </w:pPr>
      <w:r>
        <w:rPr/>
        <w:t xml:space="preserve">Whenever a query is made for the question, a dataframe is made using the pandas library. The read_sql function is used with the query stored as a variable, and the engine that was made from the configuration and database setup. The dataframe is then filtered further to answer the question and the graphs are made using the modified plt function </w:t>
      </w:r>
    </w:p>
    <w:p>
      <w:pPr>
        <w:pStyle w:val="Normal"/>
        <w:suppressLineNumbers w:val="0"/>
        <w:bidi w:val="0"/>
        <w:rPr/>
      </w:pPr>
      <w:r>
        <w:rPr/>
      </w:r>
    </w:p>
    <w:p>
      <w:pPr>
        <w:pStyle w:val="Normal"/>
        <w:suppressLineNumbers w:val="0"/>
        <w:bidi w:val="0"/>
        <w:rPr/>
      </w:pPr>
      <w:r>
        <w:rPr/>
        <w:t>e.g</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i/>
          <w:iCs/>
        </w:rPr>
      </w:pPr>
      <w:r>
        <w:rPr>
          <w:i/>
          <w:iCs/>
        </w:rPr>
        <w:t>query_variable = text''' SQL Query'''</w:t>
      </w:r>
    </w:p>
    <w:p>
      <w:pPr>
        <w:pStyle w:val="Normal"/>
        <w:suppressLineNumbers w:val="0"/>
        <w:bidi w:val="0"/>
        <w:spacing w:lineRule="auto" w:line="278" w:beforeAutospacing="0" w:before="0" w:afterAutospacing="0" w:after="160"/>
        <w:ind w:start="0" w:end="0"/>
        <w:jc w:val="start"/>
        <w:rPr>
          <w:i/>
          <w:iCs/>
        </w:rPr>
      </w:pPr>
      <w:r>
        <w:rPr>
          <w:i/>
          <w:iCs/>
        </w:rPr>
        <w:t>df  =  pd.read_sql(query, engine)</w:t>
      </w:r>
    </w:p>
    <w:p>
      <w:pPr>
        <w:pStyle w:val="Normal"/>
        <w:suppressLineNumbers w:val="0"/>
        <w:bidi w:val="0"/>
        <w:rPr/>
      </w:pPr>
      <w:r>
        <w:rPr/>
        <w:t>=========================================================================</w:t>
      </w:r>
    </w:p>
    <w:p>
      <w:pPr>
        <w:pStyle w:val="Heading4"/>
        <w:bidi w:val="0"/>
        <w:rPr>
          <w:sz w:val="32"/>
          <w:szCs w:val="32"/>
        </w:rPr>
      </w:pPr>
      <w:r>
        <w:rPr>
          <w:sz w:val="32"/>
          <w:szCs w:val="32"/>
        </w:rPr>
      </w:r>
    </w:p>
    <w:p>
      <w:pPr>
        <w:pStyle w:val="Normal"/>
        <w:rPr/>
      </w:pPr>
      <w:r>
        <w:rPr/>
      </w:r>
      <w:r>
        <w:br w:type="page"/>
      </w:r>
    </w:p>
    <w:p>
      <w:pPr>
        <w:pStyle w:val="Heading4"/>
        <w:bidi w:val="0"/>
        <w:spacing w:before="0" w:after="40"/>
        <w:rPr>
          <w:sz w:val="32"/>
          <w:szCs w:val="32"/>
        </w:rPr>
      </w:pPr>
      <w:bookmarkStart w:id="18" w:name="_Toc1934537022"/>
      <w:r>
        <w:rPr>
          <w:sz w:val="32"/>
          <w:szCs w:val="32"/>
        </w:rPr>
        <w:t>Question 1: Release month</w:t>
      </w:r>
      <w:bookmarkEnd w:id="18"/>
    </w:p>
    <w:p>
      <w:pPr>
        <w:pStyle w:val="ListParagraph"/>
        <w:numPr>
          <w:ilvl w:val="0"/>
          <w:numId w:val="14"/>
        </w:numPr>
        <w:bidi w:val="0"/>
        <w:rPr/>
      </w:pPr>
      <w:r>
        <w:rPr/>
        <w:t>Which release month brings in the highest average revenue?</w:t>
      </w:r>
    </w:p>
    <w:p>
      <w:pPr>
        <w:pStyle w:val="Normal"/>
        <w:bidi w:val="0"/>
        <w:rPr/>
      </w:pPr>
      <w:r>
        <w:rPr/>
      </w:r>
    </w:p>
    <w:p>
      <w:pPr>
        <w:pStyle w:val="Normal"/>
        <w:suppressLineNumbers w:val="0"/>
        <w:bidi w:val="0"/>
        <w:spacing w:lineRule="auto" w:line="278" w:beforeAutospacing="0" w:before="0" w:afterAutospacing="0" w:after="160"/>
        <w:ind w:start="0" w:end="0"/>
        <w:jc w:val="start"/>
        <w:rPr>
          <w:b/>
          <w:bCs/>
        </w:rPr>
      </w:pPr>
      <w:r>
        <w:rPr>
          <w:b/>
          <w:bCs/>
        </w:rPr>
        <w:t>query_1</w:t>
      </w:r>
    </w:p>
    <w:p>
      <w:pPr>
        <w:pStyle w:val="Normal"/>
        <w:suppressLineNumbers w:val="0"/>
        <w:bidi w:val="0"/>
        <w:rPr/>
      </w:pPr>
      <w:r>
        <w:rPr/>
        <w:t>=========================================================================</w:t>
      </w:r>
    </w:p>
    <w:p>
      <w:pPr>
        <w:pStyle w:val="Normal"/>
        <w:bidi w:val="0"/>
        <w:rPr/>
      </w:pPr>
      <w:r>
        <w:rPr/>
        <w:t>SELECT</w:t>
      </w:r>
    </w:p>
    <w:p>
      <w:pPr>
        <w:pStyle w:val="Normal"/>
        <w:bidi w:val="0"/>
        <w:ind w:firstLine="720"/>
        <w:rPr/>
      </w:pPr>
      <w:r>
        <w:rPr/>
        <w:t>EXTRACT(MONTH FROM release_date) AS release_month,</w:t>
      </w:r>
    </w:p>
    <w:p>
      <w:pPr>
        <w:pStyle w:val="Normal"/>
        <w:bidi w:val="0"/>
        <w:ind w:firstLine="720"/>
        <w:rPr/>
      </w:pPr>
      <w:r>
        <w:rPr/>
        <w:t>CAST(AVG(revenue) AS BIGINT) AS avg_revenue,</w:t>
      </w:r>
    </w:p>
    <w:p>
      <w:pPr>
        <w:pStyle w:val="Normal"/>
        <w:bidi w:val="0"/>
        <w:ind w:firstLine="720"/>
        <w:rPr/>
      </w:pPr>
      <w:r>
        <w:rPr/>
        <w:t>COUNT(*) AS movie_count</w:t>
      </w:r>
    </w:p>
    <w:p>
      <w:pPr>
        <w:pStyle w:val="Normal"/>
        <w:rPr/>
      </w:pPr>
      <w:r>
        <w:rPr/>
        <w:t xml:space="preserve"> </w:t>
      </w:r>
      <w:r>
        <w:rPr/>
        <w:t>FROM movies</w:t>
      </w:r>
    </w:p>
    <w:p>
      <w:pPr>
        <w:pStyle w:val="Normal"/>
        <w:rPr/>
      </w:pPr>
      <w:r>
        <w:rPr/>
        <w:t>WHERE revenue &gt; 10000</w:t>
      </w:r>
    </w:p>
    <w:p>
      <w:pPr>
        <w:pStyle w:val="Normal"/>
        <w:bidi w:val="0"/>
        <w:ind w:firstLine="720"/>
        <w:rPr/>
      </w:pPr>
      <w:r>
        <w:rPr/>
        <w:t>AND release_date IS NOT NULL</w:t>
      </w:r>
    </w:p>
    <w:p>
      <w:pPr>
        <w:pStyle w:val="Normal"/>
        <w:rPr/>
      </w:pPr>
      <w:r>
        <w:rPr/>
        <w:t>GROUP BY release_month</w:t>
      </w:r>
    </w:p>
    <w:p>
      <w:pPr>
        <w:pStyle w:val="Normal"/>
        <w:rPr/>
      </w:pPr>
      <w:r>
        <w:rPr/>
        <w:t>ORDER BY release_month;</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pPr>
      <w:r>
        <w:rPr/>
        <w:t>The query compiles the average monthly revenue, which is calculated using the AVG aggregate operator, which means the total revenue collected divided by the number of movies released each month. Any row with a revenue of less than $10000 or without a release date is excluded to avoid errors with the EXTRACT operator.</w:t>
      </w:r>
    </w:p>
    <w:p>
      <w:pPr>
        <w:pStyle w:val="Normal"/>
        <w:rPr/>
      </w:pPr>
      <w:r>
        <w:rPr/>
        <w:t>A vertical bar chart is used to compare average revenues by month.</w:t>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4Char"/>
          <w:sz w:val="32"/>
          <w:szCs w:val="32"/>
        </w:rPr>
      </w:pPr>
      <w:bookmarkStart w:id="19" w:name="_Toc600424531"/>
      <w:r>
        <w:rPr>
          <w:rStyle w:val="Heading4Char"/>
          <w:sz w:val="32"/>
          <w:szCs w:val="32"/>
        </w:rPr>
        <w:t>Question 2: Franchise vs Original</w:t>
      </w:r>
      <w:bookmarkEnd w:id="19"/>
    </w:p>
    <w:p>
      <w:pPr>
        <w:pStyle w:val="ListParagraph"/>
        <w:numPr>
          <w:ilvl w:val="0"/>
          <w:numId w:val="9"/>
        </w:numPr>
        <w:suppressLineNumbers w:val="0"/>
        <w:bidi w:val="0"/>
        <w:rPr/>
      </w:pPr>
      <w:r>
        <w:rPr/>
        <w:t>Do franchises earn more than original standalone movies?</w:t>
      </w:r>
    </w:p>
    <w:p>
      <w:pPr>
        <w:pStyle w:val="Normal"/>
        <w:suppressLineNumbers w:val="0"/>
        <w:bidi w:val="0"/>
        <w:rPr/>
      </w:pPr>
      <w:r>
        <w:rPr/>
      </w:r>
    </w:p>
    <w:p>
      <w:pPr>
        <w:pStyle w:val="Normal"/>
        <w:suppressLineNumbers w:val="0"/>
        <w:bidi w:val="0"/>
        <w:spacing w:lineRule="auto" w:line="278" w:beforeAutospacing="0" w:before="0" w:afterAutospacing="0" w:after="160"/>
        <w:ind w:start="0" w:end="0"/>
        <w:jc w:val="start"/>
        <w:rPr/>
      </w:pPr>
      <w:r>
        <w:rPr>
          <w:b/>
          <w:bCs/>
        </w:rPr>
        <w:t>query_2</w:t>
      </w:r>
    </w:p>
    <w:p>
      <w:pPr>
        <w:pStyle w:val="Normal"/>
        <w:suppressLineNumbers w:val="0"/>
        <w:bidi w:val="0"/>
        <w:rPr/>
      </w:pPr>
      <w:r>
        <w:rPr/>
        <w:t>=========================================================================</w:t>
      </w:r>
    </w:p>
    <w:p>
      <w:pPr>
        <w:pStyle w:val="Normal"/>
        <w:bidi w:val="0"/>
        <w:rPr/>
      </w:pPr>
      <w:r>
        <w:rPr/>
        <w:t>SELECT</w:t>
      </w:r>
    </w:p>
    <w:p>
      <w:pPr>
        <w:pStyle w:val="Normal"/>
        <w:bidi w:val="0"/>
        <w:ind w:firstLine="720"/>
        <w:rPr/>
      </w:pPr>
      <w:r>
        <w:rPr/>
        <w:t>CASE</w:t>
      </w:r>
    </w:p>
    <w:p>
      <w:pPr>
        <w:pStyle w:val="Normal"/>
        <w:bidi w:val="0"/>
        <w:ind w:firstLine="720" w:start="720"/>
        <w:rPr/>
      </w:pPr>
      <w:r>
        <w:rPr/>
        <w:t>WHEN is_franchise = TRUE</w:t>
      </w:r>
    </w:p>
    <w:p>
      <w:pPr>
        <w:pStyle w:val="Normal"/>
        <w:bidi w:val="0"/>
        <w:ind w:firstLine="720" w:start="1440"/>
        <w:rPr/>
      </w:pPr>
      <w:r>
        <w:rPr/>
        <w:t xml:space="preserve">  </w:t>
      </w:r>
      <w:r>
        <w:rPr/>
        <w:t>THEN 'Franchise'</w:t>
      </w:r>
    </w:p>
    <w:p>
      <w:pPr>
        <w:pStyle w:val="Normal"/>
        <w:bidi w:val="0"/>
        <w:ind w:firstLine="720" w:start="720"/>
        <w:rPr/>
      </w:pPr>
      <w:r>
        <w:rPr/>
        <w:t>ELSE 'Original'</w:t>
      </w:r>
    </w:p>
    <w:p>
      <w:pPr>
        <w:pStyle w:val="Normal"/>
        <w:bidi w:val="0"/>
        <w:ind w:firstLine="720"/>
        <w:rPr/>
      </w:pPr>
      <w:r>
        <w:rPr/>
        <w:t>END AS movie_type,</w:t>
      </w:r>
    </w:p>
    <w:p>
      <w:pPr>
        <w:pStyle w:val="Normal"/>
        <w:bidi w:val="0"/>
        <w:ind w:firstLine="720"/>
        <w:rPr/>
      </w:pPr>
      <w:r>
        <w:rPr/>
        <w:t>CAST(AVG(revenue) AS BIGINT) AS avg_revenue,</w:t>
      </w:r>
    </w:p>
    <w:p>
      <w:pPr>
        <w:pStyle w:val="Normal"/>
        <w:bidi w:val="0"/>
        <w:ind w:firstLine="720"/>
        <w:rPr/>
      </w:pPr>
      <w:r>
        <w:rPr/>
        <w:t>COUNT(*) AS movie_count</w:t>
      </w:r>
    </w:p>
    <w:p>
      <w:pPr>
        <w:pStyle w:val="Normal"/>
        <w:rPr/>
      </w:pPr>
      <w:r>
        <w:rPr/>
        <w:t xml:space="preserve">        </w:t>
      </w:r>
      <w:r>
        <w:rPr/>
        <w:t>FROM movies</w:t>
      </w:r>
    </w:p>
    <w:p>
      <w:pPr>
        <w:pStyle w:val="Normal"/>
        <w:rPr/>
      </w:pPr>
      <w:r>
        <w:rPr/>
        <w:t xml:space="preserve">        </w:t>
      </w:r>
      <w:r>
        <w:rPr/>
        <w:t>WHERE revenue &gt; 10000</w:t>
      </w:r>
    </w:p>
    <w:p>
      <w:pPr>
        <w:pStyle w:val="Normal"/>
        <w:rPr/>
      </w:pPr>
      <w:r>
        <w:rPr/>
        <w:t xml:space="preserve">        </w:t>
      </w:r>
      <w:r>
        <w:rPr/>
        <w:t>GROUP BY is_franchise</w:t>
      </w:r>
    </w:p>
    <w:p>
      <w:pPr>
        <w:pStyle w:val="Normal"/>
        <w:rPr/>
      </w:pPr>
      <w:r>
        <w:rPr/>
        <w:t xml:space="preserve">        </w:t>
      </w:r>
      <w:r>
        <w:rPr/>
        <w:t>ORDER BY avg_revenue DESC;</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pPr>
      <w:r>
        <w:rPr/>
        <w:t>The query uses a CASE operator to segregate the movies based on if they belong to a franchise in a new column. They are designated as either "Franchise' or 'Original'. Afterwards, their average revenue is calculated and grouped for comparison.</w:t>
      </w:r>
    </w:p>
    <w:p>
      <w:pPr>
        <w:pStyle w:val="Normal"/>
        <w:suppressLineNumbers w:val="0"/>
        <w:bidi w:val="0"/>
        <w:rPr/>
      </w:pPr>
      <w:r>
        <w:rPr/>
        <w:t>A vertical bar chart is used to compare the average revenues of the 2 groups.</w:t>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4Char"/>
          <w:sz w:val="32"/>
          <w:szCs w:val="32"/>
        </w:rPr>
      </w:pPr>
      <w:bookmarkStart w:id="20" w:name="_Toc1278114961"/>
      <w:r>
        <w:rPr>
          <w:rStyle w:val="Heading4Char"/>
          <w:sz w:val="32"/>
          <w:szCs w:val="32"/>
        </w:rPr>
        <w:t>Question 3: Runtime trend</w:t>
      </w:r>
      <w:bookmarkEnd w:id="20"/>
    </w:p>
    <w:p>
      <w:pPr>
        <w:pStyle w:val="ListParagraph"/>
        <w:numPr>
          <w:ilvl w:val="0"/>
          <w:numId w:val="8"/>
        </w:numPr>
        <w:bidi w:val="0"/>
        <w:rPr/>
      </w:pPr>
      <w:r>
        <w:rPr/>
        <w:t>Are movies getting longer?</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b/>
          <w:bCs/>
        </w:rPr>
        <w:t>query_3</w:t>
      </w:r>
    </w:p>
    <w:p>
      <w:pPr>
        <w:pStyle w:val="Normal"/>
        <w:suppressLineNumbers w:val="0"/>
        <w:bidi w:val="0"/>
        <w:rPr/>
      </w:pPr>
      <w:r>
        <w:rPr/>
        <w:t>=========================================================================</w:t>
      </w:r>
    </w:p>
    <w:p>
      <w:pPr>
        <w:pStyle w:val="Normal"/>
        <w:suppressLineNumbers w:val="0"/>
        <w:bidi w:val="0"/>
        <w:rPr/>
      </w:pPr>
      <w:r>
        <w:rPr/>
        <w:t>SELECT</w:t>
      </w:r>
    </w:p>
    <w:p>
      <w:pPr>
        <w:pStyle w:val="Normal"/>
        <w:bidi w:val="0"/>
        <w:ind w:firstLine="720"/>
        <w:rPr/>
      </w:pPr>
      <w:r>
        <w:rPr/>
        <w:t>EXTRACT(YEAR FROM release_date)::INTEGER AS release_year,</w:t>
      </w:r>
    </w:p>
    <w:p>
      <w:pPr>
        <w:pStyle w:val="Normal"/>
        <w:bidi w:val="0"/>
        <w:ind w:firstLine="720"/>
        <w:rPr/>
      </w:pPr>
      <w:r>
        <w:rPr/>
        <w:t>ROUND(AVG(runtime), 1) AS avg_runtime,</w:t>
      </w:r>
    </w:p>
    <w:p>
      <w:pPr>
        <w:pStyle w:val="Normal"/>
        <w:bidi w:val="0"/>
        <w:ind w:firstLine="720"/>
        <w:rPr/>
      </w:pPr>
      <w:r>
        <w:rPr/>
        <w:t>COUNT(*) AS movie_count</w:t>
      </w:r>
    </w:p>
    <w:p>
      <w:pPr>
        <w:pStyle w:val="Normal"/>
        <w:rPr/>
      </w:pPr>
      <w:r>
        <w:rPr/>
        <w:t>FROM movies</w:t>
      </w:r>
    </w:p>
    <w:p>
      <w:pPr>
        <w:pStyle w:val="Normal"/>
        <w:rPr/>
      </w:pPr>
      <w:r>
        <w:rPr/>
        <w:t>WHERE runtime &gt; 0</w:t>
      </w:r>
    </w:p>
    <w:p>
      <w:pPr>
        <w:pStyle w:val="Normal"/>
        <w:bidi w:val="0"/>
        <w:ind w:firstLine="720"/>
        <w:rPr/>
      </w:pPr>
      <w:r>
        <w:rPr/>
        <w:t>AND release_date IS NOT NULL</w:t>
      </w:r>
    </w:p>
    <w:p>
      <w:pPr>
        <w:pStyle w:val="Normal"/>
        <w:rPr/>
      </w:pPr>
      <w:r>
        <w:rPr/>
        <w:t xml:space="preserve"> </w:t>
      </w:r>
      <w:r>
        <w:rPr/>
        <w:t>GROUP BY release_year</w:t>
      </w:r>
    </w:p>
    <w:p>
      <w:pPr>
        <w:pStyle w:val="Normal"/>
        <w:rPr/>
      </w:pPr>
      <w:r>
        <w:rPr/>
        <w:t xml:space="preserve"> </w:t>
      </w:r>
      <w:r>
        <w:rPr/>
        <w:t>ORDER BY release_year;</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pPr>
      <w:r>
        <w:rPr/>
        <w:t xml:space="preserve">The query calculates the average movie duration, grouped by year. Any entry in the movie table that has missing data in the runtime or release year columns are excluded to avoid compromising the calculation. </w:t>
      </w:r>
    </w:p>
    <w:p>
      <w:pPr>
        <w:pStyle w:val="Normal"/>
        <w:suppressLineNumbers w:val="0"/>
        <w:bidi w:val="0"/>
        <w:spacing w:lineRule="auto" w:line="278" w:beforeAutospacing="0" w:before="0" w:afterAutospacing="0" w:after="160"/>
        <w:ind w:start="0" w:end="0"/>
        <w:jc w:val="start"/>
        <w:rPr/>
      </w:pPr>
      <w:r>
        <w:rPr/>
        <w:t>A line plot is used to determine the fluctuations in average runtime by year.</w:t>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4Char"/>
          <w:sz w:val="32"/>
          <w:szCs w:val="32"/>
        </w:rPr>
      </w:pPr>
      <w:bookmarkStart w:id="21" w:name="_Toc287295770"/>
      <w:r>
        <w:rPr>
          <w:rStyle w:val="Heading4Char"/>
          <w:sz w:val="32"/>
          <w:szCs w:val="32"/>
        </w:rPr>
        <w:t>Question 4: Revenue by genre</w:t>
      </w:r>
      <w:bookmarkEnd w:id="21"/>
    </w:p>
    <w:p>
      <w:pPr>
        <w:pStyle w:val="ListParagraph"/>
        <w:numPr>
          <w:ilvl w:val="0"/>
          <w:numId w:val="8"/>
        </w:numPr>
        <w:bidi w:val="0"/>
        <w:rPr/>
      </w:pPr>
      <w:r>
        <w:rPr/>
        <w:t>Which genre generates the highest average revenue?</w:t>
      </w:r>
    </w:p>
    <w:p>
      <w:pPr>
        <w:pStyle w:val="Normal"/>
        <w:suppressLineNumbers w:val="0"/>
        <w:bidi w:val="0"/>
        <w:rPr/>
      </w:pPr>
      <w:r>
        <w:rPr/>
      </w:r>
    </w:p>
    <w:p>
      <w:pPr>
        <w:pStyle w:val="Normal"/>
        <w:suppressLineNumbers w:val="0"/>
        <w:bidi w:val="0"/>
        <w:spacing w:lineRule="auto" w:line="278" w:beforeAutospacing="0" w:before="0" w:afterAutospacing="0" w:after="160"/>
        <w:ind w:start="0" w:end="0"/>
        <w:jc w:val="start"/>
        <w:rPr/>
      </w:pPr>
      <w:r>
        <w:rPr>
          <w:b/>
          <w:bCs/>
        </w:rPr>
        <w:t>query_4</w:t>
      </w:r>
    </w:p>
    <w:p>
      <w:pPr>
        <w:pStyle w:val="Normal"/>
        <w:suppressLineNumbers w:val="0"/>
        <w:bidi w:val="0"/>
        <w:rPr/>
      </w:pPr>
      <w:r>
        <w:rPr/>
        <w:t>=========================================================================</w:t>
      </w:r>
    </w:p>
    <w:p>
      <w:pPr>
        <w:pStyle w:val="Normal"/>
        <w:suppressLineNumbers w:val="0"/>
        <w:bidi w:val="0"/>
        <w:rPr/>
      </w:pPr>
      <w:r>
        <w:rPr/>
        <w:t>SELECT</w:t>
      </w:r>
    </w:p>
    <w:p>
      <w:pPr>
        <w:pStyle w:val="Normal"/>
        <w:bidi w:val="0"/>
        <w:ind w:firstLine="720"/>
        <w:rPr/>
      </w:pPr>
      <w:r>
        <w:rPr/>
        <w:t>g.name AS genre_name,</w:t>
      </w:r>
    </w:p>
    <w:p>
      <w:pPr>
        <w:pStyle w:val="Normal"/>
        <w:bidi w:val="0"/>
        <w:ind w:firstLine="720"/>
        <w:rPr/>
      </w:pPr>
      <w:r>
        <w:rPr/>
        <w:t>CAST(AVG(m.revenue) AS BIGINT) AS avg_revenue,</w:t>
      </w:r>
    </w:p>
    <w:p>
      <w:pPr>
        <w:pStyle w:val="Normal"/>
        <w:bidi w:val="0"/>
        <w:ind w:firstLine="720"/>
        <w:rPr/>
      </w:pPr>
      <w:r>
        <w:rPr/>
        <w:t>COUNT(DISTINCT m.id) AS movie_count</w:t>
      </w:r>
    </w:p>
    <w:p>
      <w:pPr>
        <w:pStyle w:val="Normal"/>
        <w:rPr/>
      </w:pPr>
      <w:r>
        <w:rPr/>
        <w:t>FROM movies m</w:t>
      </w:r>
    </w:p>
    <w:p>
      <w:pPr>
        <w:pStyle w:val="Normal"/>
        <w:rPr/>
      </w:pPr>
      <w:r>
        <w:rPr/>
        <w:t>JOIN movie_genres mg</w:t>
      </w:r>
    </w:p>
    <w:p>
      <w:pPr>
        <w:pStyle w:val="Normal"/>
        <w:bidi w:val="0"/>
        <w:ind w:firstLine="720"/>
        <w:rPr/>
      </w:pPr>
      <w:r>
        <w:rPr/>
        <w:t>ON m.id = mg.movie_id</w:t>
      </w:r>
    </w:p>
    <w:p>
      <w:pPr>
        <w:pStyle w:val="Normal"/>
        <w:rPr/>
      </w:pPr>
      <w:r>
        <w:rPr/>
        <w:t>JOIN genres g</w:t>
      </w:r>
    </w:p>
    <w:p>
      <w:pPr>
        <w:pStyle w:val="Normal"/>
        <w:bidi w:val="0"/>
        <w:ind w:firstLine="720"/>
        <w:rPr/>
      </w:pPr>
      <w:r>
        <w:rPr/>
        <w:t>ON g.id = mg.genre_id</w:t>
      </w:r>
    </w:p>
    <w:p>
      <w:pPr>
        <w:pStyle w:val="Normal"/>
        <w:rPr/>
      </w:pPr>
      <w:r>
        <w:rPr/>
        <w:t>WHERE m.revenue &gt; 10000</w:t>
      </w:r>
    </w:p>
    <w:p>
      <w:pPr>
        <w:pStyle w:val="Normal"/>
        <w:rPr/>
      </w:pPr>
      <w:r>
        <w:rPr/>
        <w:t>GROUP BY g.name</w:t>
      </w:r>
    </w:p>
    <w:p>
      <w:pPr>
        <w:pStyle w:val="Normal"/>
        <w:rPr/>
      </w:pPr>
      <w:r>
        <w:rPr/>
        <w:t>HAVING COUNT(DISTINCT m.id) &gt;= 2</w:t>
      </w:r>
    </w:p>
    <w:p>
      <w:pPr>
        <w:pStyle w:val="Normal"/>
        <w:rPr/>
      </w:pPr>
      <w:r>
        <w:rPr/>
        <w:t>ORDER BY avg_revenue DESC</w:t>
      </w:r>
    </w:p>
    <w:p>
      <w:pPr>
        <w:pStyle w:val="Normal"/>
        <w:rPr/>
      </w:pPr>
      <w:r>
        <w:rPr/>
        <w:t>LIMIT 8;</w:t>
      </w:r>
    </w:p>
    <w:p>
      <w:pPr>
        <w:pStyle w:val="Normal"/>
        <w:suppressLineNumbers w:val="0"/>
        <w:bidi w:val="0"/>
        <w:rPr/>
      </w:pPr>
      <w:r>
        <w:rPr/>
        <w:t>=========================================================================</w:t>
      </w:r>
    </w:p>
    <w:p>
      <w:pPr>
        <w:pStyle w:val="Normal"/>
        <w:suppressLineNumbers w:val="0"/>
        <w:bidi w:val="0"/>
        <w:rPr/>
      </w:pPr>
      <w:r>
        <w:rPr/>
        <w:t xml:space="preserve">This query calculates the average revenue based on genre. The JOIN operator is used extensively to connect all 3 tables to sort the movie entries based on genres. Multiple conditions were planned: </w:t>
      </w:r>
    </w:p>
    <w:p>
      <w:pPr>
        <w:pStyle w:val="ListParagraph"/>
        <w:numPr>
          <w:ilvl w:val="0"/>
          <w:numId w:val="7"/>
        </w:numPr>
        <w:suppressLineNumbers w:val="0"/>
        <w:bidi w:val="0"/>
        <w:rPr/>
      </w:pPr>
      <w:r>
        <w:rPr/>
        <w:t>Each genre must have at least 2 movies to ensure a single blockbuster does not skew the average revenue; the genre it would represent would be considered niche</w:t>
      </w:r>
    </w:p>
    <w:p>
      <w:pPr>
        <w:pStyle w:val="ListParagraph"/>
        <w:numPr>
          <w:ilvl w:val="0"/>
          <w:numId w:val="7"/>
        </w:numPr>
        <w:suppressLineNumbers w:val="0"/>
        <w:bidi w:val="0"/>
        <w:rPr/>
      </w:pPr>
      <w:r>
        <w:rPr/>
        <w:t>Just like Question 1, revenue must be at least $10000</w:t>
      </w:r>
    </w:p>
    <w:p>
      <w:pPr>
        <w:pStyle w:val="ListParagraph"/>
        <w:numPr>
          <w:ilvl w:val="0"/>
          <w:numId w:val="7"/>
        </w:numPr>
        <w:suppressLineNumbers w:val="0"/>
        <w:bidi w:val="0"/>
        <w:rPr/>
      </w:pPr>
      <w:r>
        <w:rPr/>
        <w:t>The top 8 entries are chosen to indicate top performers.</w:t>
      </w:r>
    </w:p>
    <w:p>
      <w:pPr>
        <w:pStyle w:val="Normal"/>
        <w:suppressLineNumbers w:val="0"/>
        <w:bidi w:val="0"/>
        <w:spacing w:lineRule="auto" w:line="278" w:beforeAutospacing="0" w:before="0" w:afterAutospacing="0" w:after="160"/>
        <w:ind w:start="0" w:end="0"/>
        <w:jc w:val="start"/>
        <w:rPr/>
      </w:pPr>
      <w:r>
        <w:rPr/>
        <w:t>A horizontal bar chart is used to compare the genres based on their average revenue.</w:t>
      </w:r>
    </w:p>
    <w:p>
      <w:pPr>
        <w:pStyle w:val="Normal"/>
        <w:suppressLineNumbers w:val="0"/>
        <w:bidi w:val="0"/>
        <w:rPr/>
      </w:pPr>
      <w:r>
        <w:rPr/>
      </w:r>
    </w:p>
    <w:p>
      <w:pPr>
        <w:pStyle w:val="Normal"/>
        <w:bidi w:val="0"/>
        <w:rPr>
          <w:rStyle w:val="Heading4Char"/>
          <w:sz w:val="32"/>
          <w:szCs w:val="32"/>
        </w:rPr>
      </w:pPr>
      <w:bookmarkStart w:id="22" w:name="_Toc1074697582"/>
      <w:r>
        <w:rPr>
          <w:rStyle w:val="Heading4Char"/>
          <w:sz w:val="32"/>
          <w:szCs w:val="32"/>
        </w:rPr>
        <w:t>Question 5A: Top 10 highest-grossing films</w:t>
      </w:r>
      <w:bookmarkEnd w:id="22"/>
    </w:p>
    <w:p>
      <w:pPr>
        <w:pStyle w:val="ListParagraph"/>
        <w:numPr>
          <w:ilvl w:val="0"/>
          <w:numId w:val="8"/>
        </w:numPr>
        <w:bidi w:val="0"/>
        <w:rPr/>
      </w:pPr>
      <w:r>
        <w:rPr/>
        <w:t>Top 10 highest-grossing films</w:t>
      </w:r>
    </w:p>
    <w:p>
      <w:pPr>
        <w:pStyle w:val="Normal"/>
        <w:bidi w:val="0"/>
        <w:rPr/>
      </w:pPr>
      <w:r>
        <w:rPr/>
      </w:r>
    </w:p>
    <w:p>
      <w:pPr>
        <w:pStyle w:val="Normal"/>
        <w:suppressLineNumbers w:val="0"/>
        <w:bidi w:val="0"/>
        <w:spacing w:lineRule="auto" w:line="278" w:beforeAutospacing="0" w:before="0" w:afterAutospacing="0" w:after="160"/>
        <w:ind w:start="0" w:end="0"/>
        <w:jc w:val="start"/>
        <w:rPr>
          <w:b/>
          <w:bCs/>
        </w:rPr>
      </w:pPr>
      <w:r>
        <w:rPr>
          <w:b/>
          <w:bCs/>
        </w:rPr>
        <w:t>query_5_revenue</w:t>
      </w:r>
    </w:p>
    <w:p>
      <w:pPr>
        <w:pStyle w:val="Normal"/>
        <w:suppressLineNumbers w:val="0"/>
        <w:bidi w:val="0"/>
        <w:rPr/>
      </w:pPr>
      <w:r>
        <w:rPr/>
        <w:t>=========================================================================</w:t>
      </w:r>
    </w:p>
    <w:p>
      <w:pPr>
        <w:pStyle w:val="Normal"/>
        <w:suppressLineNumbers w:val="0"/>
        <w:bidi w:val="0"/>
        <w:rPr/>
      </w:pPr>
      <w:r>
        <w:rPr/>
        <w:t>SELECT</w:t>
      </w:r>
    </w:p>
    <w:p>
      <w:pPr>
        <w:pStyle w:val="Normal"/>
        <w:bidi w:val="0"/>
        <w:ind w:firstLine="720"/>
        <w:rPr/>
      </w:pPr>
      <w:r>
        <w:rPr/>
        <w:t>title,</w:t>
      </w:r>
    </w:p>
    <w:p>
      <w:pPr>
        <w:pStyle w:val="Normal"/>
        <w:bidi w:val="0"/>
        <w:ind w:firstLine="720"/>
        <w:rPr/>
      </w:pPr>
      <w:r>
        <w:rPr/>
        <w:t>revenue,</w:t>
      </w:r>
    </w:p>
    <w:p>
      <w:pPr>
        <w:pStyle w:val="Normal"/>
        <w:bidi w:val="0"/>
        <w:ind w:firstLine="720"/>
        <w:rPr/>
      </w:pPr>
      <w:r>
        <w:rPr/>
        <w:t>vote_average,</w:t>
      </w:r>
    </w:p>
    <w:p>
      <w:pPr>
        <w:pStyle w:val="Normal"/>
        <w:bidi w:val="0"/>
        <w:ind w:firstLine="720"/>
        <w:rPr/>
      </w:pPr>
      <w:r>
        <w:rPr/>
        <w:t>vote_count</w:t>
      </w:r>
    </w:p>
    <w:p>
      <w:pPr>
        <w:pStyle w:val="Normal"/>
        <w:rPr/>
      </w:pPr>
      <w:r>
        <w:rPr/>
        <w:t>FROM movies</w:t>
      </w:r>
    </w:p>
    <w:p>
      <w:pPr>
        <w:pStyle w:val="Normal"/>
        <w:rPr/>
      </w:pPr>
      <w:r>
        <w:rPr/>
        <w:t>WHERE revenue &gt; 10000</w:t>
      </w:r>
    </w:p>
    <w:p>
      <w:pPr>
        <w:pStyle w:val="Normal"/>
        <w:bidi w:val="0"/>
        <w:ind w:firstLine="720"/>
        <w:rPr/>
      </w:pPr>
      <w:r>
        <w:rPr/>
        <w:t>AND vote_count &gt; 1000</w:t>
      </w:r>
    </w:p>
    <w:p>
      <w:pPr>
        <w:pStyle w:val="Normal"/>
        <w:rPr/>
      </w:pPr>
      <w:r>
        <w:rPr/>
        <w:t>ORDER BY revenue DESC</w:t>
      </w:r>
    </w:p>
    <w:p>
      <w:pPr>
        <w:pStyle w:val="Normal"/>
        <w:rPr/>
      </w:pPr>
      <w:r>
        <w:rPr/>
        <w:t>LIMIT 10;</w:t>
      </w:r>
    </w:p>
    <w:p>
      <w:pPr>
        <w:pStyle w:val="Normal"/>
        <w:suppressLineNumbers w:val="0"/>
        <w:bidi w:val="0"/>
        <w:rPr/>
      </w:pPr>
      <w:r>
        <w:rPr/>
        <w:t>=========================================================================</w:t>
      </w:r>
    </w:p>
    <w:p>
      <w:pPr>
        <w:pStyle w:val="Normal"/>
        <w:suppressLineNumbers w:val="0"/>
        <w:bidi w:val="0"/>
        <w:rPr/>
      </w:pPr>
      <w:r>
        <w:rPr/>
        <w:t>This query fetches the top 10 movies sorted according to their revenues. The conditions for this query are</w:t>
      </w:r>
    </w:p>
    <w:p>
      <w:pPr>
        <w:pStyle w:val="ListParagraph"/>
        <w:numPr>
          <w:ilvl w:val="0"/>
          <w:numId w:val="6"/>
        </w:numPr>
        <w:suppressLineNumbers w:val="0"/>
        <w:bidi w:val="0"/>
        <w:spacing w:lineRule="auto" w:line="278" w:beforeAutospacing="0" w:before="0" w:afterAutospacing="0" w:after="0"/>
        <w:ind w:hanging="360" w:start="720" w:end="0"/>
        <w:contextualSpacing/>
        <w:jc w:val="start"/>
        <w:rPr/>
      </w:pPr>
      <w:r>
        <w:rPr/>
        <w:t>Revenue &gt;= $10000</w:t>
      </w:r>
    </w:p>
    <w:p>
      <w:pPr>
        <w:pStyle w:val="ListParagraph"/>
        <w:numPr>
          <w:ilvl w:val="0"/>
          <w:numId w:val="6"/>
        </w:numPr>
        <w:suppressLineNumbers w:val="0"/>
        <w:bidi w:val="0"/>
        <w:spacing w:lineRule="auto" w:line="278" w:beforeAutospacing="0" w:before="0" w:afterAutospacing="0" w:after="160"/>
        <w:ind w:hanging="360" w:start="720" w:end="0"/>
        <w:contextualSpacing/>
        <w:jc w:val="start"/>
        <w:rPr/>
      </w:pPr>
      <w:r>
        <w:rPr/>
        <w:t>Vote count &gt;=1000 to exclude obscure titles.</w:t>
      </w:r>
    </w:p>
    <w:p>
      <w:pPr>
        <w:pStyle w:val="Normal"/>
        <w:suppressLineNumbers w:val="0"/>
        <w:bidi w:val="0"/>
        <w:rPr/>
      </w:pPr>
      <w:r>
        <w:rPr/>
        <w:t>A horizontal bar chart is used to display the top 10 movies in descending ratings.</w:t>
      </w:r>
    </w:p>
    <w:p>
      <w:pPr>
        <w:pStyle w:val="Normal"/>
        <w:suppressLineNumbers w:val="0"/>
        <w:bidi w:val="0"/>
        <w:spacing w:lineRule="auto" w:line="278" w:beforeAutospacing="0" w:before="0" w:afterAutospacing="0" w:after="160"/>
        <w:ind w:end="0"/>
        <w:jc w:val="start"/>
        <w:rPr/>
      </w:pPr>
      <w:r>
        <w:rPr/>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4Char"/>
          <w:sz w:val="32"/>
          <w:szCs w:val="32"/>
        </w:rPr>
      </w:pPr>
      <w:bookmarkStart w:id="23" w:name="_Toc499198459"/>
      <w:r>
        <w:rPr>
          <w:rStyle w:val="Heading4Char"/>
          <w:sz w:val="32"/>
          <w:szCs w:val="32"/>
        </w:rPr>
        <w:t>Question 5B: Top 10 highest-rated films</w:t>
      </w:r>
      <w:bookmarkEnd w:id="23"/>
    </w:p>
    <w:p>
      <w:pPr>
        <w:pStyle w:val="ListParagraph"/>
        <w:numPr>
          <w:ilvl w:val="0"/>
          <w:numId w:val="8"/>
        </w:numPr>
        <w:bidi w:val="0"/>
        <w:rPr/>
      </w:pPr>
      <w:r>
        <w:rPr/>
        <w:t>Top 10 highest-rated films</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b/>
          <w:bCs/>
        </w:rPr>
        <w:t>query_5_rating</w:t>
      </w:r>
    </w:p>
    <w:p>
      <w:pPr>
        <w:pStyle w:val="Normal"/>
        <w:suppressLineNumbers w:val="0"/>
        <w:bidi w:val="0"/>
        <w:rPr/>
      </w:pPr>
      <w:r>
        <w:rPr/>
        <w:t>=========================================================================</w:t>
      </w:r>
    </w:p>
    <w:p>
      <w:pPr>
        <w:pStyle w:val="Normal"/>
        <w:suppressLineNumbers w:val="0"/>
        <w:bidi w:val="0"/>
        <w:rPr/>
      </w:pPr>
      <w:r>
        <w:rPr/>
        <w:t>SELECT</w:t>
      </w:r>
    </w:p>
    <w:p>
      <w:pPr>
        <w:pStyle w:val="Normal"/>
        <w:bidi w:val="0"/>
        <w:ind w:firstLine="720"/>
        <w:rPr/>
      </w:pPr>
      <w:r>
        <w:rPr/>
        <w:t>title,</w:t>
      </w:r>
    </w:p>
    <w:p>
      <w:pPr>
        <w:pStyle w:val="Normal"/>
        <w:bidi w:val="0"/>
        <w:ind w:firstLine="720"/>
        <w:rPr/>
      </w:pPr>
      <w:r>
        <w:rPr/>
        <w:t>revenue,</w:t>
      </w:r>
    </w:p>
    <w:p>
      <w:pPr>
        <w:pStyle w:val="Normal"/>
        <w:bidi w:val="0"/>
        <w:ind w:firstLine="720"/>
        <w:rPr/>
      </w:pPr>
      <w:r>
        <w:rPr/>
        <w:t>vote_average,</w:t>
      </w:r>
    </w:p>
    <w:p>
      <w:pPr>
        <w:pStyle w:val="Normal"/>
        <w:bidi w:val="0"/>
        <w:ind w:firstLine="720"/>
        <w:rPr/>
      </w:pPr>
      <w:r>
        <w:rPr/>
        <w:t>vote_count</w:t>
      </w:r>
    </w:p>
    <w:p>
      <w:pPr>
        <w:pStyle w:val="Normal"/>
        <w:rPr/>
      </w:pPr>
      <w:r>
        <w:rPr/>
        <w:t>FROM movies</w:t>
      </w:r>
    </w:p>
    <w:p>
      <w:pPr>
        <w:pStyle w:val="Normal"/>
        <w:rPr/>
      </w:pPr>
      <w:r>
        <w:rPr/>
        <w:t>WHERE revenue &gt; 10000</w:t>
      </w:r>
    </w:p>
    <w:p>
      <w:pPr>
        <w:pStyle w:val="Normal"/>
        <w:bidi w:val="0"/>
        <w:ind w:firstLine="720"/>
        <w:rPr/>
      </w:pPr>
      <w:r>
        <w:rPr/>
        <w:t>AND vote_count &gt; 1000</w:t>
      </w:r>
    </w:p>
    <w:p>
      <w:pPr>
        <w:pStyle w:val="Normal"/>
        <w:rPr/>
      </w:pPr>
      <w:r>
        <w:rPr/>
        <w:t>ORDER BY vote_average DESC</w:t>
      </w:r>
    </w:p>
    <w:p>
      <w:pPr>
        <w:pStyle w:val="Normal"/>
        <w:rPr/>
      </w:pPr>
      <w:r>
        <w:rPr/>
        <w:t>LIMIT 10;</w:t>
      </w:r>
    </w:p>
    <w:p>
      <w:pPr>
        <w:pStyle w:val="Normal"/>
        <w:suppressLineNumbers w:val="0"/>
        <w:bidi w:val="0"/>
        <w:rPr/>
      </w:pPr>
      <w:r>
        <w:rPr/>
        <w:t>=========================================================================</w:t>
      </w:r>
    </w:p>
    <w:p>
      <w:pPr>
        <w:pStyle w:val="Normal"/>
        <w:suppressLineNumbers w:val="0"/>
        <w:bidi w:val="0"/>
        <w:rPr/>
      </w:pPr>
      <w:r>
        <w:rPr/>
        <w:t>This query collects the top 10 rated movies. This question uses the same conditions as 5A:</w:t>
      </w:r>
    </w:p>
    <w:p>
      <w:pPr>
        <w:pStyle w:val="ListParagraph"/>
        <w:numPr>
          <w:ilvl w:val="0"/>
          <w:numId w:val="6"/>
        </w:numPr>
        <w:suppressLineNumbers w:val="0"/>
        <w:bidi w:val="0"/>
        <w:spacing w:lineRule="auto" w:line="278" w:beforeAutospacing="0" w:before="0" w:afterAutospacing="0" w:after="0"/>
        <w:ind w:hanging="360" w:start="720" w:end="0"/>
        <w:contextualSpacing/>
        <w:jc w:val="start"/>
        <w:rPr/>
      </w:pPr>
      <w:r>
        <w:rPr/>
        <w:t>Revenue &gt;= $10000</w:t>
      </w:r>
    </w:p>
    <w:p>
      <w:pPr>
        <w:pStyle w:val="ListParagraph"/>
        <w:numPr>
          <w:ilvl w:val="0"/>
          <w:numId w:val="6"/>
        </w:numPr>
        <w:suppressLineNumbers w:val="0"/>
        <w:bidi w:val="0"/>
        <w:spacing w:lineRule="auto" w:line="278" w:beforeAutospacing="0" w:before="0" w:afterAutospacing="0" w:after="160"/>
        <w:ind w:hanging="360" w:start="720" w:end="0"/>
        <w:contextualSpacing/>
        <w:jc w:val="start"/>
        <w:rPr/>
      </w:pPr>
      <w:r>
        <w:rPr/>
        <w:t>Vote count &gt;=1000 to exclude obscure titles.</w:t>
      </w:r>
    </w:p>
    <w:p>
      <w:pPr>
        <w:pStyle w:val="Normal"/>
        <w:suppressLineNumbers w:val="0"/>
        <w:bidi w:val="0"/>
        <w:rPr/>
      </w:pPr>
      <w:r>
        <w:rPr/>
        <w:t>A horizontal bar chart is used to display the top 10 movies in descending ratings.</w:t>
      </w:r>
    </w:p>
    <w:p>
      <w:pPr>
        <w:pStyle w:val="Normal"/>
        <w:bidi w:val="0"/>
        <w:rPr/>
      </w:pPr>
      <w:r>
        <w:rPr/>
      </w:r>
    </w:p>
    <w:p>
      <w:pPr>
        <w:pStyle w:val="Normal"/>
        <w:rPr/>
      </w:pPr>
      <w:r>
        <w:rPr/>
      </w:r>
      <w:r>
        <w:br w:type="page"/>
      </w:r>
    </w:p>
    <w:p>
      <w:pPr>
        <w:pStyle w:val="Normal"/>
        <w:suppressLineNumbers w:val="0"/>
        <w:bidi w:val="0"/>
        <w:spacing w:lineRule="auto" w:line="278" w:beforeAutospacing="0" w:before="0" w:afterAutospacing="0" w:after="160"/>
        <w:ind w:start="0" w:end="0"/>
        <w:jc w:val="start"/>
        <w:rPr>
          <w:rStyle w:val="Heading4Char"/>
          <w:sz w:val="32"/>
          <w:szCs w:val="32"/>
        </w:rPr>
      </w:pPr>
      <w:bookmarkStart w:id="24" w:name="_Toc783993660"/>
      <w:r>
        <w:rPr>
          <w:rStyle w:val="Heading4Char"/>
          <w:sz w:val="32"/>
          <w:szCs w:val="32"/>
        </w:rPr>
        <w:t>Question 5C: Overlap analysis (No SQL Query here)</w:t>
      </w:r>
      <w:bookmarkEnd w:id="24"/>
    </w:p>
    <w:p>
      <w:pPr>
        <w:pStyle w:val="ListParagraph"/>
        <w:numPr>
          <w:ilvl w:val="0"/>
          <w:numId w:val="8"/>
        </w:numPr>
        <w:bidi w:val="0"/>
        <w:rPr/>
      </w:pPr>
      <w:r>
        <w:rPr/>
        <w:t>How many movies appear in both the highest</w:t>
        <w:noBreakHyphen/>
        <w:t>grossing and highest</w:t>
        <w:noBreakHyphen/>
        <w:t>rated lists?</w:t>
      </w:r>
    </w:p>
    <w:p>
      <w:pPr>
        <w:pStyle w:val="Normal"/>
        <w:bidi w:val="0"/>
        <w:rPr/>
      </w:pPr>
      <w:r>
        <w:rPr/>
      </w:r>
    </w:p>
    <w:p>
      <w:pPr>
        <w:pStyle w:val="Normal"/>
        <w:suppressLineNumbers w:val="0"/>
        <w:bidi w:val="0"/>
        <w:spacing w:lineRule="auto" w:line="278" w:beforeAutospacing="0" w:before="0" w:afterAutospacing="0" w:after="160"/>
        <w:ind w:start="0" w:end="0"/>
        <w:jc w:val="start"/>
        <w:rPr/>
      </w:pPr>
      <w:r>
        <w:rPr>
          <w:b w:val="false"/>
          <w:bCs w:val="false"/>
        </w:rPr>
        <w:t xml:space="preserve">After implementing the queries and graphs, the answers from Questions 5A and 5B are compared. </w:t>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b w:val="false"/>
          <w:bCs w:val="false"/>
        </w:rPr>
      </w:pPr>
      <w:r>
        <w:rPr>
          <w:b w:val="false"/>
          <w:bCs w:val="false"/>
        </w:rPr>
      </w:r>
    </w:p>
    <w:p>
      <w:pPr>
        <w:pStyle w:val="Normal"/>
        <w:suppressLineNumbers w:val="0"/>
        <w:bidi w:val="0"/>
        <w:spacing w:lineRule="auto" w:line="278" w:beforeAutospacing="0" w:before="0" w:afterAutospacing="0" w:after="160"/>
        <w:ind w:start="0" w:end="0"/>
        <w:jc w:val="start"/>
        <w:rPr>
          <w:rStyle w:val="Heading3Char"/>
          <w:sz w:val="40"/>
          <w:szCs w:val="40"/>
        </w:rPr>
      </w:pPr>
      <w:bookmarkStart w:id="25" w:name="_Toc1173102969"/>
      <w:r>
        <w:rPr>
          <w:rStyle w:val="Heading3Char"/>
          <w:sz w:val="40"/>
          <w:szCs w:val="40"/>
        </w:rPr>
        <w:t>Main execution block</w:t>
      </w:r>
      <w:bookmarkEnd w:id="25"/>
    </w:p>
    <w:p>
      <w:pPr>
        <w:pStyle w:val="Normal"/>
        <w:bidi w:val="0"/>
        <w:rPr/>
      </w:pPr>
      <w:r>
        <w:rPr/>
        <w:t>The pipeline and analysis functions are completed and can be run. The __name__ and __main__ dunder methods are used so that the project code can be run in the command line.</w:t>
      </w:r>
    </w:p>
    <w:p>
      <w:pPr>
        <w:pStyle w:val="Normal"/>
        <w:suppressLineNumbers w:val="0"/>
        <w:bidi w:val="0"/>
        <w:spacing w:lineRule="auto" w:line="278" w:beforeAutospacing="0" w:before="0" w:afterAutospacing="0" w:after="160"/>
        <w:ind w:start="0" w:end="0"/>
        <w:jc w:val="start"/>
        <w:rPr/>
      </w:pPr>
      <w:r>
        <w:rPr/>
        <w:t>Type the project_name.py in the command line to run code directly</w:t>
      </w:r>
    </w:p>
    <w:p>
      <w:pPr>
        <w:pStyle w:val="Normal"/>
        <w:suppressLineNumbers w:val="0"/>
        <w:bidi w:val="0"/>
        <w:rPr/>
      </w:pPr>
      <w:r>
        <w:rPr/>
        <w:t>=========================================================================</w:t>
      </w:r>
    </w:p>
    <w:p>
      <w:pPr>
        <w:pStyle w:val="Normal"/>
        <w:suppressLineNumbers w:val="0"/>
        <w:bidi w:val="0"/>
        <w:spacing w:lineRule="auto" w:line="278" w:beforeAutospacing="0" w:before="0" w:afterAutospacing="0" w:after="160"/>
        <w:ind w:start="0" w:end="0"/>
        <w:jc w:val="start"/>
        <w:rPr>
          <w:i/>
          <w:iCs/>
        </w:rPr>
      </w:pPr>
      <w:r>
        <w:rPr>
          <w:i/>
          <w:iCs/>
        </w:rPr>
        <w:t xml:space="preserve">If __name__ == "__main__": </w:t>
      </w:r>
    </w:p>
    <w:p>
      <w:pPr>
        <w:pStyle w:val="Normal"/>
        <w:suppressLineNumbers w:val="0"/>
        <w:bidi w:val="0"/>
        <w:spacing w:lineRule="auto" w:line="278" w:beforeAutospacing="0" w:before="0" w:afterAutospacing="0" w:after="160"/>
        <w:ind w:start="0" w:end="0"/>
        <w:jc w:val="start"/>
        <w:rPr>
          <w:i/>
          <w:iCs/>
        </w:rPr>
      </w:pPr>
      <w:r>
        <w:rPr>
          <w:i/>
          <w:iCs/>
        </w:rPr>
        <w:t>run_etl_pipeline()</w:t>
      </w:r>
    </w:p>
    <w:p>
      <w:pPr>
        <w:pStyle w:val="Normal"/>
        <w:suppressLineNumbers w:val="0"/>
        <w:bidi w:val="0"/>
        <w:rPr>
          <w:i/>
          <w:iCs/>
        </w:rPr>
      </w:pPr>
      <w:r>
        <w:rPr>
          <w:i/>
          <w:iCs/>
        </w:rPr>
        <w:t>run_analysis()</w:t>
      </w:r>
    </w:p>
    <w:p>
      <w:pPr>
        <w:pStyle w:val="Normal"/>
        <w:suppressLineNumbers w:val="0"/>
        <w:bidi w:val="0"/>
        <w:rPr/>
      </w:pPr>
      <w:r>
        <w:rPr/>
        <w:t>=========================================================================</w:t>
      </w:r>
    </w:p>
    <w:p>
      <w:pPr>
        <w:pStyle w:val="Normal"/>
        <w:suppressLineNumbers w:val="0"/>
        <w:bidi w:val="0"/>
        <w:rPr/>
      </w:pPr>
      <w:r>
        <w:rPr/>
      </w:r>
    </w:p>
    <w:p>
      <w:pPr>
        <w:pStyle w:val="Normal"/>
        <w:rPr/>
      </w:pPr>
      <w:r>
        <w:rPr/>
      </w:r>
      <w:r>
        <w:br w:type="page"/>
      </w:r>
    </w:p>
    <w:p>
      <w:pPr>
        <w:pStyle w:val="Heading2"/>
        <w:spacing w:before="0" w:after="80"/>
        <w:jc w:val="center"/>
        <w:rPr>
          <w:sz w:val="56"/>
          <w:szCs w:val="56"/>
        </w:rPr>
      </w:pPr>
      <w:bookmarkStart w:id="26" w:name="_Toc283868002"/>
      <w:r>
        <w:rPr>
          <w:sz w:val="56"/>
          <w:szCs w:val="56"/>
        </w:rPr>
        <w:t>Challenges</w:t>
      </w:r>
      <w:bookmarkEnd w:id="26"/>
    </w:p>
    <w:p>
      <w:pPr>
        <w:pStyle w:val="Normal"/>
        <w:rPr/>
      </w:pPr>
      <w:r>
        <w:rPr/>
      </w:r>
    </w:p>
    <w:p>
      <w:pPr>
        <w:pStyle w:val="Normal"/>
        <w:rPr/>
      </w:pPr>
      <w:r>
        <w:rPr>
          <w:rFonts w:eastAsia="Aptos" w:cs="Aptos" w:ascii="Aptos" w:hAnsi="Aptos"/>
          <w:b/>
          <w:bCs/>
          <w:sz w:val="24"/>
          <w:szCs w:val="24"/>
          <w:lang w:val="en-US"/>
        </w:rPr>
        <w:t>(Solutions/Workarounds)/ Limitations</w:t>
      </w:r>
    </w:p>
    <w:p>
      <w:pPr>
        <w:pStyle w:val="ListParagraph"/>
        <w:numPr>
          <w:ilvl w:val="0"/>
          <w:numId w:val="5"/>
        </w:numPr>
        <w:rPr>
          <w:rFonts w:ascii="Aptos" w:hAnsi="Aptos" w:eastAsia="Aptos" w:cs="Aptos"/>
          <w:b/>
          <w:bCs/>
          <w:sz w:val="24"/>
          <w:szCs w:val="24"/>
          <w:lang w:val="en-US"/>
        </w:rPr>
      </w:pPr>
      <w:r>
        <w:rPr>
          <w:rFonts w:eastAsia="Aptos" w:cs="Aptos" w:ascii="Aptos" w:hAnsi="Aptos"/>
          <w:b/>
          <w:bCs/>
          <w:sz w:val="24"/>
          <w:szCs w:val="24"/>
          <w:lang w:val="en-US"/>
        </w:rPr>
        <w:t xml:space="preserve">Small sample size and no time-range filter: </w:t>
      </w:r>
    </w:p>
    <w:p>
      <w:pPr>
        <w:pStyle w:val="Normal"/>
        <w:rPr/>
      </w:pPr>
      <w:r>
        <w:rPr>
          <w:rFonts w:eastAsia="Aptos" w:cs="Aptos" w:ascii="Aptos" w:hAnsi="Aptos"/>
          <w:sz w:val="24"/>
          <w:szCs w:val="24"/>
          <w:lang w:val="en-US"/>
        </w:rPr>
        <w:t xml:space="preserve">The pipeline pulls the top ~60 movies by revenue (3 pages × 20 results) from </w:t>
      </w:r>
      <w:r>
        <w:rPr>
          <w:rFonts w:eastAsia="Aptos" w:cs="Aptos" w:ascii="Aptos" w:hAnsi="Aptos"/>
          <w:i/>
          <w:iCs/>
          <w:sz w:val="24"/>
          <w:szCs w:val="24"/>
          <w:lang w:val="en-US"/>
        </w:rPr>
        <w:t>/discover/movie</w:t>
      </w:r>
      <w:r>
        <w:rPr>
          <w:rFonts w:eastAsia="Aptos" w:cs="Aptos" w:ascii="Aptos" w:hAnsi="Aptos"/>
          <w:b w:val="false"/>
          <w:bCs w:val="false"/>
          <w:sz w:val="24"/>
          <w:szCs w:val="24"/>
          <w:lang w:val="en-US"/>
        </w:rPr>
        <w:t xml:space="preserve">, without restricting the movies to a specific date range. </w:t>
      </w:r>
    </w:p>
    <w:p>
      <w:pPr>
        <w:pStyle w:val="Normal"/>
        <w:rPr/>
      </w:pPr>
      <w:r>
        <w:rPr>
          <w:rFonts w:eastAsia="Aptos" w:cs="Aptos" w:ascii="Aptos" w:hAnsi="Aptos"/>
          <w:b w:val="false"/>
          <w:bCs w:val="false"/>
          <w:sz w:val="24"/>
          <w:szCs w:val="24"/>
          <w:lang w:val="en-US"/>
        </w:rPr>
        <w:t>------------------------------------------------------------------------------------------------------------------</w:t>
      </w:r>
    </w:p>
    <w:p>
      <w:pPr>
        <w:pStyle w:val="Normal"/>
        <w:rPr>
          <w:rFonts w:ascii="Aptos" w:hAnsi="Aptos" w:eastAsia="Aptos" w:cs="Aptos"/>
          <w:b w:val="false"/>
          <w:bCs w:val="false"/>
          <w:sz w:val="20"/>
          <w:szCs w:val="20"/>
          <w:lang w:val="en-US"/>
        </w:rPr>
      </w:pPr>
      <w:r>
        <w:rPr>
          <w:rFonts w:eastAsia="Aptos" w:cs="Aptos" w:ascii="Aptos" w:hAnsi="Aptos"/>
          <w:b w:val="false"/>
          <w:bCs w:val="false"/>
          <w:sz w:val="20"/>
          <w:szCs w:val="20"/>
          <w:lang w:val="en-US"/>
        </w:rPr>
        <w:t>#  Iterate over the first 3 pages of discovery results (we want a decent sample)</w:t>
      </w:r>
    </w:p>
    <w:p>
      <w:pPr>
        <w:pStyle w:val="Normal"/>
        <w:rPr>
          <w:rFonts w:ascii="Aptos" w:hAnsi="Aptos" w:eastAsia="Aptos" w:cs="Aptos"/>
          <w:b w:val="false"/>
          <w:bCs w:val="false"/>
          <w:i/>
          <w:iCs/>
          <w:sz w:val="24"/>
          <w:szCs w:val="24"/>
          <w:lang w:val="en-US"/>
        </w:rPr>
      </w:pPr>
      <w:r>
        <w:rPr>
          <w:rFonts w:eastAsia="Aptos" w:cs="Aptos" w:ascii="Aptos" w:hAnsi="Aptos"/>
          <w:b w:val="false"/>
          <w:bCs w:val="false"/>
          <w:i/>
          <w:iCs/>
          <w:sz w:val="24"/>
          <w:szCs w:val="24"/>
          <w:lang w:val="en-US"/>
        </w:rPr>
        <w:t xml:space="preserve">for page in range(1, 4): </w:t>
      </w:r>
    </w:p>
    <w:p>
      <w:pPr>
        <w:pStyle w:val="Normal"/>
        <w:rPr>
          <w:rFonts w:ascii="Aptos" w:hAnsi="Aptos" w:eastAsia="Aptos" w:cs="Aptos"/>
          <w:b w:val="false"/>
          <w:bCs w:val="false"/>
          <w:sz w:val="20"/>
          <w:szCs w:val="20"/>
          <w:lang w:val="en-US"/>
        </w:rPr>
      </w:pPr>
      <w:r>
        <w:rPr>
          <w:rFonts w:eastAsia="Aptos" w:cs="Aptos" w:ascii="Aptos" w:hAnsi="Aptos"/>
          <w:b w:val="false"/>
          <w:bCs w:val="false"/>
          <w:sz w:val="20"/>
          <w:szCs w:val="20"/>
          <w:lang w:val="en-US"/>
        </w:rPr>
        <w:t xml:space="preserve"># Construct the discovery URL with region set to SG (Singapore) and sorted by revenue descending </w:t>
      </w:r>
    </w:p>
    <w:p>
      <w:pPr>
        <w:pStyle w:val="Normal"/>
        <w:rPr/>
      </w:pPr>
      <w:r>
        <w:rPr>
          <w:rFonts w:eastAsia="Aptos" w:cs="Aptos" w:ascii="Aptos" w:hAnsi="Aptos"/>
          <w:b w:val="false"/>
          <w:bCs w:val="false"/>
          <w:sz w:val="24"/>
          <w:szCs w:val="24"/>
          <w:lang w:val="en-US"/>
        </w:rPr>
        <w:t xml:space="preserve">discover_url = </w:t>
      </w:r>
      <w:r>
        <w:rPr>
          <w:rFonts w:eastAsia="Aptos" w:cs="Aptos" w:ascii="Aptos" w:hAnsi="Aptos"/>
          <w:b w:val="false"/>
          <w:bCs w:val="false"/>
          <w:i/>
          <w:iCs/>
          <w:sz w:val="24"/>
          <w:szCs w:val="24"/>
          <w:lang w:val="en-US"/>
        </w:rPr>
        <w:t>f"https://api.themoviedb.org/3/discover/movie?api_key={TMDB_API_KEY}&amp;region=SG&amp;sort_by=revenue.desc&amp;page={page}"</w:t>
      </w:r>
    </w:p>
    <w:p>
      <w:pPr>
        <w:pStyle w:val="Normal"/>
        <w:rPr/>
      </w:pPr>
      <w:r>
        <w:rPr>
          <w:rFonts w:eastAsia="Aptos" w:cs="Aptos" w:ascii="Aptos" w:hAnsi="Aptos"/>
          <w:b w:val="false"/>
          <w:bCs w:val="false"/>
          <w:sz w:val="24"/>
          <w:szCs w:val="24"/>
          <w:lang w:val="en-US"/>
        </w:rPr>
        <w:t>------------------------------------------------------------------------------------------------------------------</w:t>
      </w:r>
    </w:p>
    <w:p>
      <w:pPr>
        <w:pStyle w:val="Normal"/>
        <w:rPr>
          <w:rFonts w:ascii="Aptos" w:hAnsi="Aptos" w:eastAsia="Aptos" w:cs="Aptos"/>
          <w:b w:val="false"/>
          <w:bCs w:val="false"/>
          <w:sz w:val="24"/>
          <w:szCs w:val="24"/>
          <w:lang w:val="en-US"/>
        </w:rPr>
      </w:pPr>
      <w:r>
        <w:rPr>
          <w:rFonts w:eastAsia="Aptos" w:cs="Aptos" w:ascii="Aptos" w:hAnsi="Aptos"/>
          <w:b w:val="false"/>
          <w:bCs w:val="false"/>
          <w:sz w:val="24"/>
          <w:szCs w:val="24"/>
          <w:lang w:val="en-US"/>
        </w:rPr>
      </w:r>
    </w:p>
    <w:p>
      <w:pPr>
        <w:pStyle w:val="Normal"/>
        <w:spacing w:beforeAutospacing="0" w:before="240" w:afterAutospacing="0" w:after="240"/>
        <w:rPr/>
      </w:pPr>
      <w:r>
        <w:rPr>
          <w:rFonts w:eastAsia="Aptos" w:cs="Aptos" w:ascii="Aptos" w:hAnsi="Aptos"/>
          <w:sz w:val="24"/>
          <w:szCs w:val="24"/>
          <w:lang w:val="en-US"/>
        </w:rPr>
        <w:t xml:space="preserve">This means the dataset includes movies from different years, which may affect the monthly/genre analysis. Some months (e.g., Aug/Sep) had no qualifying data. </w:t>
      </w:r>
      <w:r>
        <w:rPr>
          <w:rFonts w:eastAsia="Aptos" w:cs="Aptos" w:ascii="Aptos" w:hAnsi="Aptos"/>
          <w:b/>
          <w:bCs/>
          <w:sz w:val="24"/>
          <w:szCs w:val="24"/>
          <w:lang w:val="en-US"/>
        </w:rPr>
        <w:t>On the other hand, keeping the sample small (~60 records) also kept the pipeline's execution fast, useful for live demos and iterative testing during development.</w:t>
      </w:r>
    </w:p>
    <w:p>
      <w:pPr>
        <w:pStyle w:val="Normal"/>
        <w:spacing w:beforeAutospacing="0" w:before="240" w:afterAutospacing="0" w:after="240"/>
        <w:rPr/>
      </w:pPr>
      <w:r>
        <w:rPr>
          <w:rFonts w:eastAsia="Aptos" w:cs="Aptos" w:ascii="Aptos" w:hAnsi="Aptos"/>
          <w:sz w:val="24"/>
          <w:szCs w:val="24"/>
          <w:lang w:val="en-US"/>
        </w:rPr>
        <w:t>Possible fix for future work: add a date-range filter and increase the page range</w:t>
      </w:r>
    </w:p>
    <w:p>
      <w:pPr>
        <w:pStyle w:val="Normal"/>
        <w:rPr>
          <w:rFonts w:ascii="Aptos" w:hAnsi="Aptos" w:eastAsia="Aptos" w:cs="Aptos"/>
          <w:b w:val="false"/>
          <w:bCs w:val="false"/>
          <w:sz w:val="24"/>
          <w:szCs w:val="24"/>
          <w:lang w:val="en-US"/>
        </w:rPr>
      </w:pPr>
      <w:r>
        <w:rPr>
          <w:rFonts w:eastAsia="Aptos" w:cs="Aptos" w:ascii="Aptos" w:hAnsi="Aptos"/>
          <w:b w:val="false"/>
          <w:bCs w:val="false"/>
          <w:sz w:val="24"/>
          <w:szCs w:val="24"/>
          <w:lang w:val="en-US"/>
        </w:rPr>
      </w:r>
    </w:p>
    <w:p>
      <w:pPr>
        <w:pStyle w:val="ListParagraph"/>
        <w:numPr>
          <w:ilvl w:val="0"/>
          <w:numId w:val="4"/>
        </w:numPr>
        <w:suppressLineNumbers w:val="0"/>
        <w:bidi w:val="0"/>
        <w:spacing w:lineRule="auto" w:line="278" w:beforeAutospacing="0" w:before="0" w:afterAutospacing="0" w:after="160"/>
        <w:ind w:hanging="360" w:start="720" w:end="0"/>
        <w:contextualSpacing/>
        <w:jc w:val="start"/>
        <w:rPr>
          <w:b/>
          <w:bCs/>
          <w:lang w:val="en-US"/>
        </w:rPr>
      </w:pPr>
      <w:r>
        <w:rPr>
          <w:b/>
          <w:bCs/>
          <w:lang w:val="en-US"/>
        </w:rPr>
        <w:t xml:space="preserve">Rate limiting: </w:t>
      </w:r>
    </w:p>
    <w:p>
      <w:pPr>
        <w:pStyle w:val="Normal"/>
        <w:suppressLineNumbers w:val="0"/>
        <w:bidi w:val="0"/>
        <w:spacing w:lineRule="auto" w:line="278" w:beforeAutospacing="0" w:before="0" w:afterAutospacing="0" w:after="160"/>
        <w:ind w:start="0" w:end="0"/>
        <w:jc w:val="start"/>
        <w:rPr/>
      </w:pPr>
      <w:r>
        <w:rPr>
          <w:lang w:val="en-US"/>
        </w:rPr>
        <w:t xml:space="preserve">TMDB API rate limits required pacing requests with </w:t>
      </w:r>
      <w:r>
        <w:rPr>
          <w:i/>
          <w:iCs/>
          <w:lang w:val="en-US"/>
        </w:rPr>
        <w:t>time.sleep(0.25)</w:t>
      </w:r>
      <w:r>
        <w:rPr>
          <w:lang w:val="en-US"/>
        </w:rPr>
        <w:t xml:space="preserve"> to avoid bans.</w:t>
      </w:r>
    </w:p>
    <w:p>
      <w:pPr>
        <w:pStyle w:val="ListParagraph"/>
        <w:numPr>
          <w:ilvl w:val="0"/>
          <w:numId w:val="3"/>
        </w:numPr>
        <w:suppressLineNumbers w:val="0"/>
        <w:bidi w:val="0"/>
        <w:spacing w:lineRule="auto" w:line="278" w:beforeAutospacing="0" w:before="0" w:afterAutospacing="0" w:after="160"/>
        <w:ind w:hanging="360" w:start="720" w:end="0"/>
        <w:contextualSpacing/>
        <w:jc w:val="start"/>
        <w:rPr>
          <w:b/>
          <w:bCs/>
          <w:lang w:val="en-US"/>
        </w:rPr>
      </w:pPr>
      <w:r>
        <w:rPr>
          <w:b/>
          <w:bCs/>
          <w:lang w:val="en-US"/>
        </w:rPr>
        <w:t xml:space="preserve">Ranking overlap ≠ statistical correlation: </w:t>
      </w:r>
    </w:p>
    <w:p>
      <w:pPr>
        <w:pStyle w:val="Normal"/>
        <w:suppressLineNumbers w:val="0"/>
        <w:bidi w:val="0"/>
        <w:spacing w:lineRule="auto" w:line="278" w:beforeAutospacing="0" w:before="0" w:afterAutospacing="0" w:after="160"/>
        <w:ind w:start="0" w:end="0"/>
        <w:jc w:val="start"/>
        <w:rPr>
          <w:lang w:val="en-US"/>
        </w:rPr>
      </w:pPr>
      <w:r>
        <w:rPr>
          <w:lang w:val="en-US"/>
        </w:rPr>
        <w:t>For Q5, comparing Top 10 lists shows descriptive overlap, not a calculated correlation</w:t>
      </w:r>
    </w:p>
    <w:p>
      <w:pPr>
        <w:pStyle w:val="ListParagraph"/>
        <w:numPr>
          <w:ilvl w:val="0"/>
          <w:numId w:val="2"/>
        </w:numPr>
        <w:suppressLineNumbers w:val="0"/>
        <w:bidi w:val="0"/>
        <w:spacing w:lineRule="auto" w:line="278" w:beforeAutospacing="0" w:before="0" w:afterAutospacing="0" w:after="160"/>
        <w:ind w:hanging="360" w:start="720" w:end="0"/>
        <w:contextualSpacing/>
        <w:jc w:val="start"/>
        <w:rPr>
          <w:b/>
          <w:bCs/>
          <w:lang w:val="en-US"/>
        </w:rPr>
      </w:pPr>
      <w:r>
        <w:rPr>
          <w:b/>
          <w:bCs/>
          <w:lang w:val="en-US"/>
        </w:rPr>
        <w:t>Any other issues our team hit:</w:t>
      </w:r>
    </w:p>
    <w:p>
      <w:pPr>
        <w:pStyle w:val="Normal"/>
        <w:suppressLineNumbers w:val="0"/>
        <w:bidi w:val="0"/>
        <w:spacing w:lineRule="auto" w:line="278" w:beforeAutospacing="0" w:before="0" w:afterAutospacing="0" w:after="160"/>
        <w:ind w:end="0"/>
        <w:jc w:val="start"/>
        <w:rPr/>
      </w:pPr>
      <w:r>
        <w:rPr>
          <w:lang w:val="en-US"/>
        </w:rPr>
        <w:t xml:space="preserve">environment/dependency install issues (ModuleNotFoundError), region filter reliability on </w:t>
      </w:r>
      <w:r>
        <w:rPr>
          <w:i/>
          <w:iCs/>
          <w:lang w:val="en-US"/>
        </w:rPr>
        <w:t>/discover/movie</w:t>
      </w:r>
    </w:p>
    <w:p>
      <w:pPr>
        <w:pStyle w:val="Normal"/>
        <w:rPr/>
      </w:pPr>
      <w:r>
        <w:rPr/>
      </w:r>
      <w:r>
        <w:br w:type="page"/>
      </w:r>
    </w:p>
    <w:p>
      <w:pPr>
        <w:pStyle w:val="Heading2"/>
        <w:spacing w:before="0" w:after="80"/>
        <w:jc w:val="center"/>
        <w:rPr>
          <w:sz w:val="56"/>
          <w:szCs w:val="56"/>
        </w:rPr>
      </w:pPr>
      <w:bookmarkStart w:id="27" w:name="_Toc1552447486"/>
      <w:r>
        <w:rPr>
          <w:sz w:val="56"/>
          <w:szCs w:val="56"/>
        </w:rPr>
        <w:t>Findings and analysis</w:t>
      </w:r>
      <w:bookmarkEnd w:id="27"/>
    </w:p>
    <w:p>
      <w:pPr>
        <w:pStyle w:val="Normal"/>
        <w:rPr/>
      </w:pPr>
      <w:r>
        <w:rPr/>
      </w:r>
    </w:p>
    <w:p>
      <w:pPr>
        <w:pStyle w:val="Heading3"/>
        <w:ind w:start="0"/>
        <w:rPr>
          <w:b/>
          <w:bCs/>
        </w:rPr>
      </w:pPr>
      <w:bookmarkStart w:id="28" w:name="_Toc20161872"/>
      <w:r>
        <w:rPr/>
        <w:t>Holiday vs non-holiday months</w:t>
      </w:r>
      <w:bookmarkEnd w:id="28"/>
      <w:r>
        <w:rPr/>
        <w:t xml:space="preserve"> </w:t>
      </w:r>
    </w:p>
    <w:p>
      <w:pPr>
        <w:pStyle w:val="ListParagraph"/>
        <w:ind w:start="720"/>
        <w:rPr>
          <w:b/>
          <w:bCs/>
        </w:rPr>
      </w:pPr>
      <w:r>
        <w:rPr>
          <w:b/>
          <w:bCs/>
        </w:rPr>
      </w:r>
    </w:p>
    <w:p>
      <w:pPr>
        <w:pStyle w:val="Normal"/>
        <w:rPr/>
      </w:pPr>
      <w:r>
        <w:rPr/>
        <w:drawing>
          <wp:inline distT="0" distB="0" distL="0" distR="0">
            <wp:extent cx="5943600" cy="3257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257550"/>
                    </a:xfrm>
                    <a:prstGeom prst="rect">
                      <a:avLst/>
                    </a:prstGeom>
                    <a:noFill/>
                  </pic:spPr>
                </pic:pic>
              </a:graphicData>
            </a:graphic>
          </wp:inline>
        </w:drawing>
      </w:r>
    </w:p>
    <w:p>
      <w:pPr>
        <w:pStyle w:val="Normal"/>
        <w:rPr/>
      </w:pPr>
      <w:r>
        <w:rPr/>
        <w:t xml:space="preserve">Based on our analysis, the chart shows that </w:t>
      </w:r>
      <w:r>
        <w:rPr>
          <w:b/>
          <w:bCs/>
        </w:rPr>
        <w:t>holiday periods have a significant impact</w:t>
      </w:r>
      <w:r>
        <w:rPr/>
        <w:t xml:space="preserve"> on movie revenue. </w:t>
      </w:r>
      <w:r>
        <w:rPr>
          <w:b/>
          <w:bCs/>
        </w:rPr>
        <w:t>January recorded the highest revenue, followed by December</w:t>
      </w:r>
      <w:r>
        <w:rPr/>
        <w:t>. This is because the New Year, Christmas, and school holidays give people and families more opportunities to spend time together and watch the latest movies in cinemas.</w:t>
      </w:r>
    </w:p>
    <w:p>
      <w:pPr>
        <w:pStyle w:val="Normal"/>
        <w:rPr/>
      </w:pPr>
      <w:r>
        <w:rPr/>
      </w:r>
    </w:p>
    <w:p>
      <w:pPr>
        <w:pStyle w:val="Heading3"/>
        <w:ind w:start="0"/>
        <w:rPr/>
      </w:pPr>
      <w:bookmarkStart w:id="29" w:name="_Toc266500293"/>
      <w:r>
        <w:rPr/>
        <w:t>Franchise vs original films</w:t>
      </w:r>
      <w:bookmarkEnd w:id="29"/>
    </w:p>
    <w:p>
      <w:pPr>
        <w:pStyle w:val="Normal"/>
        <w:rPr/>
      </w:pPr>
      <w:r>
        <w:rPr/>
        <w:drawing>
          <wp:inline distT="0" distB="0" distL="0" distR="0">
            <wp:extent cx="5169535" cy="346329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69535" cy="3463290"/>
                    </a:xfrm>
                    <a:prstGeom prst="rect">
                      <a:avLst/>
                    </a:prstGeom>
                    <a:noFill/>
                  </pic:spPr>
                </pic:pic>
              </a:graphicData>
            </a:graphic>
          </wp:inline>
        </w:drawing>
      </w:r>
    </w:p>
    <w:p>
      <w:pPr>
        <w:pStyle w:val="Normal"/>
        <w:rPr/>
      </w:pPr>
      <w:r>
        <w:rPr/>
        <w:t>The average revenue is very similar between franchises and original movies, at around $1.4 billion. However, franchises appear much more frequently in our dataset, with 54 movies compared to only 6 original movies. So, b</w:t>
      </w:r>
      <w:r>
        <w:rPr>
          <w:b/>
          <w:bCs/>
        </w:rPr>
        <w:t>eing a franchise does not necessarily mean higher average revenue</w:t>
      </w:r>
      <w:r>
        <w:rPr/>
        <w:t>.</w:t>
      </w:r>
    </w:p>
    <w:p>
      <w:pPr>
        <w:pStyle w:val="Normal"/>
        <w:rPr/>
      </w:pPr>
      <w:r>
        <w:rPr/>
      </w:r>
    </w:p>
    <w:p>
      <w:pPr>
        <w:pStyle w:val="Heading3"/>
        <w:ind w:start="0"/>
        <w:rPr/>
      </w:pPr>
      <w:bookmarkStart w:id="30" w:name="_Toc1223771610"/>
      <w:r>
        <w:rPr/>
        <w:t>Are movies getting longer?</w:t>
      </w:r>
      <w:bookmarkEnd w:id="30"/>
    </w:p>
    <w:p>
      <w:pPr>
        <w:pStyle w:val="Normal"/>
        <w:rPr/>
      </w:pPr>
      <w:r>
        <w:rPr/>
        <w:drawing>
          <wp:inline distT="0" distB="0" distL="0" distR="0">
            <wp:extent cx="5943600" cy="32575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257550"/>
                    </a:xfrm>
                    <a:prstGeom prst="rect">
                      <a:avLst/>
                    </a:prstGeom>
                    <a:noFill/>
                  </pic:spPr>
                </pic:pic>
              </a:graphicData>
            </a:graphic>
          </wp:inline>
        </w:drawing>
      </w:r>
    </w:p>
    <w:p>
      <w:pPr>
        <w:pStyle w:val="Normal"/>
        <w:ind w:hanging="0"/>
        <w:rPr/>
      </w:pPr>
      <w:r>
        <w:rPr>
          <w:rFonts w:eastAsia="Aptos" w:cs="Aptos" w:ascii="Aptos" w:hAnsi="Aptos"/>
          <w:sz w:val="24"/>
          <w:szCs w:val="24"/>
          <w:lang w:val="en-US"/>
        </w:rPr>
        <w:t xml:space="preserve">Movies are not necessarily getting longer over time. The average runtime fluctuates across the years, with some years having longer movies and others having shorter ones. For example, the average runtime was around 127 minutes in 2019, dropped to around 103 minutes in 2023, and increased again to around 140 minutes in 2026. </w:t>
      </w:r>
      <w:r>
        <w:rPr>
          <w:rFonts w:eastAsia="Aptos" w:cs="Aptos" w:ascii="Aptos" w:hAnsi="Aptos"/>
          <w:b/>
          <w:bCs/>
          <w:sz w:val="24"/>
          <w:szCs w:val="24"/>
          <w:lang w:val="en-US"/>
        </w:rPr>
        <w:t>Based on our data, there is no clear upward trend in movie length.</w:t>
      </w:r>
    </w:p>
    <w:p>
      <w:pPr>
        <w:pStyle w:val="Normal"/>
        <w:ind w:hanging="0"/>
        <w:rPr>
          <w:rFonts w:ascii="Aptos" w:hAnsi="Aptos" w:eastAsia="Aptos" w:cs="Aptos"/>
          <w:sz w:val="24"/>
          <w:szCs w:val="24"/>
          <w:lang w:val="en-US"/>
        </w:rPr>
      </w:pPr>
      <w:r>
        <w:rPr>
          <w:rFonts w:eastAsia="Aptos" w:cs="Aptos" w:ascii="Aptos" w:hAnsi="Aptos"/>
          <w:sz w:val="24"/>
          <w:szCs w:val="24"/>
          <w:lang w:val="en-US"/>
        </w:rPr>
      </w:r>
    </w:p>
    <w:p>
      <w:pPr>
        <w:pStyle w:val="Heading3"/>
        <w:ind w:start="0"/>
        <w:rPr/>
      </w:pPr>
      <w:bookmarkStart w:id="31" w:name="_Toc962765196"/>
      <w:r>
        <w:rPr/>
        <w:t>Safest genre investment</w:t>
      </w:r>
      <w:bookmarkEnd w:id="31"/>
      <w:r>
        <w:rPr/>
        <w:t xml:space="preserve"> </w:t>
      </w:r>
    </w:p>
    <w:p>
      <w:pPr>
        <w:pStyle w:val="Normal"/>
        <w:rPr/>
      </w:pPr>
      <w:r>
        <w:rPr/>
        <w:drawing>
          <wp:inline distT="0" distB="0" distL="0" distR="0">
            <wp:extent cx="5943600" cy="35433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543300"/>
                    </a:xfrm>
                    <a:prstGeom prst="rect">
                      <a:avLst/>
                    </a:prstGeom>
                    <a:noFill/>
                  </pic:spPr>
                </pic:pic>
              </a:graphicData>
            </a:graphic>
          </wp:inline>
        </w:drawing>
      </w:r>
    </w:p>
    <w:p>
      <w:pPr>
        <w:pStyle w:val="Normal"/>
        <w:rPr/>
      </w:pPr>
      <w:r>
        <w:rPr/>
        <w:t xml:space="preserve">Interestingly, although the top-grossing movies in our dataset are not mainly from the Romance genre, Romance has the highest average return, followed by Science Fiction and Drama. </w:t>
      </w:r>
      <w:r>
        <w:rPr>
          <w:b/>
          <w:bCs/>
        </w:rPr>
        <w:t>This is also supported by Titanic, which is the highest-grossing Romance movie in our dataset and ranks among the top four movies overall by revenue</w:t>
      </w:r>
      <w:r>
        <w:rPr/>
        <w:t>. This suggests that Romance can be a strong-performing genre, even though it does not dominate the overall list of top-grossing movies.</w:t>
      </w:r>
    </w:p>
    <w:p>
      <w:pPr>
        <w:pStyle w:val="Normal"/>
        <w:rPr/>
      </w:pPr>
      <w:r>
        <w:rPr/>
      </w:r>
    </w:p>
    <w:p>
      <w:pPr>
        <w:pStyle w:val="Normal"/>
        <w:rPr/>
      </w:pPr>
      <w:r>
        <w:rPr/>
      </w:r>
      <w:r>
        <w:br w:type="page"/>
      </w:r>
    </w:p>
    <w:p>
      <w:pPr>
        <w:pStyle w:val="Normal"/>
        <w:spacing w:before="0" w:after="160"/>
        <w:rPr/>
      </w:pPr>
      <w:r>
        <w:rPr/>
      </w:r>
    </w:p>
    <w:p>
      <w:pPr>
        <w:pStyle w:val="Normal"/>
        <w:ind w:start="0"/>
        <w:rPr>
          <w:rStyle w:val="Heading3Char"/>
        </w:rPr>
      </w:pPr>
      <w:bookmarkStart w:id="32" w:name="_Toc1059979325"/>
      <w:r>
        <w:rPr>
          <w:rStyle w:val="Heading3Char"/>
        </w:rPr>
        <w:t>Highest Grossing = Best Rating?</w:t>
      </w:r>
      <w:bookmarkEnd w:id="32"/>
    </w:p>
    <w:p>
      <w:pPr>
        <w:pStyle w:val="Normal"/>
        <w:ind w:start="0"/>
        <w:rPr>
          <w:rStyle w:val="Heading3Char"/>
        </w:rPr>
      </w:pPr>
      <w:r>
        <w:rPr/>
      </w:r>
    </w:p>
    <w:p>
      <w:pPr>
        <w:pStyle w:val="Normal"/>
        <w:rPr/>
      </w:pPr>
      <w:r>
        <w:rPr/>
        <w:drawing>
          <wp:inline distT="0" distB="0" distL="0" distR="0">
            <wp:extent cx="5273040" cy="33712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273040" cy="3371215"/>
                    </a:xfrm>
                    <a:prstGeom prst="rect">
                      <a:avLst/>
                    </a:prstGeom>
                    <a:noFill/>
                  </pic:spPr>
                </pic:pic>
              </a:graphicData>
            </a:graphic>
          </wp:inline>
        </w:drawing>
      </w:r>
      <w:r>
        <w:rPr/>
        <w:drawing>
          <wp:inline distT="0" distB="0" distL="0" distR="0">
            <wp:extent cx="5324475" cy="340423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24475" cy="3404235"/>
                    </a:xfrm>
                    <a:prstGeom prst="rect">
                      <a:avLst/>
                    </a:prstGeom>
                    <a:noFill/>
                  </pic:spPr>
                </pic:pic>
              </a:graphicData>
            </a:graphic>
          </wp:inline>
        </w:drawing>
      </w:r>
    </w:p>
    <w:p>
      <w:pPr>
        <w:pStyle w:val="Normal"/>
        <w:rPr/>
      </w:pPr>
      <w:r>
        <w:rPr/>
      </w:r>
    </w:p>
    <w:p>
      <w:pPr>
        <w:pStyle w:val="Normal"/>
        <w:rPr/>
      </w:pPr>
      <w:r>
        <w:rPr/>
        <w:t xml:space="preserve">Only 3 of the Top 10 highest-grossing movies — Avengers: Endgame, </w:t>
      </w:r>
      <w:r>
        <w:rPr>
          <w:rFonts w:ascii="Aptos" w:hAnsi="Aptos"/>
          <w:sz w:val="24"/>
          <w:szCs w:val="24"/>
          <w:lang w:val="en-US"/>
        </w:rPr>
        <w:t>Spider-Man: No Way Home</w:t>
      </w:r>
      <w:r>
        <w:rPr/>
        <w:t xml:space="preserve">, and Avengers: Infinity War — also appear in the Top 10 highest-rated list. </w:t>
      </w:r>
      <w:r>
        <w:rPr>
          <w:b/>
          <w:bCs/>
        </w:rPr>
        <w:t>This suggests that high box office revenue does not necessarily mean higher audience ratings</w:t>
      </w:r>
      <w:r>
        <w:rPr/>
        <w:t>. The Lord of the Rings: The Return of the King is a good example: it is one of the highest-rated movies in our dataset but does not appear in the Top 10 highest-grossing list.</w:t>
      </w:r>
    </w:p>
    <w:p>
      <w:pPr>
        <w:pStyle w:val="Normal"/>
        <w:rPr/>
      </w:pPr>
      <w:r>
        <w:rPr/>
      </w:r>
      <w:r>
        <w:br w:type="page"/>
      </w:r>
    </w:p>
    <w:p>
      <w:pPr>
        <w:pStyle w:val="Heading2"/>
        <w:spacing w:before="0" w:after="80"/>
        <w:jc w:val="center"/>
        <w:rPr/>
      </w:pPr>
      <w:bookmarkStart w:id="33" w:name="_Toc773421037"/>
      <w:r>
        <w:rPr>
          <w:sz w:val="56"/>
          <w:szCs w:val="56"/>
        </w:rPr>
        <w:t>Conclusion with next steps</w:t>
      </w:r>
      <w:bookmarkEnd w:id="33"/>
    </w:p>
    <w:p>
      <w:pPr>
        <w:pStyle w:val="Normal"/>
        <w:suppressLineNumbers w:val="0"/>
        <w:bidi w:val="0"/>
        <w:spacing w:lineRule="auto" w:line="278" w:beforeAutospacing="0" w:before="0" w:afterAutospacing="0" w:after="160"/>
        <w:ind w:start="0" w:end="0"/>
        <w:jc w:val="start"/>
        <w:rPr>
          <w:b w:val="false"/>
          <w:bCs w:val="false"/>
        </w:rPr>
      </w:pPr>
      <w:r>
        <w:rPr>
          <w:b w:val="false"/>
          <w:bCs w:val="false"/>
        </w:rPr>
        <w:t>From the data (n=60) we have successfuly performed ETL and analyzed, we have concluded that:</w:t>
      </w:r>
    </w:p>
    <w:p>
      <w:pPr>
        <w:pStyle w:val="Normal"/>
        <w:suppressLineNumbers w:val="0"/>
        <w:bidi w:val="0"/>
        <w:spacing w:lineRule="auto" w:line="278" w:beforeAutospacing="0" w:before="0" w:afterAutospacing="0" w:after="160"/>
        <w:ind w:start="720" w:end="0"/>
        <w:jc w:val="start"/>
        <w:rPr>
          <w:rFonts w:ascii="Aptos" w:hAnsi="Aptos"/>
          <w:b w:val="false"/>
          <w:bCs w:val="false"/>
          <w:i w:val="false"/>
          <w:iCs w:val="false"/>
          <w:caps w:val="false"/>
          <w:smallCaps w:val="false"/>
          <w:sz w:val="24"/>
          <w:szCs w:val="24"/>
          <w:lang w:val="en-US"/>
        </w:rPr>
      </w:pPr>
      <w:r>
        <w:rPr>
          <w:rFonts w:ascii="Aptos" w:hAnsi="Aptos"/>
          <w:b w:val="false"/>
          <w:bCs w:val="false"/>
          <w:i w:val="false"/>
          <w:iCs w:val="false"/>
          <w:caps w:val="false"/>
          <w:smallCaps w:val="false"/>
          <w:sz w:val="24"/>
          <w:szCs w:val="24"/>
          <w:lang w:val="en-US"/>
        </w:rPr>
        <w:t>I. The best time to launch a movie is during the Year End / New Year holiday period</w:t>
      </w:r>
    </w:p>
    <w:p>
      <w:pPr>
        <w:pStyle w:val="Normal"/>
        <w:suppressLineNumbers w:val="0"/>
        <w:bidi w:val="0"/>
        <w:spacing w:lineRule="auto" w:line="278" w:beforeAutospacing="0" w:before="0" w:afterAutospacing="0" w:after="160"/>
        <w:ind w:start="720" w:end="0"/>
        <w:jc w:val="start"/>
        <w:rPr>
          <w:rFonts w:ascii="Aptos" w:hAnsi="Aptos"/>
          <w:b w:val="false"/>
          <w:bCs w:val="false"/>
          <w:i w:val="false"/>
          <w:iCs w:val="false"/>
          <w:caps w:val="false"/>
          <w:smallCaps w:val="false"/>
          <w:sz w:val="24"/>
          <w:szCs w:val="24"/>
          <w:lang w:val="en-US"/>
        </w:rPr>
      </w:pPr>
      <w:r>
        <w:rPr>
          <w:rFonts w:ascii="Aptos" w:hAnsi="Aptos"/>
          <w:b w:val="false"/>
          <w:bCs w:val="false"/>
          <w:i w:val="false"/>
          <w:iCs w:val="false"/>
          <w:caps w:val="false"/>
          <w:smallCaps w:val="false"/>
          <w:sz w:val="24"/>
          <w:szCs w:val="24"/>
          <w:lang w:val="en-US"/>
        </w:rPr>
        <w:t>II. It does not matter if your movie is from a franchise or a standalone one</w:t>
      </w:r>
    </w:p>
    <w:p>
      <w:pPr>
        <w:pStyle w:val="Normal"/>
        <w:suppressLineNumbers w:val="0"/>
        <w:bidi w:val="0"/>
        <w:spacing w:lineRule="auto" w:line="278" w:beforeAutospacing="0" w:before="0" w:afterAutospacing="0" w:after="160"/>
        <w:ind w:start="720" w:end="0"/>
        <w:jc w:val="start"/>
        <w:rPr>
          <w:rFonts w:ascii="Aptos" w:hAnsi="Aptos"/>
          <w:b w:val="false"/>
          <w:bCs w:val="false"/>
          <w:i w:val="false"/>
          <w:iCs w:val="false"/>
          <w:caps w:val="false"/>
          <w:smallCaps w:val="false"/>
          <w:sz w:val="24"/>
          <w:szCs w:val="24"/>
          <w:lang w:val="en-US"/>
        </w:rPr>
      </w:pPr>
      <w:r>
        <w:rPr>
          <w:rFonts w:ascii="Aptos" w:hAnsi="Aptos"/>
          <w:b w:val="false"/>
          <w:bCs w:val="false"/>
          <w:i w:val="false"/>
          <w:iCs w:val="false"/>
          <w:caps w:val="false"/>
          <w:smallCaps w:val="false"/>
          <w:sz w:val="24"/>
          <w:szCs w:val="24"/>
          <w:lang w:val="en-US"/>
        </w:rPr>
        <w:t>III. Movies (on average) aren’t getting longer</w:t>
      </w:r>
    </w:p>
    <w:p>
      <w:pPr>
        <w:pStyle w:val="Normal"/>
        <w:suppressLineNumbers w:val="0"/>
        <w:bidi w:val="0"/>
        <w:spacing w:lineRule="auto" w:line="278" w:beforeAutospacing="0" w:before="0" w:afterAutospacing="0" w:after="160"/>
        <w:ind w:start="720" w:end="0"/>
        <w:jc w:val="start"/>
        <w:rPr>
          <w:rFonts w:ascii="Aptos" w:hAnsi="Aptos"/>
          <w:b w:val="false"/>
          <w:bCs w:val="false"/>
          <w:i w:val="false"/>
          <w:iCs w:val="false"/>
          <w:caps w:val="false"/>
          <w:smallCaps w:val="false"/>
          <w:sz w:val="24"/>
          <w:szCs w:val="24"/>
          <w:lang w:val="en-US"/>
        </w:rPr>
      </w:pPr>
      <w:r>
        <w:rPr>
          <w:rFonts w:ascii="Aptos" w:hAnsi="Aptos"/>
          <w:b w:val="false"/>
          <w:bCs w:val="false"/>
          <w:i w:val="false"/>
          <w:iCs w:val="false"/>
          <w:caps w:val="false"/>
          <w:smallCaps w:val="false"/>
          <w:sz w:val="24"/>
          <w:szCs w:val="24"/>
          <w:lang w:val="en-US"/>
        </w:rPr>
        <w:t>IV. Romance, Sci-Fi, and Drama bring in the highest revenue</w:t>
      </w:r>
    </w:p>
    <w:p>
      <w:pPr>
        <w:pStyle w:val="Normal"/>
        <w:suppressLineNumbers w:val="0"/>
        <w:bidi w:val="0"/>
        <w:spacing w:lineRule="auto" w:line="278" w:beforeAutospacing="0" w:before="0" w:afterAutospacing="0" w:after="160"/>
        <w:ind w:start="720" w:end="0"/>
        <w:jc w:val="start"/>
        <w:rPr>
          <w:rFonts w:ascii="Aptos" w:hAnsi="Aptos"/>
          <w:b w:val="false"/>
          <w:bCs w:val="false"/>
          <w:i w:val="false"/>
          <w:iCs w:val="false"/>
          <w:caps w:val="false"/>
          <w:smallCaps w:val="false"/>
          <w:sz w:val="24"/>
          <w:szCs w:val="24"/>
          <w:lang w:val="en-US"/>
        </w:rPr>
      </w:pPr>
      <w:r>
        <w:rPr>
          <w:rFonts w:ascii="Aptos" w:hAnsi="Aptos"/>
          <w:b w:val="false"/>
          <w:bCs w:val="false"/>
          <w:i w:val="false"/>
          <w:iCs w:val="false"/>
          <w:caps w:val="false"/>
          <w:smallCaps w:val="false"/>
          <w:sz w:val="24"/>
          <w:szCs w:val="24"/>
          <w:lang w:val="en-US"/>
        </w:rPr>
        <w:t>V. No clear indication that a highly rated movie would earn more revenue</w:t>
      </w:r>
    </w:p>
    <w:p>
      <w:pPr>
        <w:pStyle w:val="Normal"/>
        <w:suppressLineNumbers w:val="0"/>
        <w:bidi w:val="0"/>
        <w:spacing w:lineRule="auto" w:line="278" w:beforeAutospacing="0" w:before="0" w:afterAutospacing="0" w:after="160"/>
        <w:ind w:start="0" w:end="0"/>
        <w:jc w:val="start"/>
        <w:rPr>
          <w:rFonts w:ascii="Aptos" w:hAnsi="Aptos"/>
          <w:b w:val="false"/>
          <w:bCs w:val="false"/>
          <w:sz w:val="24"/>
          <w:szCs w:val="24"/>
          <w:lang w:val="en-US"/>
        </w:rPr>
      </w:pPr>
      <w:r>
        <w:rPr>
          <w:rFonts w:ascii="Aptos" w:hAnsi="Aptos"/>
          <w:b w:val="false"/>
          <w:bCs w:val="false"/>
          <w:i w:val="false"/>
          <w:iCs w:val="false"/>
          <w:caps w:val="false"/>
          <w:smallCaps w:val="false"/>
          <w:sz w:val="24"/>
          <w:szCs w:val="24"/>
          <w:lang w:val="en-US"/>
        </w:rPr>
        <w:t xml:space="preserve">We have demonstrated that our </w:t>
      </w:r>
      <w:r>
        <w:rPr>
          <w:rFonts w:ascii="Aptos" w:hAnsi="Aptos"/>
          <w:b w:val="false"/>
          <w:bCs w:val="false"/>
          <w:sz w:val="24"/>
          <w:szCs w:val="24"/>
          <w:lang w:val="en-US"/>
        </w:rPr>
        <w:t xml:space="preserve">Proof-of-Concept (PoC) ETL pipeline is workable, and as the page limit is controlled by a single parameter </w:t>
      </w:r>
      <w:r>
        <w:rPr>
          <w:rFonts w:eastAsia="Consolas" w:cs="Consolas" w:ascii="Consolas" w:hAnsi="Consolas"/>
          <w:b w:val="false"/>
          <w:bCs w:val="false"/>
          <w:sz w:val="24"/>
          <w:szCs w:val="24"/>
          <w:lang w:val="en-US"/>
        </w:rPr>
        <w:t>(range(1, 4)),</w:t>
      </w:r>
      <w:r>
        <w:rPr>
          <w:rFonts w:ascii="Aptos" w:hAnsi="Aptos"/>
          <w:b w:val="false"/>
          <w:bCs w:val="false"/>
          <w:sz w:val="24"/>
          <w:szCs w:val="24"/>
          <w:lang w:val="en-US"/>
        </w:rPr>
        <w:t xml:space="preserve"> in a production scenario, scaling our pipeline from 60 movies to 10,000 movies simply would simply require updating </w:t>
      </w:r>
      <w:r>
        <w:rPr>
          <w:rFonts w:eastAsia="Consolas" w:cs="Consolas" w:ascii="Consolas" w:hAnsi="Consolas"/>
          <w:b w:val="false"/>
          <w:bCs w:val="false"/>
          <w:sz w:val="24"/>
          <w:szCs w:val="24"/>
          <w:lang w:val="en-US"/>
        </w:rPr>
        <w:t>range(1, 4)</w:t>
      </w:r>
      <w:r>
        <w:rPr>
          <w:rFonts w:ascii="Aptos" w:hAnsi="Aptos"/>
          <w:b w:val="false"/>
          <w:bCs w:val="false"/>
          <w:sz w:val="24"/>
          <w:szCs w:val="24"/>
          <w:lang w:val="en-US"/>
        </w:rPr>
        <w:t xml:space="preserve"> to </w:t>
      </w:r>
      <w:r>
        <w:rPr>
          <w:rFonts w:eastAsia="Consolas" w:cs="Consolas" w:ascii="Consolas" w:hAnsi="Consolas"/>
          <w:b w:val="false"/>
          <w:bCs w:val="false"/>
          <w:sz w:val="24"/>
          <w:szCs w:val="24"/>
          <w:lang w:val="en-US"/>
        </w:rPr>
        <w:t>range(1, 501)</w:t>
      </w:r>
      <w:r>
        <w:rPr>
          <w:rFonts w:ascii="Aptos" w:hAnsi="Aptos"/>
          <w:b w:val="false"/>
          <w:bCs w:val="false"/>
          <w:sz w:val="24"/>
          <w:szCs w:val="24"/>
          <w:lang w:val="en-US"/>
        </w:rPr>
        <w:t xml:space="preserve"> without requiring a single code change to our transformation, PostgreSQL schema, SQL queries, or visualization functions.</w:t>
      </w:r>
    </w:p>
    <w:p>
      <w:pPr>
        <w:pStyle w:val="Normal"/>
        <w:suppressLineNumbers w:val="0"/>
        <w:bidi w:val="0"/>
        <w:spacing w:beforeAutospacing="0" w:before="240" w:afterAutospacing="0" w:after="240"/>
        <w:jc w:val="start"/>
        <w:rPr/>
      </w:pPr>
      <w:r>
        <w:rPr/>
        <w:t xml:space="preserve">Also, </w:t>
      </w:r>
      <w:r>
        <w:rPr>
          <w:rFonts w:eastAsia="Aptos" w:cs="Aptos" w:ascii="Aptos" w:hAnsi="Aptos"/>
          <w:sz w:val="24"/>
          <w:szCs w:val="24"/>
          <w:lang w:val="en-US"/>
        </w:rPr>
        <w:t>In our development version, credentials were configured directly for local execution. In a production environment, hardcoding credentials is a security risk. We would refactor this by:</w:t>
      </w:r>
    </w:p>
    <w:p>
      <w:pPr>
        <w:pStyle w:val="ListParagraph"/>
        <w:numPr>
          <w:ilvl w:val="0"/>
          <w:numId w:val="1"/>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Storing sensitive keys in an </w:t>
      </w:r>
      <w:r>
        <w:rPr>
          <w:rFonts w:eastAsia="Consolas" w:cs="Consolas" w:ascii="Consolas" w:hAnsi="Consolas"/>
          <w:sz w:val="24"/>
          <w:szCs w:val="24"/>
          <w:lang w:val="en-US"/>
        </w:rPr>
        <w:t>.env</w:t>
      </w:r>
      <w:r>
        <w:rPr>
          <w:rFonts w:eastAsia="Aptos" w:cs="Aptos" w:ascii="Aptos" w:hAnsi="Aptos"/>
          <w:sz w:val="24"/>
          <w:szCs w:val="24"/>
          <w:lang w:val="en-US"/>
        </w:rPr>
        <w:t xml:space="preserve"> file or system environment variables.</w:t>
      </w:r>
    </w:p>
    <w:p>
      <w:pPr>
        <w:pStyle w:val="ListParagraph"/>
        <w:numPr>
          <w:ilvl w:val="0"/>
          <w:numId w:val="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Reading them dynamically in Python using </w:t>
      </w:r>
      <w:r>
        <w:rPr>
          <w:rFonts w:eastAsia="Consolas" w:cs="Consolas" w:ascii="Consolas" w:hAnsi="Consolas"/>
          <w:sz w:val="24"/>
          <w:szCs w:val="24"/>
          <w:lang w:val="en-US"/>
        </w:rPr>
        <w:t>os.getenv('TMDB_API_KEY')</w:t>
      </w:r>
      <w:r>
        <w:rPr>
          <w:rFonts w:eastAsia="Aptos" w:cs="Aptos" w:ascii="Aptos" w:hAnsi="Aptos"/>
          <w:sz w:val="24"/>
          <w:szCs w:val="24"/>
          <w:lang w:val="en-US"/>
        </w:rPr>
        <w:t xml:space="preserve"> and </w:t>
      </w:r>
      <w:r>
        <w:rPr>
          <w:rFonts w:eastAsia="Consolas" w:cs="Consolas" w:ascii="Consolas" w:hAnsi="Consolas"/>
          <w:sz w:val="24"/>
          <w:szCs w:val="24"/>
          <w:lang w:val="en-US"/>
        </w:rPr>
        <w:t>os.getenv('DB_URI')</w:t>
      </w:r>
      <w:r>
        <w:rPr>
          <w:rFonts w:eastAsia="Aptos" w:cs="Aptos" w:ascii="Aptos" w:hAnsi="Aptos"/>
          <w:sz w:val="24"/>
          <w:szCs w:val="24"/>
          <w:lang w:val="en-US"/>
        </w:rPr>
        <w:t>.</w:t>
      </w:r>
    </w:p>
    <w:p>
      <w:pPr>
        <w:pStyle w:val="ListParagraph"/>
        <w:numPr>
          <w:ilvl w:val="0"/>
          <w:numId w:val="1"/>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 xml:space="preserve">Adding </w:t>
      </w:r>
      <w:r>
        <w:rPr>
          <w:rFonts w:eastAsia="Consolas" w:cs="Consolas" w:ascii="Consolas" w:hAnsi="Consolas"/>
          <w:sz w:val="24"/>
          <w:szCs w:val="24"/>
          <w:lang w:val="en-US"/>
        </w:rPr>
        <w:t>.env</w:t>
      </w:r>
      <w:r>
        <w:rPr>
          <w:rFonts w:eastAsia="Aptos" w:cs="Aptos" w:ascii="Aptos" w:hAnsi="Aptos"/>
          <w:sz w:val="24"/>
          <w:szCs w:val="24"/>
          <w:lang w:val="en-US"/>
        </w:rPr>
        <w:t xml:space="preserve"> to </w:t>
      </w:r>
      <w:r>
        <w:rPr>
          <w:rFonts w:eastAsia="Consolas" w:cs="Consolas" w:ascii="Consolas" w:hAnsi="Consolas"/>
          <w:sz w:val="24"/>
          <w:szCs w:val="24"/>
          <w:lang w:val="en-US"/>
        </w:rPr>
        <w:t>.gitignore</w:t>
      </w:r>
      <w:r>
        <w:rPr>
          <w:rFonts w:eastAsia="Aptos" w:cs="Aptos" w:ascii="Aptos" w:hAnsi="Aptos"/>
          <w:sz w:val="24"/>
          <w:szCs w:val="24"/>
          <w:lang w:val="en-US"/>
        </w:rPr>
        <w:t xml:space="preserve"> so secrets are never pushed to public Git repositories."*</w:t>
      </w:r>
    </w:p>
    <w:p>
      <w:pPr>
        <w:pStyle w:val="Normal"/>
        <w:suppressLineNumbers w:val="0"/>
        <w:bidi w:val="0"/>
        <w:spacing w:lineRule="auto" w:line="278" w:beforeAutospacing="0" w:before="0" w:afterAutospacing="0" w:after="160"/>
        <w:ind w:start="0" w:end="0"/>
        <w:jc w:val="start"/>
        <w:rPr/>
      </w:pPr>
      <w:r>
        <w:rPr/>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Aptos">
    <w:charset w:val="00" w:characterSet="windows-1252"/>
    <w:family w:val="swiss"/>
    <w:pitch w:val="variable"/>
  </w:font>
  <w:font w:name="Consolas">
    <w:charset w:val="00" w:characterSet="windows-1252"/>
    <w:family w:val="roman"/>
    <w:pitch w:val="variable"/>
  </w:font>
  <w:font w:name="Courier New">
    <w:charset w:val="01"/>
    <w:family w:val="modern"/>
    <w:pitch w:val="fixed"/>
  </w:font>
  <w:font w:name="Wingdings">
    <w:charset w:val="02"/>
    <w:family w:val="auto"/>
    <w:pitch w:val="variable"/>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3a759ecc"/>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link w:val="Heading2Char"/>
    <w:uiPriority w:val="9"/>
    <w:unhideWhenUsed/>
    <w:qFormat/>
    <w:rsid w:val="3a759ecc"/>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link w:val="Heading3Char"/>
    <w:uiPriority w:val="9"/>
    <w:unhideWhenUsed/>
    <w:qFormat/>
    <w:rsid w:val="3a759ec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3a759ecc"/>
    <w:pPr>
      <w:keepNext w:val="true"/>
      <w:keepLines/>
      <w:spacing w:before="80" w:after="40"/>
      <w:outlineLvl w:val="3"/>
    </w:pPr>
    <w:rPr>
      <w:rFonts w:eastAsia="" w:cs="" w:cstheme="majorBidi" w:eastAsiaTheme="majorEastAsia"/>
      <w:i/>
      <w:iCs/>
      <w:color w:themeColor="accent1" w:themeShade="bf" w:val="0F476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3a759ecc"/>
    <w:rPr>
      <w:color w:val="467886"/>
      <w:u w:val="single"/>
    </w:rPr>
  </w:style>
  <w:style w:type="character" w:styleId="Heading4Char" w:customStyle="1">
    <w:name w:val="Heading 4 Char"/>
    <w:basedOn w:val="DefaultParagraphFont"/>
    <w:link w:val="Heading4"/>
    <w:uiPriority w:val="9"/>
    <w:qFormat/>
    <w:rsid w:val="3a759ecc"/>
    <w:rPr>
      <w:rFonts w:eastAsia="" w:cs="" w:cstheme="majorBidi" w:eastAsiaTheme="majorEastAsia"/>
      <w:i/>
      <w:iCs/>
      <w:color w:themeColor="accent1" w:themeShade="bf" w:val="0F4761"/>
    </w:rPr>
  </w:style>
  <w:style w:type="character" w:styleId="Heading3Char" w:customStyle="1">
    <w:name w:val="Heading 3 Char"/>
    <w:basedOn w:val="DefaultParagraphFont"/>
    <w:link w:val="Heading3"/>
    <w:uiPriority w:val="9"/>
    <w:qFormat/>
    <w:rsid w:val="3a759ecc"/>
    <w:rPr>
      <w:rFonts w:eastAsia="" w:cs="" w:cstheme="majorBidi" w:eastAsiaTheme="majorEastAsia"/>
      <w:color w:themeColor="accent1" w:themeShade="bf" w:val="0F4761"/>
      <w:sz w:val="28"/>
      <w:szCs w:val="28"/>
    </w:rPr>
  </w:style>
  <w:style w:type="character" w:styleId="Heading1Char" w:customStyle="1">
    <w:name w:val="Heading 1 Char"/>
    <w:basedOn w:val="DefaultParagraphFont"/>
    <w:link w:val="Heading1"/>
    <w:uiPriority w:val="9"/>
    <w:qFormat/>
    <w:rsid w:val="3a759ecc"/>
    <w:rPr>
      <w:rFonts w:ascii="Aptos Display" w:hAnsi="Aptos Display" w:eastAsia="" w:cs="" w:asciiTheme="majorAscii" w:cstheme="majorBidi" w:eastAsiaTheme="majorEastAsia" w:hAnsiTheme="majorAscii"/>
      <w:color w:themeColor="accent1" w:themeShade="bf" w:val="0F4761"/>
      <w:sz w:val="40"/>
      <w:szCs w:val="40"/>
    </w:rPr>
  </w:style>
  <w:style w:type="character" w:styleId="Heading2Char" w:customStyle="1">
    <w:name w:val="Heading 2 Char"/>
    <w:basedOn w:val="DefaultParagraphFont"/>
    <w:link w:val="Heading2"/>
    <w:uiPriority w:val="9"/>
    <w:qFormat/>
    <w:rsid w:val="3a759ecc"/>
    <w:rPr>
      <w:rFonts w:ascii="Aptos Display" w:hAnsi="Aptos Display" w:eastAsia="" w:cs="" w:asciiTheme="majorAscii" w:cstheme="majorBidi" w:eastAsiaTheme="majorEastAsia" w:hAnsiTheme="majorAscii"/>
      <w:color w:themeColor="accent1" w:themeShade="bf" w:val="0F4761"/>
      <w:sz w:val="32"/>
      <w:szCs w:val="3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3a759ecc"/>
    <w:pPr>
      <w:spacing w:before="0" w:after="160"/>
      <w:ind w:start="720"/>
      <w:contextualSpacing/>
    </w:pPr>
    <w:rPr/>
  </w:style>
  <w:style w:type="paragraph" w:styleId="TOC1">
    <w:name w:val="toc 1"/>
    <w:basedOn w:val="Normal"/>
    <w:next w:val="Normal"/>
    <w:uiPriority w:val="39"/>
    <w:unhideWhenUsed/>
    <w:rsid w:val="3a759ecc"/>
    <w:pPr>
      <w:spacing w:before="0" w:after="100"/>
    </w:pPr>
    <w:rPr/>
  </w:style>
  <w:style w:type="paragraph" w:styleId="TOC2">
    <w:name w:val="toc 2"/>
    <w:basedOn w:val="Normal"/>
    <w:next w:val="Normal"/>
    <w:uiPriority w:val="39"/>
    <w:unhideWhenUsed/>
    <w:rsid w:val="3a759ecc"/>
    <w:pPr>
      <w:spacing w:before="0" w:after="100"/>
      <w:ind w:start="220"/>
    </w:pPr>
    <w:rPr/>
  </w:style>
  <w:style w:type="paragraph" w:styleId="TOC3">
    <w:name w:val="toc 3"/>
    <w:basedOn w:val="Normal"/>
    <w:next w:val="Normal"/>
    <w:uiPriority w:val="39"/>
    <w:unhideWhenUsed/>
    <w:rsid w:val="3a759ecc"/>
    <w:pPr>
      <w:spacing w:before="0" w:after="100"/>
      <w:ind w:start="440"/>
    </w:pPr>
    <w:rPr/>
  </w:style>
  <w:style w:type="paragraph" w:styleId="TOC4">
    <w:name w:val="toc 4"/>
    <w:basedOn w:val="Normal"/>
    <w:next w:val="Normal"/>
    <w:uiPriority w:val="39"/>
    <w:unhideWhenUsed/>
    <w:rsid w:val="3a759ecc"/>
    <w:pPr>
      <w:spacing w:before="0" w:after="100"/>
      <w:ind w:start="660"/>
    </w:pPr>
    <w:rPr/>
  </w:style>
  <w:style w:type="paragraph" w:styleId="Title">
    <w:name w:val="Title"/>
    <w:basedOn w:val="Normal"/>
    <w:next w:val="Normal"/>
    <w:uiPriority w:val="10"/>
    <w:qFormat/>
    <w:rsid w:val="3a759ecc"/>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34</Pages>
  <Words>3685</Words>
  <Characters>23185</Characters>
  <CharactersWithSpaces>26607</CharactersWithSpaces>
  <Paragraphs>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2026-08-17T07:47:07Z</dcterms:created>
  <dc:creator>Fauzi R (SG-JDE10)</dc:creator>
  <dc:description/>
  <dc:language>en-US</dc:language>
  <cp:lastModifiedBy/>
  <dcterms:modified xsi:type="dcterms:W3CDTF">2026-09-25T23:19:28Z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