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Pr="00D309B7" w:rsidRDefault="00BD04C6" w:rsidP="00575BB3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</w:p>
    <w:p w:rsidR="006B79C1" w:rsidRPr="00D309B7" w:rsidRDefault="00B04D7B" w:rsidP="00575BB3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r w:rsidRPr="00D309B7">
        <w:rPr>
          <w:rFonts w:ascii="Times New Roman" w:hAnsi="Times New Roman" w:cs="Times New Roman"/>
          <w:b/>
          <w:sz w:val="56"/>
          <w:szCs w:val="56"/>
          <w:lang w:val="en-US"/>
        </w:rPr>
        <w:t xml:space="preserve">Behavior Development </w:t>
      </w:r>
      <w:r w:rsidR="00575BB3" w:rsidRPr="00D309B7">
        <w:rPr>
          <w:rFonts w:ascii="Times New Roman" w:hAnsi="Times New Roman" w:cs="Times New Roman"/>
          <w:b/>
          <w:sz w:val="56"/>
          <w:szCs w:val="56"/>
          <w:lang w:val="en-US"/>
        </w:rPr>
        <w:t>Driven</w:t>
      </w:r>
    </w:p>
    <w:p w:rsidR="00575BB3" w:rsidRPr="00D309B7" w:rsidRDefault="00575BB3" w:rsidP="00575BB3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r w:rsidRPr="00D309B7">
        <w:rPr>
          <w:rFonts w:ascii="Times New Roman" w:hAnsi="Times New Roman" w:cs="Times New Roman"/>
          <w:b/>
          <w:sz w:val="56"/>
          <w:szCs w:val="56"/>
          <w:lang w:val="en-US"/>
        </w:rPr>
        <w:t>On Robot Framework IDE</w:t>
      </w:r>
    </w:p>
    <w:p w:rsidR="00575BB3" w:rsidRDefault="00575BB3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_GoBack"/>
      <w:bookmarkEnd w:id="0"/>
    </w:p>
    <w:p w:rsidR="00BD04C6" w:rsidRDefault="00BD04C6" w:rsidP="00575BB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D04C6" w:rsidRPr="00D034EB" w:rsidRDefault="00BD04C6" w:rsidP="00D034E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  <w:r w:rsidR="00D034EB">
        <w:rPr>
          <w:rFonts w:ascii="Times New Roman" w:hAnsi="Times New Roman" w:cs="Times New Roman"/>
          <w:bCs/>
          <w:sz w:val="36"/>
          <w:szCs w:val="36"/>
          <w:lang w:val="en"/>
        </w:rPr>
        <w:lastRenderedPageBreak/>
        <w:t xml:space="preserve">Feature 1: </w:t>
      </w:r>
      <w:r w:rsidRPr="00BD04C6">
        <w:rPr>
          <w:rFonts w:ascii="Times New Roman" w:hAnsi="Times New Roman" w:cs="Times New Roman"/>
          <w:bCs/>
          <w:sz w:val="36"/>
          <w:szCs w:val="36"/>
          <w:lang w:val="en"/>
        </w:rPr>
        <w:t>Candidate</w:t>
      </w:r>
    </w:p>
    <w:p w:rsidR="00D034EB" w:rsidRPr="00BD04C6" w:rsidRDefault="00D034EB" w:rsidP="00D034E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E48DC" w:rsidRPr="00BD04C6" w:rsidRDefault="00697117" w:rsidP="00BD04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Add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(+) Success adding candidate: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fill the information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save the information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(-) Left blank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do not fill the information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got require error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(-) Wrong email format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do not fill the information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got require error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 xml:space="preserve">(-) Upload file exceed 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D034EB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And</w:t>
      </w:r>
      <w:r w:rsidR="00697117" w:rsidRPr="00BD04C6">
        <w:rPr>
          <w:rFonts w:ascii="Times New Roman" w:hAnsi="Times New Roman" w:cs="Times New Roman"/>
          <w:sz w:val="24"/>
          <w:szCs w:val="24"/>
          <w:lang w:val="en"/>
        </w:rPr>
        <w:t xml:space="preserve"> I fill the information but resume size is exceed</w:t>
      </w:r>
    </w:p>
    <w:p w:rsidR="00BD04C6" w:rsidRPr="00BD04C6" w:rsidRDefault="00BD04C6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Then I got exceed error</w:t>
      </w:r>
    </w:p>
    <w:p w:rsidR="002E48DC" w:rsidRPr="00BD04C6" w:rsidRDefault="005B41E4" w:rsidP="00BD04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Delete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(+) Success deleting candidate: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search candidate and click delete</w:t>
      </w:r>
    </w:p>
    <w:p w:rsidR="00BD04C6" w:rsidRPr="00D034EB" w:rsidRDefault="00BD04C6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get successful delete</w:t>
      </w:r>
    </w:p>
    <w:p w:rsidR="00D034EB" w:rsidRDefault="00D034EB" w:rsidP="00D034EB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Default="00D034EB">
      <w:pPr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 w:rsidRPr="006662C0">
        <w:rPr>
          <w:rFonts w:ascii="Times New Roman" w:hAnsi="Times New Roman" w:cs="Times New Roman"/>
          <w:sz w:val="32"/>
          <w:szCs w:val="32"/>
          <w:u w:val="single"/>
          <w:lang w:val="en"/>
        </w:rPr>
        <w:lastRenderedPageBreak/>
        <w:t>Positive: Successful Adding Candidates</w:t>
      </w:r>
    </w:p>
    <w:p w:rsid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Scenarios: </w:t>
      </w:r>
    </w:p>
    <w:p w:rsidR="007D3164" w:rsidRP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Given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login into OrangeHR</w:t>
      </w: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When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navigate to candidate section and add candidate</w:t>
      </w: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And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fill the information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Then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save the information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</w:rPr>
        <w:t>Step 1: Create Step Definition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Create new directory/folder (optional) for saving step definitions: Right click on main directory (on left side of RIDE) and choose ‘New Suit’. </w:t>
      </w:r>
      <w:r w:rsidR="002A26BF"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In Add Suit window, change Type from ‘File’ into ‘Directory’. Then click ‘OK’. ‘Step Definition’ directory can be found under main directory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jc w:val="center"/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7FF60059" wp14:editId="7060912D">
            <wp:extent cx="4723925" cy="1485050"/>
            <wp:effectExtent l="0" t="0" r="635" b="1270"/>
            <wp:docPr id="68" name="Google Shape;68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oogle Shape;68;p15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25" cy="14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C0" w:rsidRDefault="006662C0" w:rsidP="006662C0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 w:rsidRPr="006662C0">
        <w:rPr>
          <w:rFonts w:ascii="Times New Roman" w:hAnsi="Times New Roman" w:cs="Times New Roman"/>
          <w:noProof/>
          <w:sz w:val="32"/>
          <w:szCs w:val="32"/>
          <w:u w:val="single"/>
          <w:lang w:eastAsia="en-MY"/>
        </w:rPr>
        <w:drawing>
          <wp:inline distT="0" distB="0" distL="0" distR="0" wp14:anchorId="5866C458" wp14:editId="79873A35">
            <wp:extent cx="2543175" cy="2124075"/>
            <wp:effectExtent l="0" t="0" r="9525" b="9525"/>
            <wp:docPr id="69" name="Google Shape;69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oogle Shape;69;p15"/>
                    <pic:cNvPicPr preferRelativeResize="0"/>
                  </pic:nvPicPr>
                  <pic:blipFill rotWithShape="1">
                    <a:blip r:embed="rId6">
                      <a:alphaModFix/>
                    </a:blip>
                    <a:srcRect b="19445"/>
                    <a:stretch/>
                  </pic:blipFill>
                  <pic:spPr>
                    <a:xfrm>
                      <a:off x="0" y="0"/>
                      <a:ext cx="2543430" cy="212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Create scenarios resource by right click on step definition folder and click ‘New Resource’. </w:t>
      </w:r>
    </w:p>
    <w:p w:rsidR="006662C0" w:rsidRPr="006662C0" w:rsidRDefault="006662C0" w:rsidP="006662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‘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>New resource file’ window will be popped up. Give a name and click ‘OK’.</w:t>
      </w:r>
      <w:r w:rsidR="007D3164"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Click on that scenarios resource file, then add Selenium Library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To create scenario (BDD), click on tab Text Edit.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2A26BF" w:rsidRPr="002A26BF" w:rsidRDefault="006662C0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Type *** Keywords *** and the next line write all scenarios as shown in </w:t>
      </w:r>
      <w:r w:rsidR="002A26BF">
        <w:rPr>
          <w:rFonts w:ascii="Times New Roman" w:hAnsi="Times New Roman" w:cs="Times New Roman"/>
          <w:sz w:val="24"/>
          <w:szCs w:val="24"/>
          <w:lang w:val="en"/>
        </w:rPr>
        <w:t>below: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6DF4621F" wp14:editId="536541F0">
            <wp:extent cx="5731510" cy="2258695"/>
            <wp:effectExtent l="0" t="0" r="2540" b="8255"/>
            <wp:docPr id="82" name="Google Shape;82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oogle Shape;82;p17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t>As your notice, there 4 files (which are keyword files) are created under scenarios resource file as shown in figure below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15B045E4" wp14:editId="5454C26B">
            <wp:extent cx="5731510" cy="2440940"/>
            <wp:effectExtent l="0" t="0" r="2540" b="0"/>
            <wp:docPr id="88" name="Google Shape;88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Google Shape;88;p18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 l="856" t="7950" r="13534" b="23631"/>
                    <a:stretch/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P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>Add selenium component (steps), xpath and value into scenario file as shown in below:</w:t>
      </w:r>
    </w:p>
    <w:p w:rsidR="00D034EB" w:rsidRDefault="00D034EB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lastRenderedPageBreak/>
        <w:drawing>
          <wp:inline distT="0" distB="0" distL="0" distR="0" wp14:anchorId="2C67D572" wp14:editId="41AEE0C6">
            <wp:extent cx="5731510" cy="2153920"/>
            <wp:effectExtent l="0" t="0" r="2540" b="0"/>
            <wp:docPr id="94" name="Google Shape;94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oogle Shape;94;p19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t>Set test cases in all scenarios.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r w:rsidRPr="002A26BF">
        <w:rPr>
          <w:rFonts w:ascii="Times New Roman" w:hAnsi="Times New Roman" w:cs="Times New Roman"/>
          <w:sz w:val="24"/>
          <w:szCs w:val="24"/>
        </w:rPr>
        <w:t>Create BDD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>Create text suit for BDD under main directory. Then, add SeleniumLibrary and click ‘Resource’ as shown in below: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5B53BC4B" wp14:editId="7C45996E">
            <wp:extent cx="5731510" cy="2016125"/>
            <wp:effectExtent l="0" t="0" r="2540" b="3175"/>
            <wp:docPr id="100" name="Google Shape;100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Google Shape;100;p20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‘Resource’ window will be popped up. Browse scenario resource file as shown in below and click OK. 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P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2F9F43D8" wp14:editId="2652DBA2">
            <wp:extent cx="4400550" cy="1276350"/>
            <wp:effectExtent l="0" t="0" r="0" b="0"/>
            <wp:docPr id="107" name="Google Shape;107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oogle Shape;107;p21"/>
                    <pic:cNvPicPr preferRelativeResize="0"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77" cy="12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lastRenderedPageBreak/>
        <w:t>The list of added library and resource is shown. If library and resource are invalid, colour of library and resource word become red.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jc w:val="center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6A3AFEF4" wp14:editId="4CEAAAB9">
            <wp:extent cx="4239250" cy="2012400"/>
            <wp:effectExtent l="0" t="0" r="9525" b="6985"/>
            <wp:docPr id="108" name="Google Shape;108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oogle Shape;108;p21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5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>After that, create test case under BDD test suit and then click it.</w:t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>Write down scenarios into table in Edit tab (include Given, When, And, and Then) as shown in below:</w:t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478265AE" wp14:editId="720CE129">
            <wp:extent cx="5731510" cy="2346960"/>
            <wp:effectExtent l="0" t="0" r="2540" b="0"/>
            <wp:docPr id="114" name="Google Shape;114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Google Shape;114;p22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 xml:space="preserve">Finally, go to </w:t>
      </w:r>
      <w:proofErr w:type="gramStart"/>
      <w:r w:rsidRPr="005A6433">
        <w:rPr>
          <w:rFonts w:ascii="Times New Roman" w:hAnsi="Times New Roman" w:cs="Times New Roman"/>
          <w:sz w:val="24"/>
          <w:szCs w:val="24"/>
          <w:lang w:val="en"/>
        </w:rPr>
        <w:t>Run</w:t>
      </w:r>
      <w:proofErr w:type="gramEnd"/>
      <w:r w:rsidRPr="005A6433">
        <w:rPr>
          <w:rFonts w:ascii="Times New Roman" w:hAnsi="Times New Roman" w:cs="Times New Roman"/>
          <w:sz w:val="24"/>
          <w:szCs w:val="24"/>
          <w:lang w:val="en"/>
        </w:rPr>
        <w:t xml:space="preserve"> tab. Next, tick a box on test case and then click Start</w:t>
      </w:r>
    </w:p>
    <w:p w:rsidR="002A26BF" w:rsidRDefault="002A26BF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2A26BF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010D2A2A" wp14:editId="20F04605">
            <wp:extent cx="4743450" cy="1581150"/>
            <wp:effectExtent l="0" t="0" r="0" b="0"/>
            <wp:docPr id="120" name="Google Shape;120;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oogle Shape;120;p23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Pr="002A26BF" w:rsidRDefault="002A26BF" w:rsidP="002A26B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D04C6" w:rsidRDefault="007F4DAD" w:rsidP="007F4DA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Feature 2: Job</w:t>
      </w:r>
    </w:p>
    <w:p w:rsidR="007F4DAD" w:rsidRDefault="007F4DAD" w:rsidP="007F4DA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F4DAD" w:rsidRPr="007F4DAD" w:rsidRDefault="007F4DAD" w:rsidP="007F4DA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4DAD"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7F4DAD" w:rsidRDefault="007B095D" w:rsidP="007F4DA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adding job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Given I login into OrangeHRM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When I navigate to job categories and click add job categories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And I fill the information</w:t>
      </w:r>
    </w:p>
    <w:p w:rsid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Then I save the information</w:t>
      </w:r>
    </w:p>
    <w:p w:rsidR="007B095D" w:rsidRDefault="007B095D" w:rsidP="007B095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7B095D" w:rsidRDefault="007B095D" w:rsidP="007B095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deleting job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Given I login into OrangeHRM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When I navigate to job categories and click check box</w:t>
      </w:r>
    </w:p>
    <w:p w:rsidR="007B095D" w:rsidRP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And I click delete</w:t>
      </w:r>
    </w:p>
    <w:p w:rsidR="007B095D" w:rsidRDefault="007B095D" w:rsidP="007B095D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Then I click ok</w:t>
      </w:r>
    </w:p>
    <w:p w:rsidR="007B095D" w:rsidRDefault="007B095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7B095D" w:rsidRPr="00D4087D" w:rsidRDefault="007B095D" w:rsidP="00D4087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087D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Feature 3: License</w:t>
      </w:r>
    </w:p>
    <w:p w:rsidR="007B095D" w:rsidRDefault="007B095D" w:rsidP="007B095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B095D" w:rsidRDefault="007B095D" w:rsidP="007B095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7B095D" w:rsidRDefault="00D76A46" w:rsidP="00D76A4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Successfully add new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Fill the information 1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Save the information</w:t>
      </w:r>
    </w:p>
    <w:p w:rsidR="00D76A46" w:rsidRDefault="00D76A46" w:rsidP="00D76A4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User enter the same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Fill the information 1</w:t>
      </w:r>
    </w:p>
    <w:p w:rsid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Save the information</w:t>
      </w:r>
    </w:p>
    <w:p w:rsidR="00D76A46" w:rsidRDefault="00D76A46" w:rsidP="00D76A4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(-) U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ser did not enter any license name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D76A46" w:rsidRP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Did not fill information</w:t>
      </w:r>
    </w:p>
    <w:p w:rsidR="00D76A46" w:rsidRDefault="00D76A46" w:rsidP="00D76A46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Error label will appear</w:t>
      </w:r>
    </w:p>
    <w:p w:rsidR="00D76A46" w:rsidRDefault="00D76A46" w:rsidP="00D76A4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D76A46" w:rsidRPr="00D76A46" w:rsidRDefault="00516A70" w:rsidP="00516A7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="00D76A46" w:rsidRPr="00D76A46">
        <w:rPr>
          <w:rFonts w:ascii="Times New Roman" w:hAnsi="Times New Roman" w:cs="Times New Roman"/>
          <w:sz w:val="24"/>
          <w:szCs w:val="24"/>
          <w:lang w:val="en-US"/>
        </w:rPr>
        <w:t>Successfully delete a license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Select checkbox</w:t>
      </w:r>
    </w:p>
    <w:p w:rsid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Click Delete</w:t>
      </w:r>
    </w:p>
    <w:p w:rsidR="00D76A46" w:rsidRPr="00D76A46" w:rsidRDefault="00516A70" w:rsidP="00516A7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="00D76A46" w:rsidRPr="00D76A46">
        <w:rPr>
          <w:rFonts w:ascii="Times New Roman" w:hAnsi="Times New Roman" w:cs="Times New Roman"/>
          <w:sz w:val="24"/>
          <w:szCs w:val="24"/>
          <w:lang w:val="en-US"/>
        </w:rPr>
        <w:t>Successfully delete more than one license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Given Login into OrangeHR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D76A46" w:rsidRP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Select more than one checkbox</w:t>
      </w:r>
    </w:p>
    <w:p w:rsidR="00D76A46" w:rsidRDefault="00D76A46" w:rsidP="00516A7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Click Delete</w:t>
      </w:r>
    </w:p>
    <w:p w:rsidR="00D4087D" w:rsidRDefault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STEP 1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: Create StepDefinition directory folder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E48DC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Create new project</w:t>
      </w:r>
    </w:p>
    <w:p w:rsidR="002E48DC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Right-click on the project and choose new suite. Select the type as ‘Directory’ and format ‘ROBOT’.</w:t>
      </w:r>
    </w:p>
    <w:p w:rsidR="002E48DC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Name the file as ‘StepDefinition’ then click OK.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2AFFFEEE" wp14:editId="13CF3431">
            <wp:extent cx="5731510" cy="2129155"/>
            <wp:effectExtent l="0" t="0" r="2540" b="4445"/>
            <wp:docPr id="4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EDE6049-C320-3240-EBCC-FC4CC59A76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EDE6049-C320-3240-EBCC-FC4CC59A76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2: Create Step Definit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on directory folder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E48DC" w:rsidRPr="00D4087D" w:rsidRDefault="00697117" w:rsidP="00D4087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Right-click on the StepDefinit</w:t>
      </w:r>
      <w:r w:rsidR="00D4087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on file and choose new resource. Name the file. Eg: Add_license.robot</w:t>
      </w:r>
    </w:p>
    <w:p w:rsidR="002E48DC" w:rsidRPr="00D4087D" w:rsidRDefault="00697117" w:rsidP="00D4087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Choose format ‘ROBOT’. Then click ‘OK’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51E321EC" wp14:editId="22063F4E">
            <wp:extent cx="5731510" cy="1721485"/>
            <wp:effectExtent l="0" t="0" r="2540" b="0"/>
            <wp:docPr id="2" name="Picture 2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218D9BD-17BA-3A6F-C6E5-B0509F6C49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218D9BD-17BA-3A6F-C6E5-B0509F6C49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3:  Import library &amp; resources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on the ‘add_license.robot@ resources file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edit. Then click on ‘Library’ on the right-side.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Browse and choose your Selenium library folder.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‘OK’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‘Resources’ to add other resources file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lastRenderedPageBreak/>
        <w:drawing>
          <wp:inline distT="0" distB="0" distL="0" distR="0" wp14:anchorId="6F6AC6C3" wp14:editId="6CA1CB86">
            <wp:extent cx="5731510" cy="2023110"/>
            <wp:effectExtent l="0" t="0" r="2540" b="0"/>
            <wp:docPr id="3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F3480EC1-9F5A-2340-C224-A89DA5ADC3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F3480EC1-9F5A-2340-C224-A89DA5ADC3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Create user keyword</w:t>
      </w:r>
    </w:p>
    <w:p w:rsidR="00D4087D" w:rsidRP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There is two ways two create user-keyword</w:t>
      </w:r>
    </w:p>
    <w:p w:rsidR="002E48DC" w:rsidRPr="00D4087D" w:rsidRDefault="00697117" w:rsidP="00D4087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Tab ‘Edit’</w:t>
      </w:r>
    </w:p>
    <w:p w:rsidR="002E48DC" w:rsidRPr="00D4087D" w:rsidRDefault="00697117" w:rsidP="00D4087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Tab ‘Text Edit’</w:t>
      </w:r>
    </w:p>
    <w:p w:rsidR="00D4087D" w:rsidRDefault="00D4087D" w:rsidP="00D4087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28DC2165" wp14:editId="3DFE310F">
            <wp:extent cx="5731510" cy="1232535"/>
            <wp:effectExtent l="0" t="0" r="2540" b="5715"/>
            <wp:docPr id="5" name="Picture 5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DDACB97-53D0-5059-EB80-55B1C5FDE3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DDACB97-53D0-5059-EB80-55B1C5FDE3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4.1: Create user keyword (Tab ‘edit’)</w:t>
      </w:r>
    </w:p>
    <w:p w:rsidR="002E48DC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Right-click on resource file eg: add_license.robot </w:t>
      </w:r>
    </w:p>
    <w:p w:rsidR="002E48DC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Select new user keyword</w:t>
      </w:r>
    </w:p>
    <w:p w:rsidR="002E48DC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Enter new user keyword and click ‘OK’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55AA61FB" wp14:editId="228AE503">
            <wp:extent cx="5731510" cy="2031365"/>
            <wp:effectExtent l="0" t="0" r="2540" b="6985"/>
            <wp:docPr id="6" name="Picture 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920027C-691A-5C65-B0D8-E957AC80AF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920027C-691A-5C65-B0D8-E957AC80AF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Pr="007F6C62" w:rsidRDefault="007F6C62" w:rsidP="007F6C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lastRenderedPageBreak/>
        <w:t>Write steps, xpath and value into scenario file as shown in below: </w:t>
      </w:r>
    </w:p>
    <w:p w:rsidR="007F6C62" w:rsidRP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Pr="007F6C62" w:rsidRDefault="007F6C62" w:rsidP="007F6C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Then, save the file.</w:t>
      </w:r>
    </w:p>
    <w:p w:rsidR="00D4087D" w:rsidRDefault="00D4087D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14F92CC3" wp14:editId="7D9527E7">
            <wp:extent cx="5731510" cy="3133090"/>
            <wp:effectExtent l="0" t="0" r="2540" b="0"/>
            <wp:docPr id="7" name="Picture 7" descr="Table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288C6BB-6958-A962-84D2-7D72A1B773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288C6BB-6958-A962-84D2-7D72A1B773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P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4087D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4.2</w:t>
      </w:r>
      <w:r w:rsidRPr="007F6C62">
        <w:rPr>
          <w:rFonts w:ascii="Times New Roman" w:hAnsi="Times New Roman" w:cs="Times New Roman"/>
          <w:sz w:val="24"/>
          <w:szCs w:val="24"/>
          <w:lang w:val="en-US"/>
        </w:rPr>
        <w:t>: Create user keyword (Tab ‘Text edit’)</w:t>
      </w:r>
    </w:p>
    <w:p w:rsidR="002E48DC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Directly click on ‘Text Edit’ Tab</w:t>
      </w:r>
    </w:p>
    <w:p w:rsidR="002E48DC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Write steps, xpath and value into scenario file as shown in below:</w:t>
      </w:r>
    </w:p>
    <w:p w:rsidR="002E48DC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Then save the file</w:t>
      </w:r>
    </w:p>
    <w:p w:rsidR="007F6C62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2A3E6F6F" wp14:editId="3C3BE8F3">
            <wp:extent cx="5731510" cy="2172335"/>
            <wp:effectExtent l="0" t="0" r="2540" b="0"/>
            <wp:docPr id="8" name="Picture 8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DD7FEBC-EC5F-1009-2F89-44A3A1779A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DD7FEBC-EC5F-1009-2F89-44A3A1779A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6C62" w:rsidRDefault="00636A73" w:rsidP="00D4087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5</w:t>
      </w:r>
      <w:r w:rsidRPr="00636A7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Create new suite for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BDD</w:t>
      </w:r>
    </w:p>
    <w:p w:rsidR="002E48DC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Right-clcik on feature folder and choose new suite</w:t>
      </w:r>
    </w:p>
    <w:p w:rsidR="002E48DC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lastRenderedPageBreak/>
        <w:t>Name the bdd file eg: add_license_bdd</w:t>
      </w:r>
    </w:p>
    <w:p w:rsidR="002E48DC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Choose type ‘File’ and format ‘ROBOT’ then click ‘OK’</w:t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59E39A17" wp14:editId="3F9251EF">
            <wp:extent cx="5731510" cy="1748790"/>
            <wp:effectExtent l="0" t="0" r="2540" b="3810"/>
            <wp:docPr id="9" name="Picture 9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09DF6DD-E94A-7F42-B3C0-70C7BB74F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09DF6DD-E94A-7F42-B3C0-70C7BB74F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6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Create new test case</w:t>
      </w:r>
    </w:p>
    <w:p w:rsidR="002E48DC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Right-click on bdd file and choose new test case.</w:t>
      </w:r>
    </w:p>
    <w:p w:rsidR="002E48DC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Name the tase case. Eg: add_new_license</w:t>
      </w:r>
    </w:p>
    <w:p w:rsidR="002E48DC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‘OK’</w:t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47D30F32" wp14:editId="6F6FC86C">
            <wp:extent cx="5731510" cy="1278255"/>
            <wp:effectExtent l="0" t="0" r="2540" b="0"/>
            <wp:docPr id="10" name="Picture 10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E2FDC5A-74EE-0408-941C-87850D3F6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E2FDC5A-74EE-0408-941C-87850D3F6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7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Import library and resources</w:t>
      </w:r>
    </w:p>
    <w:p w:rsidR="002E48DC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on library and import Selenium Library</w:t>
      </w:r>
    </w:p>
    <w:p w:rsidR="002E48DC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on resources and import your resources file</w:t>
      </w:r>
    </w:p>
    <w:p w:rsidR="002E48DC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Then, click ‘OK’</w:t>
      </w:r>
    </w:p>
    <w:p w:rsidR="00636A73" w:rsidRDefault="00636A73" w:rsidP="00636A7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776F87D5" wp14:editId="68DE8CC3">
            <wp:extent cx="5029200" cy="1939022"/>
            <wp:effectExtent l="0" t="0" r="0" b="4445"/>
            <wp:docPr id="11" name="Picture 1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283E992-A0F0-0BB6-043C-BEF0C47A5E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283E992-A0F0-0BB6-043C-BEF0C47A5E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652" cy="19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</w:t>
      </w:r>
      <w:proofErr w:type="gramStart"/>
      <w:r w:rsidRPr="00636A73">
        <w:rPr>
          <w:rFonts w:ascii="Times New Roman" w:hAnsi="Times New Roman" w:cs="Times New Roman"/>
          <w:sz w:val="24"/>
          <w:szCs w:val="24"/>
          <w:lang w:val="en-US"/>
        </w:rPr>
        <w:t>8 :</w:t>
      </w:r>
      <w:proofErr w:type="gram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Write scenarios</w:t>
      </w:r>
    </w:p>
    <w:p w:rsidR="002E48DC" w:rsidRPr="00636A73" w:rsidRDefault="00697117" w:rsidP="00636A7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You can write and edit your scenarios through ‘Edit’ tab</w:t>
      </w:r>
    </w:p>
    <w:p w:rsidR="002E48DC" w:rsidRPr="00636A73" w:rsidRDefault="00697117" w:rsidP="00636A7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If the colour turn out ‘blue’ means the scenarios written are valid from your resources file.</w:t>
      </w:r>
    </w:p>
    <w:p w:rsidR="00636A73" w:rsidRDefault="00636A73" w:rsidP="00636A7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69711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77A666AC" wp14:editId="1C8FCCF7">
            <wp:extent cx="4105275" cy="3703312"/>
            <wp:effectExtent l="0" t="0" r="0" b="0"/>
            <wp:docPr id="12" name="Picture 1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8CD4356-FAB0-5DBD-AE43-DC6321D562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8CD4356-FAB0-5DBD-AE43-DC6321D562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0179" cy="37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9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Write scenarios</w:t>
      </w:r>
    </w:p>
    <w:p w:rsidR="002E48DC" w:rsidRPr="00636A73" w:rsidRDefault="00697117" w:rsidP="00636A7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You can also write and edit your scenarios through ‘Text Edit’ tab</w:t>
      </w:r>
    </w:p>
    <w:p w:rsidR="00636A73" w:rsidRDefault="00636A73" w:rsidP="00636A7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69711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0EE089B4" wp14:editId="570F70E4">
            <wp:extent cx="3188759" cy="2495550"/>
            <wp:effectExtent l="0" t="0" r="0" b="0"/>
            <wp:docPr id="13" name="Picture 13" descr="Graphical user interface, text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F11B00A-A472-2D83-033B-7CBC5ED3E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F11B00A-A472-2D83-033B-7CBC5ED3E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394" cy="25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STEP 10: Run test case</w:t>
      </w:r>
    </w:p>
    <w:p w:rsidR="002E48DC" w:rsidRP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Tick the test case you want to run.</w:t>
      </w:r>
    </w:p>
    <w:p w:rsidR="002E48DC" w:rsidRP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Go to ‘Run’ tab</w:t>
      </w:r>
    </w:p>
    <w:p w:rsid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‘Start’ robot button.</w:t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STEP 11: Test case report</w:t>
      </w:r>
    </w:p>
    <w:p w:rsidR="00636A73" w:rsidRPr="00636A73" w:rsidRDefault="00636A73" w:rsidP="00636A7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report button on ‘Run’ tab to check the report</w:t>
      </w:r>
    </w:p>
    <w:p w:rsidR="00636A73" w:rsidRP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636A73" w:rsidRPr="00636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B74CA"/>
    <w:multiLevelType w:val="hybridMultilevel"/>
    <w:tmpl w:val="7160F8C2"/>
    <w:lvl w:ilvl="0" w:tplc="E93AF6F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D5A3A1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FCE29A0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5B2E5A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D556BEF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8C6463A4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E1A6551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0C709590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60D895D2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>
    <w:nsid w:val="06FD3EF9"/>
    <w:multiLevelType w:val="hybridMultilevel"/>
    <w:tmpl w:val="3B5E0358"/>
    <w:lvl w:ilvl="0" w:tplc="8396B93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B68AC7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367C82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80C8F4C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9B7A248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758863A2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966E9CB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FF21EF4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CF3E1C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0B4808B7"/>
    <w:multiLevelType w:val="hybridMultilevel"/>
    <w:tmpl w:val="EEEC8E76"/>
    <w:lvl w:ilvl="0" w:tplc="A9ACD01A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2856EE1E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B60C6D7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46ACC5B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E93EB7AE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10BC51F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0428E280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D96ED390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E91A1E7C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>
    <w:nsid w:val="0F724AC4"/>
    <w:multiLevelType w:val="hybridMultilevel"/>
    <w:tmpl w:val="1F242FE4"/>
    <w:lvl w:ilvl="0" w:tplc="C094936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270E8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485276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01B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569AE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C8073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5AD2F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4281A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0CC30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A2E1EB5"/>
    <w:multiLevelType w:val="hybridMultilevel"/>
    <w:tmpl w:val="F0CA3136"/>
    <w:lvl w:ilvl="0" w:tplc="358206D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E91E9F"/>
    <w:multiLevelType w:val="hybridMultilevel"/>
    <w:tmpl w:val="4426B150"/>
    <w:lvl w:ilvl="0" w:tplc="BDAE63E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B313085"/>
    <w:multiLevelType w:val="hybridMultilevel"/>
    <w:tmpl w:val="54C8FEEE"/>
    <w:lvl w:ilvl="0" w:tplc="7F6604BE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E2EC0FA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C49062C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9B61398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AE0A7F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58763E8C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EF9E18D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11B234D6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48F69A3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>
    <w:nsid w:val="32594F75"/>
    <w:multiLevelType w:val="hybridMultilevel"/>
    <w:tmpl w:val="B792CD7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DC58A6"/>
    <w:multiLevelType w:val="hybridMultilevel"/>
    <w:tmpl w:val="5FFE124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141629"/>
    <w:multiLevelType w:val="hybridMultilevel"/>
    <w:tmpl w:val="A61A9DBA"/>
    <w:lvl w:ilvl="0" w:tplc="7F6E22D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4D6A85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EE1AECFC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44468C6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4250755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FC24B24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F5DA51D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14FE970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CA8AADB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0">
    <w:nsid w:val="39681466"/>
    <w:multiLevelType w:val="hybridMultilevel"/>
    <w:tmpl w:val="71EE4E8A"/>
    <w:lvl w:ilvl="0" w:tplc="6CE8586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B100FCD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DEEEDF1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1C60D42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7996E1BA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93CEF5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8A3EE1F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94CE3D8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92E10C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>
    <w:nsid w:val="465443C9"/>
    <w:multiLevelType w:val="hybridMultilevel"/>
    <w:tmpl w:val="531848E6"/>
    <w:lvl w:ilvl="0" w:tplc="3806BA88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4F067E8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AB06AF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9752A8A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34703240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3BE640E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3D684F2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45209FE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BBD8E2A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>
    <w:nsid w:val="478A4AC3"/>
    <w:multiLevelType w:val="hybridMultilevel"/>
    <w:tmpl w:val="47829832"/>
    <w:lvl w:ilvl="0" w:tplc="3368A4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9A5D69"/>
    <w:multiLevelType w:val="hybridMultilevel"/>
    <w:tmpl w:val="7BE8ED94"/>
    <w:lvl w:ilvl="0" w:tplc="EBD282AA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41469BC8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F178394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E63E5EB6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E12ABC8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4BC3B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2C7628A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41C6D0B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E54E4D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>
    <w:nsid w:val="557F260B"/>
    <w:multiLevelType w:val="hybridMultilevel"/>
    <w:tmpl w:val="585405EE"/>
    <w:lvl w:ilvl="0" w:tplc="FA66A9A4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1DE7C0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26CA6C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09A2F1F6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F55C53E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607609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17EC3BE8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F1855F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FE8678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5">
    <w:nsid w:val="55C70AD5"/>
    <w:multiLevelType w:val="hybridMultilevel"/>
    <w:tmpl w:val="6F50B748"/>
    <w:lvl w:ilvl="0" w:tplc="C4602416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A48613C0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03A1D2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1FE8659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D53A99A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06B48F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86503A6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8F4E998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57C3824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6">
    <w:nsid w:val="571B7961"/>
    <w:multiLevelType w:val="hybridMultilevel"/>
    <w:tmpl w:val="BC8AB1B8"/>
    <w:lvl w:ilvl="0" w:tplc="4D763B6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EBE658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8F883A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6712BC1C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1C88FDAA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E7428E6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649C37F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0EC8899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3DF4270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>
    <w:nsid w:val="654D04F9"/>
    <w:multiLevelType w:val="hybridMultilevel"/>
    <w:tmpl w:val="F2E8410A"/>
    <w:lvl w:ilvl="0" w:tplc="80325D62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F186505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D9C885B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E1A8F5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E82D64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0BD655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6D92F02C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E066494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DBE76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>
    <w:nsid w:val="665B752E"/>
    <w:multiLevelType w:val="hybridMultilevel"/>
    <w:tmpl w:val="3BDA8F7E"/>
    <w:lvl w:ilvl="0" w:tplc="6950AC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DA10F3"/>
    <w:multiLevelType w:val="hybridMultilevel"/>
    <w:tmpl w:val="A7A03C48"/>
    <w:lvl w:ilvl="0" w:tplc="5D7A639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4749A4"/>
    <w:multiLevelType w:val="hybridMultilevel"/>
    <w:tmpl w:val="A9965B26"/>
    <w:lvl w:ilvl="0" w:tplc="5E5075F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4C1464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58C71C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42632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A846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CCBA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F6DE2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1AEA6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6678A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78F75D83"/>
    <w:multiLevelType w:val="hybridMultilevel"/>
    <w:tmpl w:val="72A0EA5E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"/>
  </w:num>
  <w:num w:numId="3">
    <w:abstractNumId w:val="21"/>
  </w:num>
  <w:num w:numId="4">
    <w:abstractNumId w:val="19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7"/>
  </w:num>
  <w:num w:numId="10">
    <w:abstractNumId w:val="15"/>
  </w:num>
  <w:num w:numId="11">
    <w:abstractNumId w:val="13"/>
  </w:num>
  <w:num w:numId="12">
    <w:abstractNumId w:val="1"/>
  </w:num>
  <w:num w:numId="13">
    <w:abstractNumId w:val="10"/>
  </w:num>
  <w:num w:numId="14">
    <w:abstractNumId w:val="14"/>
  </w:num>
  <w:num w:numId="15">
    <w:abstractNumId w:val="9"/>
  </w:num>
  <w:num w:numId="16">
    <w:abstractNumId w:val="11"/>
  </w:num>
  <w:num w:numId="17">
    <w:abstractNumId w:val="16"/>
  </w:num>
  <w:num w:numId="18">
    <w:abstractNumId w:val="0"/>
  </w:num>
  <w:num w:numId="19">
    <w:abstractNumId w:val="6"/>
  </w:num>
  <w:num w:numId="20">
    <w:abstractNumId w:val="2"/>
  </w:num>
  <w:num w:numId="21">
    <w:abstractNumId w:val="1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65"/>
    <w:rsid w:val="002A26BF"/>
    <w:rsid w:val="002E48DC"/>
    <w:rsid w:val="00516A70"/>
    <w:rsid w:val="00575BB3"/>
    <w:rsid w:val="005A6433"/>
    <w:rsid w:val="005B2265"/>
    <w:rsid w:val="005B41E4"/>
    <w:rsid w:val="00636A73"/>
    <w:rsid w:val="006662C0"/>
    <w:rsid w:val="00697117"/>
    <w:rsid w:val="006B79C1"/>
    <w:rsid w:val="007B095D"/>
    <w:rsid w:val="007B1528"/>
    <w:rsid w:val="007D3164"/>
    <w:rsid w:val="007F4DAD"/>
    <w:rsid w:val="007F6C62"/>
    <w:rsid w:val="00B04D7B"/>
    <w:rsid w:val="00BD04C6"/>
    <w:rsid w:val="00D034EB"/>
    <w:rsid w:val="00D309B7"/>
    <w:rsid w:val="00D4087D"/>
    <w:rsid w:val="00D7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5DB7EF-B875-4253-9F17-EC250793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0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85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31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27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0876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3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055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055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95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71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76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8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74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63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60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043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803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3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45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800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54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70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70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85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9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367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7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96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713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6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670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15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964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570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617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9861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6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860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36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830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40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84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182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08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90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82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86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53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04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3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16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29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73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5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6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2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5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44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27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635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0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39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5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29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14</Pages>
  <Words>879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dcterms:created xsi:type="dcterms:W3CDTF">2022-06-21T23:31:00Z</dcterms:created>
  <dcterms:modified xsi:type="dcterms:W3CDTF">2022-06-25T03:21:00Z</dcterms:modified>
</cp:coreProperties>
</file>