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157" w:rsidRPr="000A03BD" w:rsidRDefault="00CB6157" w:rsidP="00CB6157">
      <w:pPr>
        <w:pStyle w:val="PlainText"/>
        <w:rPr>
          <w:rFonts w:ascii="Courier New" w:hAnsi="Courier New" w:cs="Courier New"/>
          <w:b/>
          <w:sz w:val="32"/>
          <w:szCs w:val="32"/>
        </w:rPr>
      </w:pPr>
      <w:r w:rsidRPr="000A03BD">
        <w:rPr>
          <w:rFonts w:ascii="Courier New" w:hAnsi="Courier New" w:cs="Courier New"/>
          <w:b/>
          <w:sz w:val="32"/>
          <w:szCs w:val="32"/>
        </w:rPr>
        <w:t xml:space="preserve"> ABEBECH AWOKE</w:t>
      </w:r>
    </w:p>
    <w:p w:rsidR="00CB6157" w:rsidRPr="000A03BD" w:rsidRDefault="00CB6157" w:rsidP="00CB6157">
      <w:pPr>
        <w:pStyle w:val="PlainText"/>
        <w:rPr>
          <w:rFonts w:ascii="Courier New" w:hAnsi="Courier New" w:cs="Courier New"/>
          <w:b/>
          <w:sz w:val="32"/>
          <w:szCs w:val="32"/>
        </w:rPr>
      </w:pPr>
      <w:r w:rsidRPr="000A03BD">
        <w:rPr>
          <w:rFonts w:ascii="Courier New" w:hAnsi="Courier New" w:cs="Courier New"/>
          <w:b/>
          <w:sz w:val="32"/>
          <w:szCs w:val="32"/>
        </w:rPr>
        <w:t>(832) 897-9506 | abebech.awoke@outlook.com</w:t>
      </w:r>
    </w:p>
    <w:p w:rsidR="00CB6157" w:rsidRPr="000A03BD" w:rsidRDefault="00CB6157" w:rsidP="00CB6157">
      <w:pPr>
        <w:pStyle w:val="PlainText"/>
        <w:rPr>
          <w:rFonts w:ascii="Courier New" w:hAnsi="Courier New" w:cs="Courier New"/>
          <w:b/>
          <w:sz w:val="32"/>
          <w:szCs w:val="32"/>
        </w:rPr>
      </w:pPr>
    </w:p>
    <w:p w:rsidR="00CB6157" w:rsidRDefault="00F21FF6" w:rsidP="00CB6157">
      <w:pPr>
        <w:pStyle w:val="PlainText"/>
        <w:rPr>
          <w:rFonts w:ascii="Courier New" w:hAnsi="Courier New" w:cs="Courier New"/>
          <w:b/>
          <w:sz w:val="32"/>
          <w:szCs w:val="32"/>
        </w:rPr>
      </w:pPr>
      <w:r>
        <w:rPr>
          <w:rFonts w:ascii="Courier New" w:hAnsi="Courier New" w:cs="Courier New"/>
          <w:b/>
          <w:sz w:val="32"/>
          <w:szCs w:val="32"/>
        </w:rPr>
        <w:t xml:space="preserve">             Houston TX 77081</w:t>
      </w:r>
    </w:p>
    <w:p w:rsidR="00D23373" w:rsidRDefault="00D23373" w:rsidP="00D23373">
      <w:pPr>
        <w:pStyle w:val="BodyTextIndent"/>
        <w:ind w:left="0"/>
        <w:rPr>
          <w:b/>
          <w:bCs/>
          <w:sz w:val="24"/>
          <w:u w:val="single"/>
        </w:rPr>
      </w:pPr>
      <w:r>
        <w:rPr>
          <w:b/>
          <w:bCs/>
          <w:sz w:val="24"/>
          <w:u w:val="single"/>
        </w:rPr>
        <w:t>SUMMARY</w:t>
      </w:r>
    </w:p>
    <w:p w:rsidR="00D23373" w:rsidRPr="000A03BD" w:rsidRDefault="00D23373" w:rsidP="00CB6157">
      <w:pPr>
        <w:pStyle w:val="PlainText"/>
        <w:rPr>
          <w:rFonts w:ascii="Courier New" w:hAnsi="Courier New" w:cs="Courier New"/>
          <w:b/>
          <w:sz w:val="32"/>
          <w:szCs w:val="32"/>
        </w:rPr>
      </w:pPr>
    </w:p>
    <w:p w:rsidR="00A47758" w:rsidRDefault="00A47758" w:rsidP="00A47758">
      <w:pPr>
        <w:pStyle w:val="NormalWeb"/>
      </w:pPr>
      <w:r>
        <w:t>Accomplished SQL Server Database Administrator with a proven track record of successfully managing SQL Server installations across diverse production and development environments, including expertise in Azure cloud services. Highly skilled in automating database management tasks through PowerShell and T-SQL, leading to significant improvements in operational efficiency. Adept at optimizing ad-hoc queries, stored procedures, and database objects to enhance performance and meet evolving business needs.</w:t>
      </w:r>
    </w:p>
    <w:p w:rsidR="00A47758" w:rsidRDefault="00A47758" w:rsidP="00A47758">
      <w:pPr>
        <w:pStyle w:val="NormalWeb"/>
      </w:pPr>
      <w:r>
        <w:t>Possessing a robust background in data security, I have effectively implemented SQL Server security measures such as Transparent Data Encryption (TDE), Always Encrypted, and Dynamic Data Masking, alongside comprehensive auditing practices to safeguard sensitive data. My experience includes configuring and managing high availability and disaster recovery solutions, including Always On availability groups, log shipping, mirroring, and clustering, ensuring business continuity and minimal downtime.</w:t>
      </w:r>
    </w:p>
    <w:p w:rsidR="00A47758" w:rsidRDefault="00A47758" w:rsidP="00A47758">
      <w:pPr>
        <w:pStyle w:val="NormalWeb"/>
      </w:pPr>
      <w:r>
        <w:t>Proficient in utilizing performance monitoring tools such as SQL Profiler and Database Tuning Advisor, as well as third-party solutions, for proactive performance tuning and troubleshooting of SQL Server instances. I have developed and maintained resilient backup and recovery strategies aligned with organizational Recovery Time Objectives (RTO) and Recovery Point Objectives (RPO), ensuring data integrity and availability.</w:t>
      </w:r>
    </w:p>
    <w:p w:rsidR="00A47758" w:rsidRDefault="00A47758" w:rsidP="00A47758">
      <w:pPr>
        <w:pStyle w:val="NormalWeb"/>
      </w:pPr>
      <w:r>
        <w:t>I excel in collaborating with technical support teams and stakeholders to troubleshoot complex database issues, analyze system impacts, and execute seamless database migrations and upgrades. My T-SQL development expertise includes creating and optimizing tables, stored procedures, and triggers to effectively address changing business requirements.</w:t>
      </w:r>
    </w:p>
    <w:p w:rsidR="00A47758" w:rsidRDefault="00A47758" w:rsidP="00A47758">
      <w:pPr>
        <w:pStyle w:val="NormalWeb"/>
      </w:pPr>
      <w:r>
        <w:t>A strong communicator with a commitment to continuous learning and process improvement, I am dedicated to delivering high-quality database solutions that align with organizational goals. Additionally, I am skilled in SQL Server Integration Services (SSIS) and SQL Server Reporting Services (SSRS) for data integration and reporting. My proficiency in Azure cloud services management leverages cloud technologies to optimize performance and scalability.</w:t>
      </w:r>
    </w:p>
    <w:p w:rsidR="00F21FF6" w:rsidRPr="00F21FF6" w:rsidRDefault="00F21FF6" w:rsidP="00F21FF6">
      <w:pPr>
        <w:pStyle w:val="PlainText"/>
        <w:rPr>
          <w:rFonts w:ascii="Segoe UI" w:hAnsi="Segoe UI" w:cs="Segoe UI"/>
        </w:rPr>
      </w:pPr>
      <w:r>
        <w:rPr>
          <w:rFonts w:ascii="Times New Roman" w:hAnsi="Times New Roman" w:cs="Times New Roman"/>
          <w:sz w:val="28"/>
          <w:szCs w:val="28"/>
        </w:rPr>
        <w:t xml:space="preserve">I have experienced PostgreSQL </w:t>
      </w:r>
      <w:r>
        <w:rPr>
          <w:rFonts w:ascii="Segoe UI" w:hAnsi="Segoe UI" w:cs="Segoe UI"/>
        </w:rPr>
        <w:t>and Big Query Linux and Oracle and environments. Strong PL/SQL</w:t>
      </w:r>
    </w:p>
    <w:p w:rsidR="00C15BDB" w:rsidRDefault="00C15BDB" w:rsidP="00A47758">
      <w:pPr>
        <w:pStyle w:val="NormalWeb"/>
      </w:pPr>
      <w:r>
        <w:t xml:space="preserve">Experienced with cloud platforms like Azure and business tools such as </w:t>
      </w:r>
      <w:r w:rsidRPr="00C15BDB">
        <w:rPr>
          <w:rStyle w:val="Strong"/>
          <w:b w:val="0"/>
        </w:rPr>
        <w:t>Microsoft Dynamics 365</w:t>
      </w:r>
      <w:r>
        <w:t>. Adept at collaborating with development and application teams to deliver optimal database solutions</w:t>
      </w:r>
    </w:p>
    <w:p w:rsidR="00A47758" w:rsidRDefault="00A47758" w:rsidP="00A47758">
      <w:pPr>
        <w:pStyle w:val="NormalWeb"/>
      </w:pPr>
      <w:r>
        <w:lastRenderedPageBreak/>
        <w:t xml:space="preserve">Equipped with a comprehensive toolkit, I am familiar with various tools including SSMS, SSDT, BCP, SQLCMD, JIRA, </w:t>
      </w:r>
      <w:r w:rsidR="001725DC">
        <w:t>Lite Speed</w:t>
      </w:r>
      <w:r>
        <w:t>, and IDERA. I also possess a strong background in operating systems (Windows 2008/2012/2016) and virtualization technologies (VMware, Hyper-V), along with experience in scheduling tools such as Windows Scheduler and SQL Server Agent.</w:t>
      </w: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 xml:space="preserve"> </w:t>
      </w:r>
      <w:r w:rsidRPr="000A03BD">
        <w:rPr>
          <w:rFonts w:ascii="Times New Roman" w:hAnsi="Times New Roman" w:cs="Times New Roman"/>
          <w:b/>
          <w:sz w:val="28"/>
          <w:szCs w:val="28"/>
        </w:rPr>
        <w:tab/>
        <w:t>Work History</w:t>
      </w:r>
    </w:p>
    <w:p w:rsidR="00CB6157" w:rsidRPr="000A03BD" w:rsidRDefault="00CB6157" w:rsidP="00CB6157">
      <w:pPr>
        <w:pStyle w:val="PlainText"/>
        <w:rPr>
          <w:rFonts w:ascii="Times New Roman" w:hAnsi="Times New Roman" w:cs="Times New Roman"/>
          <w:sz w:val="28"/>
          <w:szCs w:val="28"/>
        </w:rPr>
      </w:pPr>
    </w:p>
    <w:p w:rsidR="00CB6157" w:rsidRPr="000A03BD" w:rsidRDefault="00CB6157" w:rsidP="00CB6157">
      <w:pPr>
        <w:pStyle w:val="PlainText"/>
        <w:rPr>
          <w:rFonts w:ascii="Times New Roman" w:hAnsi="Times New Roman" w:cs="Times New Roman"/>
          <w:sz w:val="28"/>
          <w:szCs w:val="28"/>
        </w:rPr>
      </w:pP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Title:  Sr SQL server database administrator</w:t>
      </w: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 xml:space="preserve">Client-Home Depot </w:t>
      </w:r>
      <w:r w:rsidRPr="000A03BD">
        <w:rPr>
          <w:rFonts w:ascii="Times New Roman" w:hAnsi="Times New Roman" w:cs="Times New Roman"/>
          <w:b/>
          <w:sz w:val="28"/>
          <w:szCs w:val="28"/>
        </w:rPr>
        <w:tab/>
      </w:r>
      <w:r w:rsidRPr="000A03BD">
        <w:rPr>
          <w:rFonts w:ascii="Times New Roman" w:hAnsi="Times New Roman" w:cs="Times New Roman"/>
          <w:b/>
          <w:sz w:val="28"/>
          <w:szCs w:val="28"/>
        </w:rPr>
        <w:tab/>
        <w:t>April 2022 – present</w:t>
      </w:r>
    </w:p>
    <w:p w:rsid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USA   Houston TX</w:t>
      </w:r>
      <w:r w:rsidRPr="000A03BD">
        <w:rPr>
          <w:rFonts w:ascii="Times New Roman" w:hAnsi="Times New Roman" w:cs="Times New Roman"/>
          <w:b/>
          <w:sz w:val="28"/>
          <w:szCs w:val="28"/>
        </w:rPr>
        <w:tab/>
      </w: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ab/>
        <w:t xml:space="preserve">        </w:t>
      </w:r>
      <w:r w:rsidRPr="000A03BD">
        <w:rPr>
          <w:rFonts w:ascii="Times New Roman" w:hAnsi="Times New Roman" w:cs="Times New Roman"/>
          <w:b/>
          <w:sz w:val="28"/>
          <w:szCs w:val="28"/>
        </w:rPr>
        <w:tab/>
      </w:r>
      <w:r w:rsidRPr="000A03BD">
        <w:rPr>
          <w:rFonts w:ascii="Times New Roman" w:hAnsi="Times New Roman" w:cs="Times New Roman"/>
          <w:b/>
          <w:sz w:val="28"/>
          <w:szCs w:val="28"/>
        </w:rPr>
        <w:tab/>
      </w:r>
      <w:r w:rsidRPr="000A03BD">
        <w:rPr>
          <w:rFonts w:ascii="Times New Roman" w:hAnsi="Times New Roman" w:cs="Times New Roman"/>
          <w:b/>
          <w:sz w:val="28"/>
          <w:szCs w:val="28"/>
        </w:rPr>
        <w:tab/>
      </w:r>
      <w:r w:rsidRPr="000A03BD">
        <w:rPr>
          <w:rFonts w:ascii="Times New Roman" w:hAnsi="Times New Roman" w:cs="Times New Roman"/>
          <w:b/>
          <w:sz w:val="28"/>
          <w:szCs w:val="28"/>
        </w:rPr>
        <w:tab/>
      </w:r>
    </w:p>
    <w:p w:rsidR="00CB6157"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Job Description-</w:t>
      </w:r>
    </w:p>
    <w:p w:rsidR="00CB6157" w:rsidRPr="000A03BD" w:rsidRDefault="00CB6157" w:rsidP="00CB6157">
      <w:pPr>
        <w:pStyle w:val="PlainText"/>
        <w:rPr>
          <w:rFonts w:ascii="Times New Roman" w:hAnsi="Times New Roman" w:cs="Times New Roman"/>
          <w:b/>
          <w:sz w:val="28"/>
          <w:szCs w:val="28"/>
        </w:rPr>
      </w:pP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•Installing and doing configuration of Microsoft SQL Server in standalone and clustered environments.</w:t>
      </w:r>
    </w:p>
    <w:p w:rsidR="00CB6157"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•Manage and run SQL Server on Hyper-V virtual machines.</w:t>
      </w:r>
    </w:p>
    <w:p w:rsidR="00F21FF6" w:rsidRPr="00F21FF6" w:rsidRDefault="00F21FF6" w:rsidP="00CB6157">
      <w:pPr>
        <w:pStyle w:val="PlainText"/>
        <w:rPr>
          <w:rFonts w:ascii="Segoe UI" w:hAnsi="Segoe UI" w:cs="Segoe UI"/>
        </w:rPr>
      </w:pPr>
      <w:r>
        <w:rPr>
          <w:rFonts w:ascii="Times New Roman" w:hAnsi="Times New Roman" w:cs="Times New Roman"/>
          <w:sz w:val="28"/>
          <w:szCs w:val="28"/>
        </w:rPr>
        <w:t xml:space="preserve">I have experienced PostgreSQL </w:t>
      </w:r>
      <w:r>
        <w:rPr>
          <w:rFonts w:ascii="Segoe UI" w:hAnsi="Segoe UI" w:cs="Segoe UI"/>
        </w:rPr>
        <w:t>and Big Query Linux and Oracle and environments. Strong PL/SQL</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•Develop various aspects of databases creation and modification procedures to satisfy business needs.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•Manage SOX related databases and generate quarterly and annual audit reports.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•Write T-SQL scripting languages and worked with developers to improve the quality of scripts before deployment.</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 xml:space="preserve">•Automate and configure of server level and database level </w:t>
      </w:r>
      <w:bookmarkStart w:id="0" w:name="_GoBack"/>
      <w:bookmarkEnd w:id="0"/>
      <w:r w:rsidRPr="000A03BD">
        <w:rPr>
          <w:rFonts w:ascii="Times New Roman" w:hAnsi="Times New Roman" w:cs="Times New Roman"/>
          <w:sz w:val="28"/>
          <w:szCs w:val="28"/>
        </w:rPr>
        <w:t>management tasks using T-SQL and Power Shell scripts.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•Enforce and implement group level security using windows group account to manage group permissions effectively.</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•Design backup and recovery procedures to reduce downtime and maximize recoverability.</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•Plan and execute database consolidation to reduce licensing costs, hardware, and software expense.</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•Involve in designing and implementing backend database storage layout for databases created through the application as per the requirement of application installation document.</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•Migrate numerous databases across multiple versions and environments by coordinating with different teams and application contacts.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 Create and modify stored procedures, indexed views, triggers, cursors, and functions to meet business requirements.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 xml:space="preserve">• Implement different types of high availability and disaster recovery mechanisms such as log shipping, database mirroring, clustering and </w:t>
      </w:r>
      <w:r w:rsidR="00C15BDB" w:rsidRPr="000A03BD">
        <w:rPr>
          <w:rFonts w:ascii="Times New Roman" w:hAnsi="Times New Roman" w:cs="Times New Roman"/>
          <w:sz w:val="28"/>
          <w:szCs w:val="28"/>
        </w:rPr>
        <w:t>Always on</w:t>
      </w:r>
      <w:r w:rsidRPr="000A03BD">
        <w:rPr>
          <w:rFonts w:ascii="Times New Roman" w:hAnsi="Times New Roman" w:cs="Times New Roman"/>
          <w:sz w:val="28"/>
          <w:szCs w:val="28"/>
        </w:rPr>
        <w:t xml:space="preserve"> Availability group setup and configuration.</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•Work on database replication to improve reporting requests and the availability data to users.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•Monitor and manage Databases in Azure cloud services.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 xml:space="preserve">•Involve in performance tuning and troubleshooting server level and database level issues using SQL server native tools and third-party tools like </w:t>
      </w:r>
      <w:r w:rsidR="00C15BDB" w:rsidRPr="000A03BD">
        <w:rPr>
          <w:rFonts w:ascii="Times New Roman" w:hAnsi="Times New Roman" w:cs="Times New Roman"/>
          <w:sz w:val="28"/>
          <w:szCs w:val="28"/>
        </w:rPr>
        <w:t>Solar Winds</w:t>
      </w:r>
      <w:r w:rsidRPr="000A03BD">
        <w:rPr>
          <w:rFonts w:ascii="Times New Roman" w:hAnsi="Times New Roman" w:cs="Times New Roman"/>
          <w:sz w:val="28"/>
          <w:szCs w:val="28"/>
        </w:rPr>
        <w:t xml:space="preserve"> and Spotlights.</w:t>
      </w:r>
    </w:p>
    <w:p w:rsidR="00CB6157"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•Evaluate and advising on new hardware and software for purchases.</w:t>
      </w:r>
    </w:p>
    <w:p w:rsidR="00C15BDB" w:rsidRPr="00C15BDB" w:rsidRDefault="00C15BDB" w:rsidP="00C15BDB">
      <w:pPr>
        <w:spacing w:after="0" w:line="240" w:lineRule="auto"/>
        <w:rPr>
          <w:rFonts w:ascii="Times New Roman" w:eastAsia="Times New Roman" w:hAnsi="Times New Roman" w:cs="Times New Roman"/>
          <w:sz w:val="24"/>
          <w:szCs w:val="24"/>
        </w:rPr>
      </w:pPr>
      <w:r w:rsidRPr="00C15BDB">
        <w:rPr>
          <w:rFonts w:ascii="Times New Roman" w:eastAsia="Times New Roman" w:hAnsi="Symbol" w:cs="Times New Roman"/>
          <w:sz w:val="24"/>
          <w:szCs w:val="24"/>
        </w:rPr>
        <w:t></w:t>
      </w:r>
      <w:r w:rsidRPr="00C15BDB">
        <w:rPr>
          <w:rFonts w:ascii="Times New Roman" w:eastAsia="Times New Roman" w:hAnsi="Times New Roman" w:cs="Times New Roman"/>
          <w:sz w:val="24"/>
          <w:szCs w:val="24"/>
        </w:rPr>
        <w:t xml:space="preserve"> Collaborate with application teams to support enterprise tools, including </w:t>
      </w:r>
      <w:r w:rsidRPr="00C15BDB">
        <w:rPr>
          <w:rFonts w:ascii="Times New Roman" w:eastAsia="Times New Roman" w:hAnsi="Times New Roman" w:cs="Times New Roman"/>
          <w:bCs/>
          <w:sz w:val="24"/>
          <w:szCs w:val="24"/>
        </w:rPr>
        <w:t>Microsoft Dynamics 365</w:t>
      </w:r>
      <w:r w:rsidRPr="00C15BDB">
        <w:rPr>
          <w:rFonts w:ascii="Times New Roman" w:eastAsia="Times New Roman" w:hAnsi="Times New Roman" w:cs="Times New Roman"/>
          <w:sz w:val="24"/>
          <w:szCs w:val="24"/>
        </w:rPr>
        <w:t>, ensuring database configurations align with business requirements.</w:t>
      </w:r>
    </w:p>
    <w:p w:rsidR="00C15BDB" w:rsidRDefault="00C15BDB" w:rsidP="00C15BDB">
      <w:pPr>
        <w:spacing w:after="0" w:line="240" w:lineRule="auto"/>
        <w:rPr>
          <w:rFonts w:ascii="Times New Roman" w:eastAsia="Times New Roman" w:hAnsi="Times New Roman" w:cs="Times New Roman"/>
          <w:sz w:val="24"/>
          <w:szCs w:val="24"/>
        </w:rPr>
      </w:pPr>
      <w:r w:rsidRPr="00C15BDB">
        <w:rPr>
          <w:rFonts w:ascii="Times New Roman" w:eastAsia="Times New Roman" w:hAnsi="Symbol" w:cs="Times New Roman"/>
          <w:sz w:val="24"/>
          <w:szCs w:val="24"/>
        </w:rPr>
        <w:t></w:t>
      </w:r>
      <w:r w:rsidRPr="00C15BDB">
        <w:rPr>
          <w:rFonts w:ascii="Times New Roman" w:eastAsia="Times New Roman" w:hAnsi="Times New Roman" w:cs="Times New Roman"/>
          <w:sz w:val="24"/>
          <w:szCs w:val="24"/>
        </w:rPr>
        <w:t xml:space="preserve"> Optimize database performance for Dynamics 365 data integration.</w:t>
      </w:r>
    </w:p>
    <w:p w:rsidR="00C15BDB" w:rsidRDefault="00C15BDB" w:rsidP="00C15BDB">
      <w:pPr>
        <w:pStyle w:val="NormalWeb"/>
      </w:pPr>
      <w:r w:rsidRPr="00C15BDB">
        <w:rPr>
          <w:b/>
        </w:rPr>
        <w:t>.</w:t>
      </w:r>
      <w:r>
        <w:t xml:space="preserve">Experienced with cloud platforms like Azure and business tools such as </w:t>
      </w:r>
      <w:r w:rsidRPr="00C15BDB">
        <w:rPr>
          <w:rStyle w:val="Strong"/>
          <w:b w:val="0"/>
        </w:rPr>
        <w:t>Microsoft Dynamics 365</w:t>
      </w:r>
      <w:r>
        <w:t>. Adept at collaborating with development and application teams to deliver optimal database solutions</w:t>
      </w:r>
    </w:p>
    <w:p w:rsidR="00C15BDB" w:rsidRDefault="00C15BDB" w:rsidP="00C15BDB">
      <w:pPr>
        <w:pStyle w:val="NormalWeb"/>
      </w:pPr>
      <w:r w:rsidRPr="00C15BDB">
        <w:rPr>
          <w:rFonts w:hAnsi="Symbol"/>
        </w:rPr>
        <w:t></w:t>
      </w:r>
      <w:r w:rsidRPr="00C15BDB">
        <w:t xml:space="preserve"> Assist in troubleshooting and resolving data-related issues within the Dynamics 365 environment.</w:t>
      </w:r>
    </w:p>
    <w:p w:rsidR="00CB6157" w:rsidRPr="00C15BDB" w:rsidRDefault="00CB6157" w:rsidP="00C15BDB">
      <w:pPr>
        <w:pStyle w:val="NormalWeb"/>
        <w:rPr>
          <w:sz w:val="28"/>
          <w:szCs w:val="28"/>
        </w:rPr>
      </w:pPr>
      <w:r w:rsidRPr="000A03BD">
        <w:rPr>
          <w:sz w:val="28"/>
          <w:szCs w:val="28"/>
        </w:rPr>
        <w:t>•Troubleshooting and addressing client concerns and issues related to database management.</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 xml:space="preserve">•Work in a 24 x </w:t>
      </w:r>
      <w:r w:rsidR="000A03BD" w:rsidRPr="000A03BD">
        <w:rPr>
          <w:rFonts w:ascii="Times New Roman" w:hAnsi="Times New Roman" w:cs="Times New Roman"/>
          <w:sz w:val="28"/>
          <w:szCs w:val="28"/>
        </w:rPr>
        <w:t>7-production</w:t>
      </w:r>
      <w:r w:rsidRPr="000A03BD">
        <w:rPr>
          <w:rFonts w:ascii="Times New Roman" w:hAnsi="Times New Roman" w:cs="Times New Roman"/>
          <w:sz w:val="28"/>
          <w:szCs w:val="28"/>
        </w:rPr>
        <w:t xml:space="preserve"> database on call support.</w:t>
      </w:r>
    </w:p>
    <w:p w:rsidR="00CB6157" w:rsidRPr="00D96C6A" w:rsidRDefault="00CB6157" w:rsidP="00CB6157">
      <w:pPr>
        <w:pStyle w:val="PlainText"/>
        <w:rPr>
          <w:rFonts w:ascii="Times New Roman" w:hAnsi="Times New Roman" w:cs="Times New Roman"/>
          <w:b/>
          <w:sz w:val="28"/>
          <w:szCs w:val="28"/>
        </w:rPr>
      </w:pPr>
      <w:r w:rsidRPr="000A03BD">
        <w:rPr>
          <w:rFonts w:ascii="Times New Roman" w:hAnsi="Times New Roman" w:cs="Times New Roman"/>
          <w:sz w:val="28"/>
          <w:szCs w:val="28"/>
        </w:rPr>
        <w:t xml:space="preserve"> </w:t>
      </w:r>
      <w:r w:rsidRPr="000A03BD">
        <w:rPr>
          <w:rFonts w:ascii="Times New Roman" w:hAnsi="Times New Roman" w:cs="Times New Roman"/>
          <w:sz w:val="28"/>
          <w:szCs w:val="28"/>
        </w:rPr>
        <w:tab/>
      </w:r>
      <w:r w:rsidRPr="00D96C6A">
        <w:rPr>
          <w:rFonts w:ascii="Times New Roman" w:hAnsi="Times New Roman" w:cs="Times New Roman"/>
          <w:b/>
          <w:sz w:val="28"/>
          <w:szCs w:val="28"/>
        </w:rPr>
        <w:t>Skills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 xml:space="preserve">Microsoft SQL Server 2019/2017/2016/2014/2012/2008R2 Testing SQL 2022 and Windows Server 2019/2016/2012/2012R2/2008R2/2008 Enterprise Server and platforms .Net, TFS, Microsoft Visual Studio, SCOM and third-party tools such as </w:t>
      </w:r>
      <w:r w:rsidR="000A03BD" w:rsidRPr="000A03BD">
        <w:rPr>
          <w:rFonts w:ascii="Times New Roman" w:hAnsi="Times New Roman" w:cs="Times New Roman"/>
          <w:sz w:val="28"/>
          <w:szCs w:val="28"/>
        </w:rPr>
        <w:t>Lite Speed</w:t>
      </w:r>
      <w:r w:rsidRPr="000A03BD">
        <w:rPr>
          <w:rFonts w:ascii="Times New Roman" w:hAnsi="Times New Roman" w:cs="Times New Roman"/>
          <w:sz w:val="28"/>
          <w:szCs w:val="28"/>
        </w:rPr>
        <w:t xml:space="preserve">, </w:t>
      </w:r>
      <w:r w:rsidR="000A03BD" w:rsidRPr="000A03BD">
        <w:rPr>
          <w:rFonts w:ascii="Times New Roman" w:hAnsi="Times New Roman" w:cs="Times New Roman"/>
          <w:sz w:val="28"/>
          <w:szCs w:val="28"/>
        </w:rPr>
        <w:t>Fog light</w:t>
      </w:r>
      <w:r w:rsidRPr="000A03BD">
        <w:rPr>
          <w:rFonts w:ascii="Times New Roman" w:hAnsi="Times New Roman" w:cs="Times New Roman"/>
          <w:sz w:val="28"/>
          <w:szCs w:val="28"/>
        </w:rPr>
        <w:t xml:space="preserve">, </w:t>
      </w:r>
      <w:r w:rsidR="000A03BD" w:rsidRPr="000A03BD">
        <w:rPr>
          <w:rFonts w:ascii="Times New Roman" w:hAnsi="Times New Roman" w:cs="Times New Roman"/>
          <w:sz w:val="28"/>
          <w:szCs w:val="28"/>
        </w:rPr>
        <w:t>Anisole</w:t>
      </w:r>
      <w:r w:rsidRPr="000A03BD">
        <w:rPr>
          <w:rFonts w:ascii="Times New Roman" w:hAnsi="Times New Roman" w:cs="Times New Roman"/>
          <w:sz w:val="28"/>
          <w:szCs w:val="28"/>
        </w:rPr>
        <w:t xml:space="preserve"> Tower, Remedy, </w:t>
      </w:r>
      <w:r w:rsidR="000A03BD" w:rsidRPr="000A03BD">
        <w:rPr>
          <w:rFonts w:ascii="Times New Roman" w:hAnsi="Times New Roman" w:cs="Times New Roman"/>
          <w:sz w:val="28"/>
          <w:szCs w:val="28"/>
        </w:rPr>
        <w:t>Service Now</w:t>
      </w:r>
      <w:r w:rsidRPr="000A03BD">
        <w:rPr>
          <w:rFonts w:ascii="Times New Roman" w:hAnsi="Times New Roman" w:cs="Times New Roman"/>
          <w:sz w:val="28"/>
          <w:szCs w:val="28"/>
        </w:rPr>
        <w:t xml:space="preserve">, PowerShell, and </w:t>
      </w:r>
      <w:r w:rsidR="000A03BD" w:rsidRPr="000A03BD">
        <w:rPr>
          <w:rFonts w:ascii="Times New Roman" w:hAnsi="Times New Roman" w:cs="Times New Roman"/>
          <w:sz w:val="28"/>
          <w:szCs w:val="28"/>
        </w:rPr>
        <w:t>Red Gate</w:t>
      </w:r>
      <w:r w:rsidRPr="000A03BD">
        <w:rPr>
          <w:rFonts w:ascii="Times New Roman" w:hAnsi="Times New Roman" w:cs="Times New Roman"/>
          <w:sz w:val="28"/>
          <w:szCs w:val="28"/>
        </w:rPr>
        <w:t xml:space="preserve">. BI Services such as SSIS, SSRS, SSAS and Azure Cloud Services </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Ability to work well in a team environment with education and technology solutions.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Demonstrated experience with implementation projects with the following characteristics.</w:t>
      </w:r>
    </w:p>
    <w:p w:rsidR="00C15BDB" w:rsidRDefault="00CB6157" w:rsidP="00C15BDB">
      <w:pPr>
        <w:pStyle w:val="PlainText"/>
        <w:rPr>
          <w:rFonts w:ascii="Times New Roman" w:hAnsi="Times New Roman" w:cs="Times New Roman"/>
          <w:sz w:val="28"/>
          <w:szCs w:val="28"/>
        </w:rPr>
      </w:pPr>
      <w:r w:rsidRPr="000A03BD">
        <w:rPr>
          <w:rFonts w:ascii="Times New Roman" w:hAnsi="Times New Roman" w:cs="Times New Roman"/>
          <w:sz w:val="28"/>
          <w:szCs w:val="28"/>
        </w:rPr>
        <w:t>Disaster Recovery</w:t>
      </w:r>
    </w:p>
    <w:p w:rsidR="00C15BDB" w:rsidRPr="000A03BD" w:rsidRDefault="00C15BDB" w:rsidP="00CB6157">
      <w:pPr>
        <w:pStyle w:val="PlainText"/>
        <w:rPr>
          <w:rFonts w:ascii="Times New Roman" w:hAnsi="Times New Roman" w:cs="Times New Roman"/>
          <w:sz w:val="28"/>
          <w:szCs w:val="28"/>
        </w:rPr>
      </w:pPr>
      <w:r w:rsidRPr="00C15BDB">
        <w:rPr>
          <w:rFonts w:ascii="Times New Roman" w:eastAsia="Times New Roman" w:hAnsi="Times New Roman" w:cs="Times New Roman"/>
          <w:bCs/>
          <w:sz w:val="24"/>
          <w:szCs w:val="24"/>
        </w:rPr>
        <w:t>Microsoft Dynamics 365</w:t>
      </w:r>
      <w:r w:rsidRPr="00C15BDB">
        <w:rPr>
          <w:rFonts w:ascii="Times New Roman" w:eastAsia="Times New Roman" w:hAnsi="Times New Roman" w:cs="Times New Roman"/>
          <w:sz w:val="24"/>
          <w:szCs w:val="24"/>
        </w:rPr>
        <w:t>: Supporting database integration, ensuring seamless performance, and managing data migration tasks related to Dynamics 365 applications.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Writing Queries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Data Security</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Microsoft SQL</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Microsoft PowerShell</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Query</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Data Testing</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Data Conversion and Migration</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Database Analysis</w:t>
      </w:r>
    </w:p>
    <w:p w:rsidR="00CB6157"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Coding Data</w:t>
      </w:r>
    </w:p>
    <w:p w:rsidR="00D96C6A" w:rsidRPr="000A03BD" w:rsidRDefault="00D96C6A" w:rsidP="00CB6157">
      <w:pPr>
        <w:pStyle w:val="PlainText"/>
        <w:rPr>
          <w:rFonts w:ascii="Times New Roman" w:hAnsi="Times New Roman" w:cs="Times New Roman"/>
          <w:sz w:val="28"/>
          <w:szCs w:val="28"/>
        </w:rPr>
      </w:pPr>
    </w:p>
    <w:p w:rsidR="00CB6157" w:rsidRPr="00D96C6A" w:rsidRDefault="00CB6157" w:rsidP="00CB6157">
      <w:pPr>
        <w:pStyle w:val="PlainText"/>
        <w:rPr>
          <w:rFonts w:ascii="Times New Roman" w:hAnsi="Times New Roman" w:cs="Times New Roman"/>
          <w:b/>
          <w:sz w:val="28"/>
          <w:szCs w:val="28"/>
        </w:rPr>
      </w:pPr>
      <w:r w:rsidRPr="00D96C6A">
        <w:rPr>
          <w:rFonts w:ascii="Times New Roman" w:hAnsi="Times New Roman" w:cs="Times New Roman"/>
          <w:b/>
          <w:sz w:val="28"/>
          <w:szCs w:val="28"/>
        </w:rPr>
        <w:t xml:space="preserve">Client – CVS Pharmacy, TX            </w:t>
      </w:r>
      <w:r w:rsidRPr="00D96C6A">
        <w:rPr>
          <w:rFonts w:ascii="Times New Roman" w:hAnsi="Times New Roman" w:cs="Times New Roman"/>
          <w:b/>
          <w:sz w:val="28"/>
          <w:szCs w:val="28"/>
        </w:rPr>
        <w:tab/>
        <w:t>September 2019-Jan2022</w:t>
      </w:r>
    </w:p>
    <w:p w:rsidR="00CB6157" w:rsidRPr="00D96C6A" w:rsidRDefault="00CB6157" w:rsidP="00CB6157">
      <w:pPr>
        <w:pStyle w:val="PlainText"/>
        <w:rPr>
          <w:rFonts w:ascii="Times New Roman" w:hAnsi="Times New Roman" w:cs="Times New Roman"/>
          <w:b/>
          <w:sz w:val="28"/>
          <w:szCs w:val="28"/>
        </w:rPr>
      </w:pPr>
      <w:r w:rsidRPr="00D96C6A">
        <w:rPr>
          <w:rFonts w:ascii="Times New Roman" w:hAnsi="Times New Roman" w:cs="Times New Roman"/>
          <w:b/>
          <w:sz w:val="28"/>
          <w:szCs w:val="28"/>
        </w:rPr>
        <w:t>USA-TX</w:t>
      </w:r>
    </w:p>
    <w:p w:rsidR="00CB6157" w:rsidRPr="00D96C6A" w:rsidRDefault="00CB6157" w:rsidP="00CB6157">
      <w:pPr>
        <w:pStyle w:val="PlainText"/>
        <w:rPr>
          <w:rFonts w:ascii="Times New Roman" w:hAnsi="Times New Roman" w:cs="Times New Roman"/>
          <w:b/>
          <w:sz w:val="28"/>
          <w:szCs w:val="28"/>
        </w:rPr>
      </w:pPr>
      <w:r w:rsidRPr="00D96C6A">
        <w:rPr>
          <w:rFonts w:ascii="Times New Roman" w:hAnsi="Times New Roman" w:cs="Times New Roman"/>
          <w:b/>
          <w:sz w:val="28"/>
          <w:szCs w:val="28"/>
        </w:rPr>
        <w:t xml:space="preserve"> Title: S</w:t>
      </w:r>
      <w:r w:rsidR="00E51F22">
        <w:rPr>
          <w:rFonts w:ascii="Times New Roman" w:hAnsi="Times New Roman" w:cs="Times New Roman"/>
          <w:b/>
          <w:sz w:val="28"/>
          <w:szCs w:val="28"/>
        </w:rPr>
        <w:t>QL server database administrator</w:t>
      </w:r>
    </w:p>
    <w:p w:rsidR="00CB6157" w:rsidRPr="00D96C6A" w:rsidRDefault="00CB6157" w:rsidP="00CB6157">
      <w:pPr>
        <w:pStyle w:val="PlainText"/>
        <w:rPr>
          <w:rFonts w:ascii="Times New Roman" w:hAnsi="Times New Roman" w:cs="Times New Roman"/>
          <w:b/>
          <w:sz w:val="28"/>
          <w:szCs w:val="28"/>
        </w:rPr>
      </w:pPr>
      <w:r w:rsidRPr="00D96C6A">
        <w:rPr>
          <w:rFonts w:ascii="Times New Roman" w:hAnsi="Times New Roman" w:cs="Times New Roman"/>
          <w:b/>
          <w:sz w:val="28"/>
          <w:szCs w:val="28"/>
        </w:rPr>
        <w:t>Responsibilities:</w:t>
      </w:r>
    </w:p>
    <w:p w:rsidR="00CB6157" w:rsidRPr="000A03BD" w:rsidRDefault="00CB6157" w:rsidP="00CB6157">
      <w:pPr>
        <w:pStyle w:val="PlainText"/>
        <w:rPr>
          <w:rFonts w:ascii="Times New Roman" w:hAnsi="Times New Roman" w:cs="Times New Roman"/>
          <w:sz w:val="28"/>
          <w:szCs w:val="28"/>
        </w:rPr>
      </w:pPr>
    </w:p>
    <w:p w:rsidR="00CB6157" w:rsidRPr="000A03BD" w:rsidRDefault="00CB6157" w:rsidP="00CB6157">
      <w:pPr>
        <w:pStyle w:val="PlainText"/>
        <w:rPr>
          <w:rFonts w:ascii="Times New Roman" w:hAnsi="Times New Roman" w:cs="Times New Roman"/>
          <w:sz w:val="28"/>
          <w:szCs w:val="28"/>
        </w:rPr>
      </w:pPr>
    </w:p>
    <w:p w:rsidR="00CB6157" w:rsidRPr="000A03BD" w:rsidRDefault="00D96C6A" w:rsidP="00CB6157">
      <w:pPr>
        <w:pStyle w:val="PlainText"/>
        <w:rPr>
          <w:rFonts w:ascii="Times New Roman" w:hAnsi="Times New Roman" w:cs="Times New Roman"/>
          <w:sz w:val="28"/>
          <w:szCs w:val="28"/>
        </w:rPr>
      </w:pPr>
      <w:r>
        <w:rPr>
          <w:rFonts w:ascii="Times New Roman" w:hAnsi="Times New Roman" w:cs="Times New Roman"/>
          <w:sz w:val="28"/>
          <w:szCs w:val="28"/>
        </w:rPr>
        <w:t>•</w:t>
      </w:r>
      <w:r w:rsidR="00CB6157" w:rsidRPr="000A03BD">
        <w:rPr>
          <w:rFonts w:ascii="Times New Roman" w:hAnsi="Times New Roman" w:cs="Times New Roman"/>
          <w:sz w:val="28"/>
          <w:szCs w:val="28"/>
        </w:rPr>
        <w:t>Involved in installation, configuration, migration, and upgrade of SQL Server in a standalone and clustered Instances in both production and non-production environments.</w:t>
      </w:r>
    </w:p>
    <w:p w:rsidR="00CB6157"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•Provided technical guidance during all phases of development and deployment process.</w:t>
      </w:r>
    </w:p>
    <w:p w:rsidR="00D96C6A" w:rsidRPr="00F21FF6" w:rsidRDefault="00F21FF6" w:rsidP="00CB6157">
      <w:pPr>
        <w:pStyle w:val="PlainText"/>
        <w:rPr>
          <w:rFonts w:ascii="Segoe UI" w:hAnsi="Segoe UI" w:cs="Segoe UI"/>
        </w:rPr>
      </w:pPr>
      <w:r>
        <w:rPr>
          <w:rFonts w:ascii="Times New Roman" w:hAnsi="Times New Roman" w:cs="Times New Roman"/>
          <w:sz w:val="28"/>
          <w:szCs w:val="28"/>
        </w:rPr>
        <w:t xml:space="preserve">I have experienced PostgreSQL </w:t>
      </w:r>
      <w:r>
        <w:rPr>
          <w:rFonts w:ascii="Segoe UI" w:hAnsi="Segoe UI" w:cs="Segoe UI"/>
        </w:rPr>
        <w:t xml:space="preserve">and </w:t>
      </w:r>
      <w:r>
        <w:rPr>
          <w:rFonts w:ascii="Segoe UI" w:hAnsi="Segoe UI" w:cs="Segoe UI"/>
        </w:rPr>
        <w:t xml:space="preserve">Big </w:t>
      </w:r>
      <w:r>
        <w:rPr>
          <w:rFonts w:ascii="Segoe UI" w:hAnsi="Segoe UI" w:cs="Segoe UI"/>
        </w:rPr>
        <w:t xml:space="preserve">Query Linux and Oracle and </w:t>
      </w:r>
      <w:r>
        <w:rPr>
          <w:rFonts w:ascii="Segoe UI" w:hAnsi="Segoe UI" w:cs="Segoe UI"/>
        </w:rPr>
        <w:t>environments. Strong PL/SQL</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•Worked in a mission critical environment in a multi-terabyte database platform.</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w:t>
      </w:r>
      <w:r w:rsidR="000A03BD" w:rsidRPr="000A03BD">
        <w:rPr>
          <w:rFonts w:ascii="Times New Roman" w:hAnsi="Times New Roman" w:cs="Times New Roman"/>
          <w:sz w:val="28"/>
          <w:szCs w:val="28"/>
        </w:rPr>
        <w:t>Skillful</w:t>
      </w:r>
      <w:r w:rsidRPr="000A03BD">
        <w:rPr>
          <w:rFonts w:ascii="Times New Roman" w:hAnsi="Times New Roman" w:cs="Times New Roman"/>
          <w:sz w:val="28"/>
          <w:szCs w:val="28"/>
        </w:rPr>
        <w:t xml:space="preserve"> in capacity planning, space allocation, and proactive in the database growth and storage requirements.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•Involved in the development of database including creating new databases, and modification of existing databases as per business needs and decommissioning of old databases.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•Developed data-conversion processes to migrate data across platforms.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•Automated and configured management tasks using Power Shell scripting language.</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•Involved in writing SQL scripts for creation and modification of databases, maintenance plans, user logins, database mail notifications, automation of network and server monitoring.</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•Performed routine maintenance on database instances including applying updates, patches, and hotfixes.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•Configured SQL server security with business requirement such as server logins, user account and passwords along with database object permissions.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•Managed complex stored procedures, functions, triggers, cursors, indexed views, tables, joins and other SQL statements in coordination of database developers.</w:t>
      </w:r>
    </w:p>
    <w:p w:rsidR="00CB6157" w:rsidRPr="000A03BD" w:rsidRDefault="00F21FF6" w:rsidP="00CB6157">
      <w:pPr>
        <w:pStyle w:val="PlainText"/>
        <w:rPr>
          <w:rFonts w:ascii="Times New Roman" w:hAnsi="Times New Roman" w:cs="Times New Roman"/>
          <w:sz w:val="28"/>
          <w:szCs w:val="28"/>
        </w:rPr>
      </w:pPr>
      <w:r>
        <w:rPr>
          <w:rFonts w:ascii="Times New Roman" w:hAnsi="Times New Roman" w:cs="Times New Roman"/>
          <w:sz w:val="28"/>
          <w:szCs w:val="28"/>
        </w:rPr>
        <w:t>•</w:t>
      </w:r>
      <w:r w:rsidR="00CB6157" w:rsidRPr="000A03BD">
        <w:rPr>
          <w:rFonts w:ascii="Times New Roman" w:hAnsi="Times New Roman" w:cs="Times New Roman"/>
          <w:sz w:val="28"/>
          <w:szCs w:val="28"/>
        </w:rPr>
        <w:t>Configured data partitioning and table partitioning on huge tables containing numerous numbers of rows for better performance and manageability.</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•Involved in database migration and server consolidation and decommissioning process.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•Participated in SQL Server upgrade from old SQL server versions to SQL Server 2016.</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•Plan and implement backup and recovery strategies for large databases in production and QA environments to ensure recoverability.</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•Ensure high availability by implementing failover clustering, Log Shipping, database mirroring or Always on Availability Group Configuration.</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•Configured, managed, and monitored Snapshot and Transactional replication.</w:t>
      </w:r>
    </w:p>
    <w:p w:rsidR="00CB6157" w:rsidRDefault="00D96C6A" w:rsidP="00CB6157">
      <w:pPr>
        <w:pStyle w:val="PlainText"/>
        <w:rPr>
          <w:rFonts w:ascii="Times New Roman" w:eastAsia="Times New Roman" w:hAnsi="Times New Roman" w:cs="Times New Roman"/>
          <w:color w:val="333333"/>
          <w:sz w:val="24"/>
          <w:szCs w:val="24"/>
        </w:rPr>
      </w:pPr>
      <w:r w:rsidRPr="00D96C6A">
        <w:rPr>
          <w:rFonts w:ascii="Times New Roman" w:eastAsia="Times New Roman" w:hAnsi="Times New Roman" w:cs="Times New Roman"/>
          <w:color w:val="333333"/>
          <w:sz w:val="24"/>
          <w:szCs w:val="24"/>
        </w:rPr>
        <w:t>Develop stored procedures, functions, and triggers </w:t>
      </w:r>
    </w:p>
    <w:p w:rsidR="00D96C6A" w:rsidRPr="00D96C6A" w:rsidRDefault="00D96C6A" w:rsidP="00CB6157">
      <w:pPr>
        <w:pStyle w:val="PlainText"/>
        <w:rPr>
          <w:rFonts w:ascii="Times New Roman" w:hAnsi="Times New Roman" w:cs="Times New Roman"/>
          <w:sz w:val="24"/>
          <w:szCs w:val="24"/>
        </w:rPr>
      </w:pP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Skill</w:t>
      </w:r>
    </w:p>
    <w:p w:rsidR="00CB6157" w:rsidRPr="000A03BD" w:rsidRDefault="00CB6157" w:rsidP="00CB6157">
      <w:pPr>
        <w:pStyle w:val="PlainText"/>
        <w:rPr>
          <w:rFonts w:ascii="Times New Roman" w:hAnsi="Times New Roman" w:cs="Times New Roman"/>
          <w:sz w:val="28"/>
          <w:szCs w:val="28"/>
        </w:rPr>
      </w:pP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Data Mirror</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Database Management System (DBMS)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Data Migration</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SQL Tuning</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Database Administration</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Microsoft SQL Server</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SQL Server Integration Services (SSIS)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SQL Server Management</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Configuring and maintaining replication using Oracle Golden Gate</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Creative Problem Solving</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SQL Server Admin, AWS, or any cloud</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Monitored and optimized database performance using indexes, stored procedures, triggers, and other techniques.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Designed databases in accordance with industry best practices for scalability, security, reliability, and performance.</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Created tables, views, functions, stored procedures and other database objects.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Performed daily maintenance tasks such as backups, restores and log shipping operations.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Troubleshot complex SQL queries to identify problems or potential improvements in performance.</w:t>
      </w:r>
    </w:p>
    <w:p w:rsidR="00CB6157" w:rsidRPr="000A03BD" w:rsidRDefault="00CB6157" w:rsidP="00CB6157">
      <w:pPr>
        <w:pStyle w:val="PlainText"/>
        <w:rPr>
          <w:rFonts w:ascii="Times New Roman" w:hAnsi="Times New Roman" w:cs="Times New Roman"/>
          <w:sz w:val="28"/>
          <w:szCs w:val="28"/>
        </w:rPr>
      </w:pP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Client – Chase Bank- TX</w:t>
      </w:r>
      <w:r w:rsidRPr="000A03BD">
        <w:rPr>
          <w:rFonts w:ascii="Times New Roman" w:hAnsi="Times New Roman" w:cs="Times New Roman"/>
          <w:b/>
          <w:sz w:val="28"/>
          <w:szCs w:val="28"/>
        </w:rPr>
        <w:tab/>
        <w:t xml:space="preserve">                              AGU 2017- JUL 20119</w:t>
      </w: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USA-TX</w:t>
      </w: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Title: SQL server database administrator</w:t>
      </w:r>
    </w:p>
    <w:p w:rsidR="00CB6157" w:rsidRPr="000A03BD" w:rsidRDefault="00CB6157" w:rsidP="00CB6157">
      <w:pPr>
        <w:pStyle w:val="PlainText"/>
        <w:rPr>
          <w:rFonts w:ascii="Times New Roman" w:hAnsi="Times New Roman" w:cs="Times New Roman"/>
          <w:sz w:val="28"/>
          <w:szCs w:val="28"/>
        </w:rPr>
      </w:pPr>
    </w:p>
    <w:p w:rsidR="00CB6157" w:rsidRDefault="00CB6157" w:rsidP="00CB6157">
      <w:pPr>
        <w:pStyle w:val="PlainText"/>
        <w:rPr>
          <w:rFonts w:ascii="Times New Roman" w:hAnsi="Times New Roman" w:cs="Times New Roman"/>
          <w:b/>
          <w:sz w:val="28"/>
          <w:szCs w:val="28"/>
        </w:rPr>
      </w:pPr>
      <w:r w:rsidRPr="00B62965">
        <w:rPr>
          <w:rFonts w:ascii="Times New Roman" w:hAnsi="Times New Roman" w:cs="Times New Roman"/>
          <w:b/>
          <w:sz w:val="28"/>
          <w:szCs w:val="28"/>
        </w:rPr>
        <w:t>Job Description-</w:t>
      </w:r>
    </w:p>
    <w:p w:rsidR="00B62965" w:rsidRPr="00B62965" w:rsidRDefault="00B62965" w:rsidP="00CB6157">
      <w:pPr>
        <w:pStyle w:val="PlainText"/>
        <w:rPr>
          <w:rFonts w:ascii="Times New Roman" w:hAnsi="Times New Roman" w:cs="Times New Roman"/>
          <w:b/>
          <w:sz w:val="28"/>
          <w:szCs w:val="28"/>
        </w:rPr>
      </w:pP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Responsible for data migration from Excel, Flat file, to Microsoft SQL Server by using utilities as well as Extracting, Transforming, and Loading of data using Microsoft SQL Server Prepared, maintained, and modified SQL server installation and configuration documents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Database Programming</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Performed daily tasks including backup and r</w:t>
      </w:r>
      <w:r w:rsidR="00470544">
        <w:rPr>
          <w:rFonts w:ascii="Times New Roman" w:hAnsi="Times New Roman" w:cs="Times New Roman"/>
          <w:sz w:val="28"/>
          <w:szCs w:val="28"/>
        </w:rPr>
        <w:t xml:space="preserve">estore by using SQL Server 2012 </w:t>
      </w:r>
      <w:r w:rsidRPr="000A03BD">
        <w:rPr>
          <w:rFonts w:ascii="Times New Roman" w:hAnsi="Times New Roman" w:cs="Times New Roman"/>
          <w:sz w:val="28"/>
          <w:szCs w:val="28"/>
        </w:rPr>
        <w:t>tools like Red Gate Backups Server Management Studio, SQL Server Profiler, SQL Server Agent, and Database Engine Tuning Advisor</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Daily backup and scheduling Jobs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Involved in designing, configuring, monitoring, and troubleshooting replication methodologies, log shipping and mirroring on critical databases, and quickly resolving issues</w:t>
      </w:r>
    </w:p>
    <w:p w:rsidR="00CB6157"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Involved in Day-to-day activities such as Agent Jobs, Backups and Recovery, Services, Index, Database growth, health and consistency check, Data maintenance (partitioning, archiving, and purging), issue problem maintenance, and management, Incident management, Security maintenance</w:t>
      </w:r>
    </w:p>
    <w:p w:rsidR="00D96C6A" w:rsidRPr="00D96C6A" w:rsidRDefault="00D96C6A" w:rsidP="00D96C6A">
      <w:pPr>
        <w:spacing w:after="0" w:line="240" w:lineRule="auto"/>
        <w:rPr>
          <w:rFonts w:ascii="Times New Roman" w:eastAsia="Times New Roman" w:hAnsi="Times New Roman" w:cs="Times New Roman"/>
          <w:color w:val="333333"/>
          <w:sz w:val="28"/>
          <w:szCs w:val="28"/>
        </w:rPr>
      </w:pPr>
      <w:r w:rsidRPr="00D96C6A">
        <w:rPr>
          <w:rFonts w:ascii="Times New Roman" w:eastAsia="Times New Roman" w:hAnsi="Times New Roman" w:cs="Times New Roman"/>
          <w:color w:val="333333"/>
          <w:sz w:val="28"/>
          <w:szCs w:val="28"/>
        </w:rPr>
        <w:t>Perform data analysis, data mapping, and data modeling to ensure data quality and consistency</w:t>
      </w:r>
      <w:r>
        <w:rPr>
          <w:rFonts w:ascii="Times New Roman" w:eastAsia="Times New Roman" w:hAnsi="Times New Roman" w:cs="Times New Roman"/>
          <w:color w:val="333333"/>
          <w:sz w:val="28"/>
          <w:szCs w:val="28"/>
        </w:rPr>
        <w:t>.</w:t>
      </w:r>
    </w:p>
    <w:p w:rsidR="00D96C6A" w:rsidRPr="00D96C6A" w:rsidRDefault="00D96C6A" w:rsidP="00D96C6A">
      <w:pPr>
        <w:spacing w:after="0" w:line="240" w:lineRule="auto"/>
        <w:rPr>
          <w:rFonts w:ascii="Times New Roman" w:eastAsia="Times New Roman" w:hAnsi="Times New Roman" w:cs="Times New Roman"/>
          <w:color w:val="333333"/>
          <w:sz w:val="28"/>
          <w:szCs w:val="28"/>
        </w:rPr>
      </w:pPr>
      <w:r w:rsidRPr="00D96C6A">
        <w:rPr>
          <w:rFonts w:ascii="Times New Roman" w:eastAsia="Times New Roman" w:hAnsi="Times New Roman" w:cs="Times New Roman"/>
          <w:color w:val="333333"/>
          <w:sz w:val="28"/>
          <w:szCs w:val="28"/>
        </w:rPr>
        <w:t>Build and maintain data warehouse solutions to support business intelligence and reporting</w:t>
      </w:r>
    </w:p>
    <w:p w:rsidR="00D96C6A" w:rsidRPr="00D96C6A" w:rsidRDefault="00D96C6A" w:rsidP="004B46CD">
      <w:pPr>
        <w:spacing w:after="0" w:line="240" w:lineRule="auto"/>
        <w:rPr>
          <w:rFonts w:ascii="Times New Roman" w:eastAsia="Times New Roman" w:hAnsi="Times New Roman" w:cs="Times New Roman"/>
          <w:color w:val="333333"/>
          <w:sz w:val="28"/>
          <w:szCs w:val="28"/>
        </w:rPr>
      </w:pPr>
      <w:r w:rsidRPr="00D96C6A">
        <w:rPr>
          <w:rFonts w:ascii="Times New Roman" w:eastAsia="Times New Roman" w:hAnsi="Times New Roman" w:cs="Times New Roman"/>
          <w:color w:val="333333"/>
          <w:sz w:val="28"/>
          <w:szCs w:val="28"/>
        </w:rPr>
        <w:t>Troubleshoot and resolve database performance and reliability issues</w:t>
      </w:r>
    </w:p>
    <w:p w:rsidR="00D96C6A" w:rsidRPr="000A03BD" w:rsidRDefault="00D96C6A" w:rsidP="00CB6157">
      <w:pPr>
        <w:pStyle w:val="PlainText"/>
        <w:rPr>
          <w:rFonts w:ascii="Times New Roman" w:hAnsi="Times New Roman" w:cs="Times New Roman"/>
          <w:sz w:val="28"/>
          <w:szCs w:val="28"/>
        </w:rPr>
      </w:pP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Experience with and a good understanding of multi-instance SQL Server 2019, 2016, and 2012 database architecture, administration, patching, backups, installation, configuration, and security.</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Developed redundant systems and procedures for disaster recovery and archiving to maintain data protection.</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Detected and resolved data quality issues and discrepancies for integrity and quality control.</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Defined synchronization plan for patch management.</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Defined database design specifications based upon project requirements.</w:t>
      </w:r>
    </w:p>
    <w:p w:rsidR="00CB6157"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Created data verification and testing methods to resolve [Type] issues and prevent glitches.</w:t>
      </w:r>
    </w:p>
    <w:p w:rsidR="00CB6157" w:rsidRPr="000A03BD" w:rsidRDefault="00CB6157" w:rsidP="00CB6157">
      <w:pPr>
        <w:pStyle w:val="PlainText"/>
        <w:rPr>
          <w:rFonts w:ascii="Times New Roman" w:hAnsi="Times New Roman" w:cs="Times New Roman"/>
          <w:sz w:val="28"/>
          <w:szCs w:val="28"/>
        </w:rPr>
      </w:pPr>
    </w:p>
    <w:p w:rsidR="00CB6157" w:rsidRDefault="000A03BD"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Skill</w:t>
      </w:r>
    </w:p>
    <w:p w:rsidR="00CB6157" w:rsidRPr="000A03BD" w:rsidRDefault="00CB6157" w:rsidP="00CB6157">
      <w:pPr>
        <w:pStyle w:val="PlainText"/>
        <w:rPr>
          <w:rFonts w:ascii="Times New Roman" w:hAnsi="Times New Roman" w:cs="Times New Roman"/>
          <w:b/>
          <w:sz w:val="28"/>
          <w:szCs w:val="28"/>
        </w:rPr>
      </w:pP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SQL Server Reporting Services (SSRS)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SQL Server Integration Services (SSIS)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Designed and developed analytical data structures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Utilized RDBMS tools and utilities to monitor tune and optimize system performance</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Maintains support for application development and troubleshooting, addressing security vulnerability findings, planning and monitoring resource usage, migration of data between environments, configure and monitor data integrations between applications and remote sources</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SQL Server</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SQL Tuning</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MySQL</w:t>
      </w:r>
    </w:p>
    <w:p w:rsidR="00CB6157" w:rsidRPr="000A03BD" w:rsidRDefault="00CB6157" w:rsidP="00CB6157">
      <w:pPr>
        <w:pStyle w:val="PlainText"/>
        <w:rPr>
          <w:rFonts w:ascii="Times New Roman" w:hAnsi="Times New Roman" w:cs="Times New Roman"/>
          <w:sz w:val="28"/>
          <w:szCs w:val="28"/>
        </w:rPr>
      </w:pPr>
      <w:r w:rsidRPr="000A03BD">
        <w:rPr>
          <w:rFonts w:ascii="Times New Roman" w:hAnsi="Times New Roman" w:cs="Times New Roman"/>
          <w:sz w:val="28"/>
          <w:szCs w:val="28"/>
        </w:rPr>
        <w:t>T-SQL Stored Procedures</w:t>
      </w:r>
    </w:p>
    <w:p w:rsidR="00CB6157" w:rsidRPr="000A03BD" w:rsidRDefault="00CB6157" w:rsidP="00CB6157">
      <w:pPr>
        <w:pStyle w:val="PlainText"/>
        <w:rPr>
          <w:rFonts w:ascii="Times New Roman" w:hAnsi="Times New Roman" w:cs="Times New Roman"/>
          <w:b/>
          <w:sz w:val="28"/>
          <w:szCs w:val="28"/>
        </w:rPr>
      </w:pP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EDUCATION</w:t>
      </w:r>
    </w:p>
    <w:p w:rsidR="00CB6157" w:rsidRPr="000A03BD" w:rsidRDefault="00CB6157" w:rsidP="00CB6157">
      <w:pPr>
        <w:pStyle w:val="PlainText"/>
        <w:rPr>
          <w:rFonts w:ascii="Times New Roman" w:hAnsi="Times New Roman" w:cs="Times New Roman"/>
          <w:b/>
          <w:sz w:val="28"/>
          <w:szCs w:val="28"/>
        </w:rPr>
      </w:pPr>
    </w:p>
    <w:p w:rsidR="00CB6157" w:rsidRPr="000A03BD" w:rsidRDefault="00CB6157" w:rsidP="00CB6157">
      <w:pPr>
        <w:pStyle w:val="PlainText"/>
        <w:rPr>
          <w:rFonts w:ascii="Times New Roman" w:hAnsi="Times New Roman" w:cs="Times New Roman"/>
          <w:sz w:val="28"/>
          <w:szCs w:val="28"/>
        </w:rPr>
      </w:pP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 xml:space="preserve">SPECIALIZED SQL SERVER DATABASE ADMINISTRATOR TREING   </w:t>
      </w:r>
    </w:p>
    <w:p w:rsidR="00CB6157" w:rsidRPr="000A03BD" w:rsidRDefault="00CB6157" w:rsidP="00CB6157">
      <w:pPr>
        <w:pStyle w:val="PlainText"/>
        <w:rPr>
          <w:rFonts w:ascii="Times New Roman" w:hAnsi="Times New Roman" w:cs="Times New Roman"/>
          <w:b/>
          <w:sz w:val="28"/>
          <w:szCs w:val="28"/>
        </w:rPr>
      </w:pP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Houston Community College    2017- 2018</w:t>
      </w:r>
    </w:p>
    <w:p w:rsidR="00CB6157" w:rsidRPr="000A03BD" w:rsidRDefault="00CB6157" w:rsidP="00CB6157">
      <w:pPr>
        <w:pStyle w:val="PlainText"/>
        <w:rPr>
          <w:rFonts w:ascii="Times New Roman" w:hAnsi="Times New Roman" w:cs="Times New Roman"/>
          <w:sz w:val="28"/>
          <w:szCs w:val="28"/>
        </w:rPr>
      </w:pPr>
    </w:p>
    <w:p w:rsidR="00CB6157" w:rsidRPr="000A03BD" w:rsidRDefault="00CB6157" w:rsidP="00CB6157">
      <w:pPr>
        <w:pStyle w:val="PlainText"/>
        <w:rPr>
          <w:rFonts w:ascii="Times New Roman" w:hAnsi="Times New Roman" w:cs="Times New Roman"/>
          <w:sz w:val="28"/>
          <w:szCs w:val="28"/>
        </w:rPr>
      </w:pPr>
    </w:p>
    <w:p w:rsidR="00CB6157" w:rsidRPr="000A03BD" w:rsidRDefault="00CB6157" w:rsidP="00CB6157">
      <w:pPr>
        <w:pStyle w:val="PlainText"/>
        <w:rPr>
          <w:rFonts w:ascii="Times New Roman" w:hAnsi="Times New Roman" w:cs="Times New Roman"/>
          <w:b/>
          <w:sz w:val="28"/>
          <w:szCs w:val="28"/>
        </w:rPr>
      </w:pPr>
      <w:r w:rsidRPr="000A03BD">
        <w:rPr>
          <w:rFonts w:ascii="Times New Roman" w:hAnsi="Times New Roman" w:cs="Times New Roman"/>
          <w:b/>
          <w:sz w:val="28"/>
          <w:szCs w:val="28"/>
        </w:rPr>
        <w:t>Debre Tabor University   Bachelor of Technology – Btech Computer Technology/Computer Systems Technology    2014-2017rta</w:t>
      </w:r>
    </w:p>
    <w:p w:rsidR="00CB6157" w:rsidRPr="000A03BD" w:rsidRDefault="00CB6157" w:rsidP="00CB6157">
      <w:pPr>
        <w:pStyle w:val="PlainText"/>
        <w:rPr>
          <w:rFonts w:ascii="Times New Roman" w:hAnsi="Times New Roman" w:cs="Times New Roman"/>
          <w:b/>
          <w:sz w:val="28"/>
          <w:szCs w:val="28"/>
        </w:rPr>
      </w:pPr>
    </w:p>
    <w:p w:rsidR="003C23DE" w:rsidRPr="003C23DE" w:rsidRDefault="003C23DE" w:rsidP="003C23DE">
      <w:pPr>
        <w:spacing w:before="100" w:beforeAutospacing="1" w:after="100" w:afterAutospacing="1" w:line="240" w:lineRule="auto"/>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23DE">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 have experience as a Database Engineer/DBA with RDBMS servers, installations, configurations, database instance creation, validation, and upgrades.</w:t>
      </w:r>
    </w:p>
    <w:p w:rsidR="003C23DE" w:rsidRPr="003C23DE" w:rsidRDefault="003C23DE" w:rsidP="003C23DE">
      <w:pPr>
        <w:numPr>
          <w:ilvl w:val="0"/>
          <w:numId w:val="4"/>
        </w:numPr>
        <w:spacing w:before="100" w:beforeAutospacing="1" w:after="100" w:afterAutospacing="1" w:line="240" w:lineRule="auto"/>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23DE">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DBMS application support performing changes requested by DB application teams on security, storage, patch management and migrations.</w:t>
      </w:r>
    </w:p>
    <w:p w:rsidR="003C23DE" w:rsidRPr="003C23DE" w:rsidRDefault="003C23DE" w:rsidP="003C23DE">
      <w:pPr>
        <w:numPr>
          <w:ilvl w:val="0"/>
          <w:numId w:val="4"/>
        </w:numPr>
        <w:spacing w:before="100" w:beforeAutospacing="1" w:after="100" w:afterAutospacing="1" w:line="240" w:lineRule="auto"/>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23DE">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DBMS operations support. Agent system monitoring, performance monitoring, tuning jobs and backup management.</w:t>
      </w:r>
    </w:p>
    <w:p w:rsidR="003C23DE" w:rsidRPr="003C23DE" w:rsidRDefault="003C23DE" w:rsidP="003C23DE">
      <w:pPr>
        <w:numPr>
          <w:ilvl w:val="0"/>
          <w:numId w:val="4"/>
        </w:numPr>
        <w:spacing w:before="100" w:beforeAutospacing="1" w:after="100" w:afterAutospacing="1" w:line="240" w:lineRule="auto"/>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23DE">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Hands on experience in troubleshooting Sybase ASE replication issues between Sybase and Oracle.</w:t>
      </w:r>
    </w:p>
    <w:p w:rsidR="003C23DE" w:rsidRPr="003C23DE" w:rsidRDefault="003C23DE" w:rsidP="003C23DE">
      <w:pPr>
        <w:numPr>
          <w:ilvl w:val="0"/>
          <w:numId w:val="4"/>
        </w:numPr>
        <w:spacing w:before="100" w:beforeAutospacing="1" w:after="100" w:afterAutospacing="1" w:line="240" w:lineRule="auto"/>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23DE">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Duties include disaster recovery, performance analysis, tuning index maintenance and monitoring of data.</w:t>
      </w:r>
    </w:p>
    <w:p w:rsidR="003C23DE" w:rsidRPr="003C23DE" w:rsidRDefault="003C23DE" w:rsidP="003C23DE">
      <w:pPr>
        <w:numPr>
          <w:ilvl w:val="0"/>
          <w:numId w:val="4"/>
        </w:numPr>
        <w:spacing w:before="100" w:beforeAutospacing="1" w:after="100" w:afterAutospacing="1" w:line="240" w:lineRule="auto"/>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23DE">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Performing tuning databases and application queries server access, login management, backup and restore.</w:t>
      </w:r>
    </w:p>
    <w:p w:rsidR="003C23DE" w:rsidRPr="003C23DE" w:rsidRDefault="003C23DE" w:rsidP="003C23DE">
      <w:pPr>
        <w:numPr>
          <w:ilvl w:val="0"/>
          <w:numId w:val="4"/>
        </w:numPr>
        <w:spacing w:before="100" w:beforeAutospacing="1" w:after="100" w:afterAutospacing="1" w:line="240" w:lineRule="auto"/>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23DE">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Knowledge of Autopsy’s software will be added advantage.</w:t>
      </w:r>
    </w:p>
    <w:p w:rsidR="003C23DE" w:rsidRPr="003C23DE" w:rsidRDefault="003C23DE" w:rsidP="003C23DE">
      <w:pPr>
        <w:numPr>
          <w:ilvl w:val="0"/>
          <w:numId w:val="4"/>
        </w:numPr>
        <w:spacing w:before="100" w:beforeAutospacing="1" w:after="100" w:afterAutospacing="1" w:line="240" w:lineRule="auto"/>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23DE">
        <w:rPr>
          <w:rFonts w:ascii="Segoe UI" w:eastAsia="Times New Roman" w:hAnsi="Segoe UI" w:cs="Segoe UI"/>
          <w:b/>
          <w:color w:val="E7E6E6" w:themeColor="background2"/>
          <w:spacing w:val="10"/>
          <w:sz w:val="4"/>
          <w:szCs w:val="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Excellent communication skills – written and spoken.</w:t>
      </w:r>
    </w:p>
    <w:p w:rsidR="00CB6157" w:rsidRPr="00F00753" w:rsidRDefault="003C23DE" w:rsidP="003C23DE">
      <w:pPr>
        <w:spacing w:after="0" w:line="240" w:lineRule="auto"/>
        <w:rPr>
          <w:rFonts w:ascii="Times New Roman" w:hAnsi="Times New Roman" w:cs="Times New Roman"/>
          <w:b/>
          <w:color w:val="E7E6E6" w:themeColor="background2"/>
          <w:spacing w:val="10"/>
          <w:sz w:val="4"/>
          <w:szCs w:val="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23DE">
        <w:rPr>
          <w:rFonts w:ascii="Segoe UI" w:eastAsia="Times New Roman" w:hAnsi="Segoe UI" w:cs="Segoe UI"/>
          <w:b/>
          <w:color w:val="E7E6E6" w:themeColor="background2"/>
          <w:spacing w:val="10"/>
          <w:sz w:val="21"/>
          <w:szCs w:val="21"/>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sectPr w:rsidR="00CB6157" w:rsidRPr="00F00753" w:rsidSect="00D96C6A">
      <w:headerReference w:type="even" r:id="rId7"/>
      <w:headerReference w:type="default" r:id="rId8"/>
      <w:footerReference w:type="even" r:id="rId9"/>
      <w:footerReference w:type="default" r:id="rId10"/>
      <w:headerReference w:type="first" r:id="rId11"/>
      <w:footerReference w:type="firs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BCE" w:rsidRDefault="00634BCE" w:rsidP="00296B40">
      <w:pPr>
        <w:spacing w:after="0" w:line="240" w:lineRule="auto"/>
      </w:pPr>
      <w:r>
        <w:separator/>
      </w:r>
    </w:p>
  </w:endnote>
  <w:endnote w:type="continuationSeparator" w:id="0">
    <w:p w:rsidR="00634BCE" w:rsidRDefault="00634BCE" w:rsidP="00296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22" w:rsidRDefault="00E51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22" w:rsidRDefault="00E51F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22" w:rsidRDefault="00E51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BCE" w:rsidRDefault="00634BCE" w:rsidP="00296B40">
      <w:pPr>
        <w:spacing w:after="0" w:line="240" w:lineRule="auto"/>
      </w:pPr>
      <w:r>
        <w:separator/>
      </w:r>
    </w:p>
  </w:footnote>
  <w:footnote w:type="continuationSeparator" w:id="0">
    <w:p w:rsidR="00634BCE" w:rsidRDefault="00634BCE" w:rsidP="00296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22" w:rsidRDefault="00E51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22" w:rsidRDefault="00E51F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22" w:rsidRDefault="00E51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20E7"/>
    <w:multiLevelType w:val="multilevel"/>
    <w:tmpl w:val="D3B6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086CED"/>
    <w:multiLevelType w:val="multilevel"/>
    <w:tmpl w:val="04A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05506"/>
    <w:multiLevelType w:val="multilevel"/>
    <w:tmpl w:val="0676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31DA5"/>
    <w:multiLevelType w:val="multilevel"/>
    <w:tmpl w:val="D506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281B6A"/>
    <w:multiLevelType w:val="multilevel"/>
    <w:tmpl w:val="EC8081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18"/>
    <w:rsid w:val="000A03BD"/>
    <w:rsid w:val="001725DC"/>
    <w:rsid w:val="00296B40"/>
    <w:rsid w:val="003C23DE"/>
    <w:rsid w:val="004310AE"/>
    <w:rsid w:val="00470544"/>
    <w:rsid w:val="00480A4B"/>
    <w:rsid w:val="004B46CD"/>
    <w:rsid w:val="004D47F5"/>
    <w:rsid w:val="00601486"/>
    <w:rsid w:val="00634BCE"/>
    <w:rsid w:val="00744093"/>
    <w:rsid w:val="007E0FF3"/>
    <w:rsid w:val="00A07218"/>
    <w:rsid w:val="00A47758"/>
    <w:rsid w:val="00B27A79"/>
    <w:rsid w:val="00B62965"/>
    <w:rsid w:val="00C15BDB"/>
    <w:rsid w:val="00C500DA"/>
    <w:rsid w:val="00CB6157"/>
    <w:rsid w:val="00D23373"/>
    <w:rsid w:val="00D96C6A"/>
    <w:rsid w:val="00DA5CDF"/>
    <w:rsid w:val="00E51F22"/>
    <w:rsid w:val="00E52A1E"/>
    <w:rsid w:val="00F00753"/>
    <w:rsid w:val="00F21FF6"/>
    <w:rsid w:val="00F4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4A8"/>
  <w15:chartTrackingRefBased/>
  <w15:docId w15:val="{EAA74194-2723-465A-8F0F-B2660178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62E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62E27"/>
    <w:rPr>
      <w:rFonts w:ascii="Consolas" w:hAnsi="Consolas"/>
      <w:sz w:val="21"/>
      <w:szCs w:val="21"/>
    </w:rPr>
  </w:style>
  <w:style w:type="paragraph" w:styleId="BodyTextIndent">
    <w:name w:val="Body Text Indent"/>
    <w:basedOn w:val="Normal"/>
    <w:link w:val="BodyTextIndentChar"/>
    <w:semiHidden/>
    <w:unhideWhenUsed/>
    <w:rsid w:val="00D23373"/>
    <w:pPr>
      <w:spacing w:after="0" w:line="240" w:lineRule="auto"/>
      <w:ind w:left="2880"/>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semiHidden/>
    <w:rsid w:val="00D23373"/>
    <w:rPr>
      <w:rFonts w:ascii="Times New Roman" w:eastAsia="Times New Roman" w:hAnsi="Times New Roman" w:cs="Times New Roman"/>
      <w:szCs w:val="24"/>
    </w:rPr>
  </w:style>
  <w:style w:type="paragraph" w:styleId="Header">
    <w:name w:val="header"/>
    <w:basedOn w:val="Normal"/>
    <w:link w:val="HeaderChar"/>
    <w:uiPriority w:val="99"/>
    <w:unhideWhenUsed/>
    <w:rsid w:val="00296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B40"/>
  </w:style>
  <w:style w:type="paragraph" w:styleId="Footer">
    <w:name w:val="footer"/>
    <w:basedOn w:val="Normal"/>
    <w:link w:val="FooterChar"/>
    <w:uiPriority w:val="99"/>
    <w:unhideWhenUsed/>
    <w:rsid w:val="00296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B40"/>
  </w:style>
  <w:style w:type="paragraph" w:styleId="NormalWeb">
    <w:name w:val="Normal (Web)"/>
    <w:basedOn w:val="Normal"/>
    <w:uiPriority w:val="99"/>
    <w:unhideWhenUsed/>
    <w:rsid w:val="00A477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4900">
      <w:bodyDiv w:val="1"/>
      <w:marLeft w:val="0"/>
      <w:marRight w:val="0"/>
      <w:marTop w:val="0"/>
      <w:marBottom w:val="0"/>
      <w:divBdr>
        <w:top w:val="none" w:sz="0" w:space="0" w:color="auto"/>
        <w:left w:val="none" w:sz="0" w:space="0" w:color="auto"/>
        <w:bottom w:val="none" w:sz="0" w:space="0" w:color="auto"/>
        <w:right w:val="none" w:sz="0" w:space="0" w:color="auto"/>
      </w:divBdr>
    </w:div>
    <w:div w:id="222789065">
      <w:bodyDiv w:val="1"/>
      <w:marLeft w:val="0"/>
      <w:marRight w:val="0"/>
      <w:marTop w:val="0"/>
      <w:marBottom w:val="0"/>
      <w:divBdr>
        <w:top w:val="none" w:sz="0" w:space="0" w:color="auto"/>
        <w:left w:val="none" w:sz="0" w:space="0" w:color="auto"/>
        <w:bottom w:val="none" w:sz="0" w:space="0" w:color="auto"/>
        <w:right w:val="none" w:sz="0" w:space="0" w:color="auto"/>
      </w:divBdr>
    </w:div>
    <w:div w:id="239799073">
      <w:bodyDiv w:val="1"/>
      <w:marLeft w:val="0"/>
      <w:marRight w:val="0"/>
      <w:marTop w:val="0"/>
      <w:marBottom w:val="0"/>
      <w:divBdr>
        <w:top w:val="none" w:sz="0" w:space="0" w:color="auto"/>
        <w:left w:val="none" w:sz="0" w:space="0" w:color="auto"/>
        <w:bottom w:val="none" w:sz="0" w:space="0" w:color="auto"/>
        <w:right w:val="none" w:sz="0" w:space="0" w:color="auto"/>
      </w:divBdr>
    </w:div>
    <w:div w:id="296886266">
      <w:bodyDiv w:val="1"/>
      <w:marLeft w:val="0"/>
      <w:marRight w:val="0"/>
      <w:marTop w:val="0"/>
      <w:marBottom w:val="0"/>
      <w:divBdr>
        <w:top w:val="none" w:sz="0" w:space="0" w:color="auto"/>
        <w:left w:val="none" w:sz="0" w:space="0" w:color="auto"/>
        <w:bottom w:val="none" w:sz="0" w:space="0" w:color="auto"/>
        <w:right w:val="none" w:sz="0" w:space="0" w:color="auto"/>
      </w:divBdr>
    </w:div>
    <w:div w:id="793206806">
      <w:bodyDiv w:val="1"/>
      <w:marLeft w:val="0"/>
      <w:marRight w:val="0"/>
      <w:marTop w:val="0"/>
      <w:marBottom w:val="0"/>
      <w:divBdr>
        <w:top w:val="none" w:sz="0" w:space="0" w:color="auto"/>
        <w:left w:val="none" w:sz="0" w:space="0" w:color="auto"/>
        <w:bottom w:val="none" w:sz="0" w:space="0" w:color="auto"/>
        <w:right w:val="none" w:sz="0" w:space="0" w:color="auto"/>
      </w:divBdr>
    </w:div>
    <w:div w:id="1585458565">
      <w:bodyDiv w:val="1"/>
      <w:marLeft w:val="0"/>
      <w:marRight w:val="0"/>
      <w:marTop w:val="0"/>
      <w:marBottom w:val="0"/>
      <w:divBdr>
        <w:top w:val="none" w:sz="0" w:space="0" w:color="auto"/>
        <w:left w:val="none" w:sz="0" w:space="0" w:color="auto"/>
        <w:bottom w:val="none" w:sz="0" w:space="0" w:color="auto"/>
        <w:right w:val="none" w:sz="0" w:space="0" w:color="auto"/>
      </w:divBdr>
    </w:div>
    <w:div w:id="1886258316">
      <w:bodyDiv w:val="1"/>
      <w:marLeft w:val="0"/>
      <w:marRight w:val="0"/>
      <w:marTop w:val="0"/>
      <w:marBottom w:val="0"/>
      <w:divBdr>
        <w:top w:val="none" w:sz="0" w:space="0" w:color="auto"/>
        <w:left w:val="none" w:sz="0" w:space="0" w:color="auto"/>
        <w:bottom w:val="none" w:sz="0" w:space="0" w:color="auto"/>
        <w:right w:val="none" w:sz="0" w:space="0" w:color="auto"/>
      </w:divBdr>
    </w:div>
    <w:div w:id="1909458771">
      <w:bodyDiv w:val="1"/>
      <w:marLeft w:val="0"/>
      <w:marRight w:val="0"/>
      <w:marTop w:val="0"/>
      <w:marBottom w:val="0"/>
      <w:divBdr>
        <w:top w:val="none" w:sz="0" w:space="0" w:color="auto"/>
        <w:left w:val="none" w:sz="0" w:space="0" w:color="auto"/>
        <w:bottom w:val="none" w:sz="0" w:space="0" w:color="auto"/>
        <w:right w:val="none" w:sz="0" w:space="0" w:color="auto"/>
      </w:divBdr>
    </w:div>
    <w:div w:id="20358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2025-01-30T17:00:00Z</dcterms:created>
  <dcterms:modified xsi:type="dcterms:W3CDTF">2025-01-30T17:00:00Z</dcterms:modified>
</cp:coreProperties>
</file>