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C807A" w14:textId="039938FD" w:rsidR="00872304" w:rsidRDefault="000968D2" w:rsidP="000968D2">
      <w:pPr>
        <w:pStyle w:val="Title"/>
      </w:pPr>
      <w:r>
        <w:t>Main.java</w:t>
      </w:r>
    </w:p>
    <w:p w14:paraId="2D1E4F65" w14:textId="523E3007" w:rsidR="000968D2" w:rsidRDefault="000968D2" w:rsidP="000968D2">
      <w:r>
        <w:tab/>
        <w:t xml:space="preserve">It just contains main function itself. Acting like a core for starting the program. </w:t>
      </w:r>
    </w:p>
    <w:p w14:paraId="4F303580" w14:textId="42F197BA" w:rsidR="000968D2" w:rsidRDefault="000968D2" w:rsidP="000968D2">
      <w:r>
        <w:t>What it does is:</w:t>
      </w:r>
    </w:p>
    <w:p w14:paraId="1BE9B667" w14:textId="0CE21FBB" w:rsidR="000968D2" w:rsidRDefault="000968D2" w:rsidP="000968D2">
      <w:pPr>
        <w:pStyle w:val="ListParagraph"/>
        <w:numPr>
          <w:ilvl w:val="0"/>
          <w:numId w:val="1"/>
        </w:numPr>
      </w:pPr>
      <w:r w:rsidRPr="000968D2">
        <w:rPr>
          <w:b/>
          <w:bCs/>
        </w:rPr>
        <w:t xml:space="preserve">Gets user input </w:t>
      </w:r>
      <w:r>
        <w:t>(Scanner class)</w:t>
      </w:r>
    </w:p>
    <w:p w14:paraId="4464636C" w14:textId="1385D73D" w:rsidR="000968D2" w:rsidRDefault="000968D2" w:rsidP="000968D2">
      <w:pPr>
        <w:pStyle w:val="ListParagraph"/>
        <w:numPr>
          <w:ilvl w:val="0"/>
          <w:numId w:val="1"/>
        </w:numPr>
      </w:pPr>
      <w:r>
        <w:rPr>
          <w:b/>
          <w:bCs/>
        </w:rPr>
        <w:t>Splits the user input into array</w:t>
      </w:r>
    </w:p>
    <w:p w14:paraId="31DF8FEF" w14:textId="23409BEE" w:rsidR="000968D2" w:rsidRPr="000968D2" w:rsidRDefault="000968D2" w:rsidP="000968D2">
      <w:pPr>
        <w:pStyle w:val="ListParagraph"/>
        <w:numPr>
          <w:ilvl w:val="0"/>
          <w:numId w:val="1"/>
        </w:numPr>
        <w:rPr>
          <w:b/>
          <w:bCs/>
        </w:rPr>
      </w:pPr>
      <w:r w:rsidRPr="000968D2">
        <w:rPr>
          <w:b/>
          <w:bCs/>
        </w:rPr>
        <w:t>Checks input length</w:t>
      </w:r>
      <w:r>
        <w:t xml:space="preserve">: Whether the user is intended to use </w:t>
      </w:r>
      <w:proofErr w:type="spellStart"/>
      <w:r>
        <w:t>simpleFraction</w:t>
      </w:r>
      <w:proofErr w:type="spellEnd"/>
      <w:r>
        <w:t xml:space="preserve">() or </w:t>
      </w:r>
      <w:proofErr w:type="spellStart"/>
      <w:r>
        <w:t>complexFraction</w:t>
      </w:r>
      <w:proofErr w:type="spellEnd"/>
      <w:r>
        <w:t>(). If none returns error</w:t>
      </w:r>
    </w:p>
    <w:p w14:paraId="40F0F94C" w14:textId="709419CA" w:rsidR="000968D2" w:rsidRPr="000968D2" w:rsidRDefault="000968D2" w:rsidP="000968D2">
      <w:pPr>
        <w:pStyle w:val="ListParagraph"/>
        <w:numPr>
          <w:ilvl w:val="0"/>
          <w:numId w:val="1"/>
        </w:numPr>
      </w:pPr>
      <w:r w:rsidRPr="000968D2">
        <w:t>Regardless of the input length based on the indexing</w:t>
      </w:r>
      <w:r>
        <w:rPr>
          <w:b/>
          <w:bCs/>
        </w:rPr>
        <w:t xml:space="preserve"> converts every item of the array into integer </w:t>
      </w:r>
      <w:r w:rsidRPr="000968D2">
        <w:t>using wrapper function called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valueOf</w:t>
      </w:r>
      <w:proofErr w:type="spellEnd"/>
      <w:r>
        <w:rPr>
          <w:b/>
          <w:bCs/>
        </w:rPr>
        <w:t>()</w:t>
      </w:r>
    </w:p>
    <w:p w14:paraId="47910158" w14:textId="14392287" w:rsidR="000968D2" w:rsidRDefault="000968D2" w:rsidP="000968D2">
      <w:pPr>
        <w:pStyle w:val="ListParagraph"/>
        <w:numPr>
          <w:ilvl w:val="0"/>
          <w:numId w:val="1"/>
        </w:numPr>
      </w:pPr>
      <w:r>
        <w:t xml:space="preserve">As </w:t>
      </w:r>
      <w:proofErr w:type="spellStart"/>
      <w:r>
        <w:rPr>
          <w:b/>
          <w:bCs/>
        </w:rPr>
        <w:t>valueOf</w:t>
      </w:r>
      <w:proofErr w:type="spellEnd"/>
      <w:r>
        <w:rPr>
          <w:b/>
          <w:bCs/>
        </w:rPr>
        <w:t>()</w:t>
      </w:r>
      <w:r>
        <w:t xml:space="preserve"> may throw </w:t>
      </w:r>
      <w:proofErr w:type="spellStart"/>
      <w:r>
        <w:rPr>
          <w:b/>
          <w:bCs/>
        </w:rPr>
        <w:t>NumberFormatException</w:t>
      </w:r>
      <w:proofErr w:type="spellEnd"/>
      <w:r>
        <w:t xml:space="preserve"> </w:t>
      </w:r>
      <w:r w:rsidR="008D2C52">
        <w:t>all</w:t>
      </w:r>
      <w:r>
        <w:t xml:space="preserve"> the logic is wrapped around try/catch block</w:t>
      </w:r>
    </w:p>
    <w:p w14:paraId="5892E58C" w14:textId="40E756CB" w:rsidR="000968D2" w:rsidRDefault="000968D2" w:rsidP="000968D2">
      <w:pPr>
        <w:pStyle w:val="Title"/>
      </w:pPr>
      <w:r>
        <w:t>FractionUntil.java</w:t>
      </w:r>
    </w:p>
    <w:p w14:paraId="4FC9C835" w14:textId="64652E71" w:rsidR="000968D2" w:rsidRDefault="000968D2" w:rsidP="000968D2">
      <w:r>
        <w:tab/>
        <w:t>This is the code where the main logic is defined. Contains 2 special functions:</w:t>
      </w:r>
    </w:p>
    <w:p w14:paraId="3E7B846D" w14:textId="57F0E9F9" w:rsidR="000968D2" w:rsidRDefault="000968D2" w:rsidP="000968D2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simpleFraction</w:t>
      </w:r>
      <w:proofErr w:type="spellEnd"/>
      <w:r>
        <w:rPr>
          <w:b/>
          <w:bCs/>
        </w:rPr>
        <w:t xml:space="preserve">(): </w:t>
      </w:r>
      <w:r w:rsidR="004D0668">
        <w:t xml:space="preserve">From user input gets numerators and denominators. And then finds their non-reduced sum. For simplification there is a private static method called </w:t>
      </w:r>
      <w:proofErr w:type="spellStart"/>
      <w:r w:rsidR="004D0668">
        <w:rPr>
          <w:b/>
          <w:bCs/>
        </w:rPr>
        <w:t>simplify_and_print</w:t>
      </w:r>
      <w:proofErr w:type="spellEnd"/>
      <w:r w:rsidR="004D0668">
        <w:rPr>
          <w:b/>
          <w:bCs/>
        </w:rPr>
        <w:t>()</w:t>
      </w:r>
      <w:r w:rsidR="004D0668">
        <w:t xml:space="preserve">. This function takes the non-abbreviated sum and divides it with greatest common divisor of them (using user-defined </w:t>
      </w:r>
      <w:proofErr w:type="spellStart"/>
      <w:r w:rsidR="004D0668">
        <w:rPr>
          <w:b/>
          <w:bCs/>
        </w:rPr>
        <w:t>ebob</w:t>
      </w:r>
      <w:proofErr w:type="spellEnd"/>
      <w:r w:rsidR="004D0668">
        <w:rPr>
          <w:b/>
          <w:bCs/>
        </w:rPr>
        <w:t>()</w:t>
      </w:r>
      <w:r w:rsidR="004D0668">
        <w:t xml:space="preserve"> function).</w:t>
      </w:r>
    </w:p>
    <w:p w14:paraId="2DA26951" w14:textId="2C0AB702" w:rsidR="004D0668" w:rsidRDefault="004D0668" w:rsidP="000968D2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complexFraction</w:t>
      </w:r>
      <w:proofErr w:type="spellEnd"/>
      <w:r>
        <w:rPr>
          <w:b/>
          <w:bCs/>
        </w:rPr>
        <w:t>()</w:t>
      </w:r>
      <w:r>
        <w:t xml:space="preserve">: Uses the same logic as </w:t>
      </w:r>
      <w:proofErr w:type="spellStart"/>
      <w:r>
        <w:t>simpleFraction</w:t>
      </w:r>
      <w:proofErr w:type="spellEnd"/>
      <w:r>
        <w:t xml:space="preserve">() method. Only difference is this algorithm also takes signs as parameters, then uses them to decide what the user is intended to do with the input. </w:t>
      </w:r>
    </w:p>
    <w:p w14:paraId="67F57626" w14:textId="1C23AFFE" w:rsidR="004D0668" w:rsidRDefault="004D0668" w:rsidP="004D0668">
      <w:pPr>
        <w:ind w:left="360" w:firstLine="360"/>
      </w:pPr>
      <w:proofErr w:type="gramStart"/>
      <w:r>
        <w:t>Both of these</w:t>
      </w:r>
      <w:proofErr w:type="gramEnd"/>
      <w:r>
        <w:t xml:space="preserve"> methods do not make any return. Main purpose behind that the description of the assignment 1 do not specifically written return but output. That is the reason why there </w:t>
      </w:r>
      <w:proofErr w:type="gramStart"/>
      <w:r>
        <w:t>is</w:t>
      </w:r>
      <w:proofErr w:type="gramEnd"/>
      <w:r>
        <w:t xml:space="preserve"> </w:t>
      </w:r>
      <w:proofErr w:type="gramStart"/>
      <w:r>
        <w:t>no</w:t>
      </w:r>
      <w:proofErr w:type="gramEnd"/>
      <w:r>
        <w:t xml:space="preserve"> any returns.</w:t>
      </w:r>
    </w:p>
    <w:p w14:paraId="4A51E8F6" w14:textId="77777777" w:rsidR="008D2C52" w:rsidRDefault="008D2C52" w:rsidP="008D2C52"/>
    <w:p w14:paraId="49FC0DDF" w14:textId="40D1D58D" w:rsidR="008D2C52" w:rsidRDefault="008D2C52" w:rsidP="008D2C52">
      <w:pPr>
        <w:pStyle w:val="Title"/>
      </w:pPr>
      <w:r>
        <w:t>Usage</w:t>
      </w:r>
    </w:p>
    <w:p w14:paraId="3B65A697" w14:textId="125EB792" w:rsidR="008D2C52" w:rsidRPr="008D2C52" w:rsidRDefault="008D2C52" w:rsidP="008D2C52">
      <w:r>
        <w:tab/>
        <w:t xml:space="preserve">User needs to compile the files, and </w:t>
      </w:r>
      <w:proofErr w:type="gramStart"/>
      <w:r>
        <w:t>both of the java</w:t>
      </w:r>
      <w:proofErr w:type="gramEnd"/>
      <w:r>
        <w:t xml:space="preserve"> files </w:t>
      </w:r>
      <w:proofErr w:type="gramStart"/>
      <w:r>
        <w:t>have to</w:t>
      </w:r>
      <w:proofErr w:type="gramEnd"/>
      <w:r>
        <w:t xml:space="preserve"> be in the same directory. For compilation </w:t>
      </w:r>
      <w:proofErr w:type="spellStart"/>
      <w:r>
        <w:rPr>
          <w:b/>
          <w:bCs/>
        </w:rPr>
        <w:t>javac</w:t>
      </w:r>
      <w:proofErr w:type="spellEnd"/>
      <w:r>
        <w:t xml:space="preserve"> and for running the program </w:t>
      </w:r>
      <w:r>
        <w:rPr>
          <w:b/>
          <w:bCs/>
        </w:rPr>
        <w:t xml:space="preserve">java </w:t>
      </w:r>
      <w:r>
        <w:t>command would be sufficient. User input should be “</w:t>
      </w:r>
      <w:r w:rsidRPr="008D2C52">
        <w:rPr>
          <w:b/>
          <w:bCs/>
        </w:rPr>
        <w:t>1, 2, 3, 4</w:t>
      </w:r>
      <w:r>
        <w:t>” (“</w:t>
      </w:r>
      <w:r w:rsidRPr="008D2C52">
        <w:rPr>
          <w:b/>
          <w:bCs/>
        </w:rPr>
        <w:t>-, 2, 4, +, 5, 6</w:t>
      </w:r>
      <w:r>
        <w:t>”) or likewise. Any unnecessary signs, commas, or characters will cause the program to throw an error (or run improperly) so they should be avoided.</w:t>
      </w:r>
    </w:p>
    <w:p w14:paraId="26752CE2" w14:textId="28513236" w:rsidR="004D0668" w:rsidRDefault="004D0668" w:rsidP="004D0668">
      <w:pPr>
        <w:pStyle w:val="Title"/>
      </w:pPr>
      <w:r>
        <w:lastRenderedPageBreak/>
        <w:t>Conclusion</w:t>
      </w:r>
    </w:p>
    <w:p w14:paraId="7313813A" w14:textId="29215F2A" w:rsidR="004D0668" w:rsidRPr="004D0668" w:rsidRDefault="004D0668" w:rsidP="004D0668">
      <w:r>
        <w:tab/>
        <w:t xml:space="preserve">With the connection of </w:t>
      </w:r>
      <w:r w:rsidRPr="008D2C52">
        <w:rPr>
          <w:b/>
          <w:bCs/>
        </w:rPr>
        <w:t>Main.java</w:t>
      </w:r>
      <w:r>
        <w:t xml:space="preserve"> and </w:t>
      </w:r>
      <w:r w:rsidRPr="008D2C52">
        <w:rPr>
          <w:b/>
          <w:bCs/>
        </w:rPr>
        <w:t>FractionUntil.java</w:t>
      </w:r>
      <w:r>
        <w:t xml:space="preserve"> files I have successfully managed to </w:t>
      </w:r>
      <w:proofErr w:type="gramStart"/>
      <w:r>
        <w:t>implements</w:t>
      </w:r>
      <w:proofErr w:type="gramEnd"/>
      <w:r>
        <w:t xml:space="preserve"> a basic yet error-free (I believe) code chunk. </w:t>
      </w:r>
      <w:r w:rsidR="008D2C52">
        <w:t xml:space="preserve">As the task intended </w:t>
      </w:r>
      <w:proofErr w:type="gramStart"/>
      <w:r w:rsidR="008D2C52">
        <w:t>all of</w:t>
      </w:r>
      <w:proofErr w:type="gramEnd"/>
      <w:r w:rsidR="008D2C52">
        <w:t xml:space="preserve"> these functions are static so that they can be called from any file without the need </w:t>
      </w:r>
      <w:proofErr w:type="gramStart"/>
      <w:r w:rsidR="008D2C52">
        <w:t>of new</w:t>
      </w:r>
      <w:proofErr w:type="gramEnd"/>
      <w:r w:rsidR="008D2C52">
        <w:t xml:space="preserve"> class object. The helper functions, however; are private so that they can only be used by the FractionUntil.java file and its methods.</w:t>
      </w:r>
    </w:p>
    <w:sectPr w:rsidR="004D0668" w:rsidRPr="004D06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30D10"/>
    <w:multiLevelType w:val="hybridMultilevel"/>
    <w:tmpl w:val="AC54C5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241C06"/>
    <w:multiLevelType w:val="hybridMultilevel"/>
    <w:tmpl w:val="691E22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448502">
    <w:abstractNumId w:val="1"/>
  </w:num>
  <w:num w:numId="2" w16cid:durableId="331104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209"/>
    <w:rsid w:val="000968D2"/>
    <w:rsid w:val="001010A4"/>
    <w:rsid w:val="00325F13"/>
    <w:rsid w:val="004D0668"/>
    <w:rsid w:val="00872304"/>
    <w:rsid w:val="008D2C52"/>
    <w:rsid w:val="00CF64D6"/>
    <w:rsid w:val="00D9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214C6"/>
  <w15:chartTrackingRefBased/>
  <w15:docId w15:val="{CD2578BF-7BC0-4CBC-9B33-113941CEB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2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2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2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2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2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Teymurlu</dc:creator>
  <cp:keywords/>
  <dc:description/>
  <cp:lastModifiedBy>Muhammad Teymurlu</cp:lastModifiedBy>
  <cp:revision>3</cp:revision>
  <cp:lastPrinted>2026-02-06T21:23:00Z</cp:lastPrinted>
  <dcterms:created xsi:type="dcterms:W3CDTF">2026-02-06T20:53:00Z</dcterms:created>
  <dcterms:modified xsi:type="dcterms:W3CDTF">2026-02-06T21:23:00Z</dcterms:modified>
</cp:coreProperties>
</file>