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764C" w14:textId="13142664" w:rsidR="00036AB0" w:rsidRPr="00E91FCF" w:rsidRDefault="00E91FCF" w:rsidP="00E91FCF">
      <w:pPr>
        <w:jc w:val="center"/>
        <w:rPr>
          <w:b/>
          <w:bCs/>
          <w:sz w:val="60"/>
          <w:szCs w:val="60"/>
          <w:u w:val="single"/>
        </w:rPr>
      </w:pPr>
      <w:r w:rsidRPr="00E91FCF">
        <w:rPr>
          <w:b/>
          <w:bCs/>
          <w:sz w:val="60"/>
          <w:szCs w:val="60"/>
          <w:u w:val="single"/>
        </w:rPr>
        <w:t>Documentation of Project 66643</w:t>
      </w:r>
    </w:p>
    <w:sectPr w:rsidR="00036AB0" w:rsidRPr="00E9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CF"/>
    <w:rsid w:val="00036AB0"/>
    <w:rsid w:val="00E9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4F76"/>
  <w15:chartTrackingRefBased/>
  <w15:docId w15:val="{B7F93733-0C4A-483B-A719-04BFC397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Muhibbur Rahman</dc:creator>
  <cp:keywords/>
  <dc:description/>
  <cp:lastModifiedBy>Md. Muhibbur Rahman</cp:lastModifiedBy>
  <cp:revision>1</cp:revision>
  <dcterms:created xsi:type="dcterms:W3CDTF">2022-12-27T12:16:00Z</dcterms:created>
  <dcterms:modified xsi:type="dcterms:W3CDTF">2022-12-27T12:17:00Z</dcterms:modified>
</cp:coreProperties>
</file>