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1C9DC" w14:textId="47D6AFD5" w:rsidR="00501591" w:rsidRPr="00635EF2" w:rsidRDefault="00635EF2" w:rsidP="00635EF2">
      <w:pPr>
        <w:pStyle w:val="Title"/>
        <w:jc w:val="center"/>
      </w:pPr>
      <w:r w:rsidRPr="00635EF2">
        <w:t>Use Case Document</w:t>
      </w:r>
    </w:p>
    <w:p w14:paraId="12245500" w14:textId="16DD9394" w:rsidR="00635EF2" w:rsidRDefault="00635EF2" w:rsidP="00635EF2"/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160"/>
        <w:gridCol w:w="9090"/>
      </w:tblGrid>
      <w:tr w:rsidR="00635EF2" w14:paraId="5EAD83DF" w14:textId="77777777" w:rsidTr="00833CEB">
        <w:tc>
          <w:tcPr>
            <w:tcW w:w="2160" w:type="dxa"/>
          </w:tcPr>
          <w:p w14:paraId="5E253BF9" w14:textId="77777777" w:rsidR="00635EF2" w:rsidRDefault="00635EF2" w:rsidP="00833CEB">
            <w:r>
              <w:t>Name:</w:t>
            </w:r>
          </w:p>
        </w:tc>
        <w:tc>
          <w:tcPr>
            <w:tcW w:w="9090" w:type="dxa"/>
          </w:tcPr>
          <w:p w14:paraId="557AAF8C" w14:textId="4096ED90" w:rsidR="00635EF2" w:rsidRDefault="006A4264" w:rsidP="00833CEB">
            <w:r>
              <w:t>Rent Gear</w:t>
            </w:r>
          </w:p>
        </w:tc>
      </w:tr>
      <w:tr w:rsidR="00635EF2" w14:paraId="5D32E656" w14:textId="77777777" w:rsidTr="00833CEB">
        <w:tc>
          <w:tcPr>
            <w:tcW w:w="2160" w:type="dxa"/>
          </w:tcPr>
          <w:p w14:paraId="41A8DF13" w14:textId="77777777" w:rsidR="00635EF2" w:rsidRDefault="00635EF2" w:rsidP="00833CEB">
            <w:r>
              <w:t>Actor:</w:t>
            </w:r>
          </w:p>
        </w:tc>
        <w:tc>
          <w:tcPr>
            <w:tcW w:w="9090" w:type="dxa"/>
          </w:tcPr>
          <w:p w14:paraId="0682A64F" w14:textId="77777777" w:rsidR="00635EF2" w:rsidRDefault="00635EF2" w:rsidP="00833CEB">
            <w:r w:rsidRPr="00B71C34">
              <w:t>Application user</w:t>
            </w:r>
          </w:p>
        </w:tc>
      </w:tr>
      <w:tr w:rsidR="00635EF2" w14:paraId="197CD2CE" w14:textId="77777777" w:rsidTr="00833CEB">
        <w:tc>
          <w:tcPr>
            <w:tcW w:w="2160" w:type="dxa"/>
          </w:tcPr>
          <w:p w14:paraId="04BB4F95" w14:textId="77777777" w:rsidR="00635EF2" w:rsidRDefault="00635EF2" w:rsidP="00833CEB">
            <w:r>
              <w:t>Scope:</w:t>
            </w:r>
          </w:p>
        </w:tc>
        <w:tc>
          <w:tcPr>
            <w:tcW w:w="9090" w:type="dxa"/>
          </w:tcPr>
          <w:p w14:paraId="20E8AE8B" w14:textId="4DD03078" w:rsidR="00635EF2" w:rsidRDefault="006A4264" w:rsidP="00833CEB">
            <w:r>
              <w:t>Rental entry Application</w:t>
            </w:r>
          </w:p>
        </w:tc>
      </w:tr>
      <w:tr w:rsidR="00635EF2" w14:paraId="1F2191D6" w14:textId="77777777" w:rsidTr="00833CEB">
        <w:tc>
          <w:tcPr>
            <w:tcW w:w="2160" w:type="dxa"/>
          </w:tcPr>
          <w:p w14:paraId="64AFE72D" w14:textId="77777777" w:rsidR="00635EF2" w:rsidRDefault="00635EF2" w:rsidP="00833CEB">
            <w:r>
              <w:t>Description:</w:t>
            </w:r>
          </w:p>
        </w:tc>
        <w:tc>
          <w:tcPr>
            <w:tcW w:w="9090" w:type="dxa"/>
          </w:tcPr>
          <w:p w14:paraId="4B4487FB" w14:textId="6125E47A" w:rsidR="00635EF2" w:rsidRDefault="00635EF2" w:rsidP="00833CEB">
            <w:r w:rsidRPr="00B71C34">
              <w:t xml:space="preserve">The application </w:t>
            </w:r>
            <w:r w:rsidR="006A4264">
              <w:t>inserts rental information in the form to rent gear</w:t>
            </w:r>
          </w:p>
        </w:tc>
      </w:tr>
      <w:tr w:rsidR="00635EF2" w14:paraId="50516274" w14:textId="77777777" w:rsidTr="00833CEB">
        <w:tc>
          <w:tcPr>
            <w:tcW w:w="2160" w:type="dxa"/>
          </w:tcPr>
          <w:p w14:paraId="65E47690" w14:textId="77777777" w:rsidR="00635EF2" w:rsidRDefault="00635EF2" w:rsidP="00833CEB">
            <w:r>
              <w:t>Success Guarantees:</w:t>
            </w:r>
          </w:p>
        </w:tc>
        <w:tc>
          <w:tcPr>
            <w:tcW w:w="9090" w:type="dxa"/>
          </w:tcPr>
          <w:p w14:paraId="4A419080" w14:textId="2F8A65D2" w:rsidR="006A4264" w:rsidRDefault="00635EF2" w:rsidP="006A4264">
            <w:r>
              <w:t>•</w:t>
            </w:r>
            <w:r>
              <w:tab/>
              <w:t xml:space="preserve">The </w:t>
            </w:r>
            <w:r w:rsidR="006A4264">
              <w:t>rental information is stored in database and page lists all rentals in the database</w:t>
            </w:r>
          </w:p>
        </w:tc>
      </w:tr>
      <w:tr w:rsidR="00635EF2" w14:paraId="15BB38AD" w14:textId="77777777" w:rsidTr="00833CEB">
        <w:tc>
          <w:tcPr>
            <w:tcW w:w="2160" w:type="dxa"/>
          </w:tcPr>
          <w:p w14:paraId="5D3AE1D1" w14:textId="77777777" w:rsidR="00635EF2" w:rsidRDefault="00635EF2" w:rsidP="00833CEB">
            <w:r>
              <w:t>Preconditions:</w:t>
            </w:r>
          </w:p>
        </w:tc>
        <w:tc>
          <w:tcPr>
            <w:tcW w:w="9090" w:type="dxa"/>
          </w:tcPr>
          <w:p w14:paraId="36F5FB6C" w14:textId="121E1B14" w:rsidR="00635EF2" w:rsidRDefault="00635EF2" w:rsidP="00833CEB">
            <w:r w:rsidRPr="00B71C34">
              <w:t>The user</w:t>
            </w:r>
            <w:r w:rsidR="006A4264">
              <w:t xml:space="preserve"> has ac</w:t>
            </w:r>
            <w:r w:rsidR="003B2AD3">
              <w:t>c</w:t>
            </w:r>
            <w:r w:rsidR="006A4264">
              <w:t>es</w:t>
            </w:r>
            <w:r w:rsidR="003B2AD3">
              <w:t>s</w:t>
            </w:r>
            <w:r w:rsidR="006A4264">
              <w:t xml:space="preserve"> to the app</w:t>
            </w:r>
            <w:r w:rsidRPr="00B71C34">
              <w:t>.</w:t>
            </w:r>
          </w:p>
        </w:tc>
      </w:tr>
      <w:tr w:rsidR="00635EF2" w14:paraId="3CAFAD98" w14:textId="77777777" w:rsidTr="00833CEB">
        <w:tc>
          <w:tcPr>
            <w:tcW w:w="2160" w:type="dxa"/>
          </w:tcPr>
          <w:p w14:paraId="4A7A018A" w14:textId="77777777" w:rsidR="00635EF2" w:rsidRDefault="00635EF2" w:rsidP="00833CEB">
            <w:r>
              <w:t>Triggers:</w:t>
            </w:r>
          </w:p>
        </w:tc>
        <w:tc>
          <w:tcPr>
            <w:tcW w:w="9090" w:type="dxa"/>
          </w:tcPr>
          <w:p w14:paraId="4599E9EB" w14:textId="1B875911" w:rsidR="00635EF2" w:rsidRDefault="00635EF2" w:rsidP="00833CEB">
            <w:r w:rsidRPr="00B71C34">
              <w:t>The user invokes a</w:t>
            </w:r>
            <w:r w:rsidR="006A4264">
              <w:t xml:space="preserve"> form </w:t>
            </w:r>
            <w:r w:rsidRPr="00B71C34">
              <w:t xml:space="preserve">request by clicking on the </w:t>
            </w:r>
            <w:r w:rsidR="006A4264">
              <w:t>Rent Gear</w:t>
            </w:r>
            <w:r w:rsidRPr="00B71C34">
              <w:t xml:space="preserve"> button.</w:t>
            </w:r>
          </w:p>
        </w:tc>
      </w:tr>
      <w:tr w:rsidR="00635EF2" w14:paraId="0B2F8260" w14:textId="77777777" w:rsidTr="00833CEB">
        <w:tc>
          <w:tcPr>
            <w:tcW w:w="2160" w:type="dxa"/>
          </w:tcPr>
          <w:p w14:paraId="3AA3762A" w14:textId="77777777" w:rsidR="00635EF2" w:rsidRDefault="00635EF2" w:rsidP="00833CEB">
            <w:r>
              <w:t>Basic Flow:</w:t>
            </w:r>
          </w:p>
        </w:tc>
        <w:tc>
          <w:tcPr>
            <w:tcW w:w="9090" w:type="dxa"/>
          </w:tcPr>
          <w:p w14:paraId="2BF8E9D9" w14:textId="16A25839" w:rsidR="00635EF2" w:rsidRDefault="00635EF2" w:rsidP="00833CEB">
            <w:pPr>
              <w:ind w:firstLine="720"/>
            </w:pPr>
            <w:r>
              <w:t>1.</w:t>
            </w:r>
            <w:r>
              <w:tab/>
              <w:t xml:space="preserve">The system provides </w:t>
            </w:r>
            <w:r w:rsidR="006A4264">
              <w:t>a form to enter the information required to rent gear</w:t>
            </w:r>
          </w:p>
          <w:p w14:paraId="55970B59" w14:textId="60FA70A3" w:rsidR="00635EF2" w:rsidRDefault="00635EF2" w:rsidP="003B2AD3">
            <w:pPr>
              <w:ind w:firstLine="720"/>
            </w:pPr>
            <w:r>
              <w:t>2.</w:t>
            </w:r>
            <w:r>
              <w:tab/>
              <w:t xml:space="preserve">The user </w:t>
            </w:r>
            <w:r w:rsidR="006A4264">
              <w:t>enters their name in the name field</w:t>
            </w:r>
            <w:r>
              <w:t>.</w:t>
            </w:r>
          </w:p>
          <w:p w14:paraId="6E5B3CE1" w14:textId="1D5DF8C1" w:rsidR="006A4264" w:rsidRDefault="003B2AD3" w:rsidP="00833CEB">
            <w:pPr>
              <w:ind w:firstLine="720"/>
            </w:pPr>
            <w:r>
              <w:t>3</w:t>
            </w:r>
            <w:r w:rsidR="00635EF2">
              <w:t>.</w:t>
            </w:r>
            <w:r w:rsidR="00635EF2">
              <w:tab/>
            </w:r>
            <w:r w:rsidR="006A4264">
              <w:t xml:space="preserve">The user enters their </w:t>
            </w:r>
            <w:r w:rsidR="006A4264">
              <w:t>email</w:t>
            </w:r>
            <w:r w:rsidR="006A4264">
              <w:t xml:space="preserve"> in the </w:t>
            </w:r>
            <w:r w:rsidR="006A4264">
              <w:t>email</w:t>
            </w:r>
            <w:r w:rsidR="006A4264">
              <w:t xml:space="preserve"> field</w:t>
            </w:r>
            <w:r w:rsidR="006A4264">
              <w:t xml:space="preserve"> </w:t>
            </w:r>
          </w:p>
          <w:p w14:paraId="44C361C2" w14:textId="21371C71" w:rsidR="00635EF2" w:rsidRDefault="003B2AD3" w:rsidP="00833CEB">
            <w:pPr>
              <w:ind w:firstLine="720"/>
            </w:pPr>
            <w:r>
              <w:t>4</w:t>
            </w:r>
            <w:r w:rsidR="00635EF2">
              <w:t>.</w:t>
            </w:r>
            <w:r w:rsidR="00635EF2">
              <w:tab/>
            </w:r>
            <w:r w:rsidR="006A4264">
              <w:t xml:space="preserve">The user enters </w:t>
            </w:r>
            <w:r w:rsidR="006A4264">
              <w:t>the</w:t>
            </w:r>
            <w:r w:rsidR="006A4264">
              <w:t xml:space="preserve"> </w:t>
            </w:r>
            <w:r w:rsidR="006A4264">
              <w:t>gear they want to rent</w:t>
            </w:r>
            <w:r w:rsidR="006A4264">
              <w:t xml:space="preserve"> in the </w:t>
            </w:r>
            <w:r w:rsidR="006A4264">
              <w:t>gear</w:t>
            </w:r>
            <w:r w:rsidR="006A4264">
              <w:t xml:space="preserve"> field</w:t>
            </w:r>
          </w:p>
          <w:p w14:paraId="23EDC285" w14:textId="0579E4D8" w:rsidR="006A4264" w:rsidRDefault="003B2AD3" w:rsidP="00833CEB">
            <w:pPr>
              <w:ind w:firstLine="720"/>
            </w:pPr>
            <w:r>
              <w:t>5</w:t>
            </w:r>
            <w:r w:rsidR="006A4264">
              <w:t>.           The user submits the form by clicking the submit button</w:t>
            </w:r>
          </w:p>
          <w:p w14:paraId="4B54B1A2" w14:textId="7ABA87D8" w:rsidR="00635EF2" w:rsidRDefault="00635EF2" w:rsidP="003B2AD3">
            <w:pPr>
              <w:ind w:firstLine="720"/>
            </w:pPr>
            <w:r>
              <w:t>6.</w:t>
            </w:r>
            <w:r>
              <w:tab/>
              <w:t xml:space="preserve">The system </w:t>
            </w:r>
            <w:r w:rsidR="003B2AD3">
              <w:t xml:space="preserve">gets and sends the form data to the database and </w:t>
            </w:r>
            <w:r w:rsidR="003B2AD3">
              <w:t>presents the updated view of rental list to the user</w:t>
            </w:r>
            <w:r w:rsidR="003B2AD3">
              <w:t>.</w:t>
            </w:r>
          </w:p>
        </w:tc>
      </w:tr>
      <w:tr w:rsidR="00635EF2" w14:paraId="06FC385B" w14:textId="77777777" w:rsidTr="00833CEB">
        <w:tc>
          <w:tcPr>
            <w:tcW w:w="2160" w:type="dxa"/>
          </w:tcPr>
          <w:p w14:paraId="63AA4121" w14:textId="77777777" w:rsidR="00635EF2" w:rsidRDefault="00635EF2" w:rsidP="00833CEB">
            <w:r>
              <w:t>Author:</w:t>
            </w:r>
          </w:p>
        </w:tc>
        <w:tc>
          <w:tcPr>
            <w:tcW w:w="9090" w:type="dxa"/>
          </w:tcPr>
          <w:p w14:paraId="15916C80" w14:textId="77777777" w:rsidR="00635EF2" w:rsidRDefault="00635EF2" w:rsidP="00833CEB">
            <w:r>
              <w:t>Hansen Muhile</w:t>
            </w:r>
          </w:p>
        </w:tc>
      </w:tr>
      <w:tr w:rsidR="00635EF2" w14:paraId="668168DB" w14:textId="77777777" w:rsidTr="00833CEB">
        <w:tc>
          <w:tcPr>
            <w:tcW w:w="2160" w:type="dxa"/>
          </w:tcPr>
          <w:p w14:paraId="150AA3F9" w14:textId="77777777" w:rsidR="00635EF2" w:rsidRDefault="00635EF2" w:rsidP="00833CEB">
            <w:r>
              <w:t>Date:</w:t>
            </w:r>
          </w:p>
        </w:tc>
        <w:tc>
          <w:tcPr>
            <w:tcW w:w="9090" w:type="dxa"/>
          </w:tcPr>
          <w:p w14:paraId="544141AD" w14:textId="791215CD" w:rsidR="00635EF2" w:rsidRDefault="003B2AD3" w:rsidP="00833CEB">
            <w:r>
              <w:t>7</w:t>
            </w:r>
            <w:r w:rsidR="00635EF2">
              <w:t>/</w:t>
            </w:r>
            <w:r>
              <w:t>22</w:t>
            </w:r>
            <w:r w:rsidR="00635EF2">
              <w:t>/2020</w:t>
            </w:r>
          </w:p>
        </w:tc>
      </w:tr>
    </w:tbl>
    <w:p w14:paraId="4D735F8B" w14:textId="3D8A877D" w:rsidR="00635EF2" w:rsidRPr="00635EF2" w:rsidRDefault="00635EF2" w:rsidP="00635EF2"/>
    <w:sectPr w:rsidR="00635EF2" w:rsidRPr="00635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34"/>
    <w:rsid w:val="001F78CB"/>
    <w:rsid w:val="003B2AD3"/>
    <w:rsid w:val="00512500"/>
    <w:rsid w:val="00635EF2"/>
    <w:rsid w:val="006A4264"/>
    <w:rsid w:val="00B71C34"/>
    <w:rsid w:val="00D6378B"/>
    <w:rsid w:val="00D7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8FE6"/>
  <w15:chartTrackingRefBased/>
  <w15:docId w15:val="{334E6653-C858-4626-8BBF-7C55AD6DC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35E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E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Hansen Muhile</dc:creator>
  <cp:keywords/>
  <dc:description/>
  <cp:lastModifiedBy>Hansen Muhile</cp:lastModifiedBy>
  <cp:revision>3</cp:revision>
  <dcterms:created xsi:type="dcterms:W3CDTF">2020-05-30T20:21:00Z</dcterms:created>
  <dcterms:modified xsi:type="dcterms:W3CDTF">2020-07-22T19:37:00Z</dcterms:modified>
</cp:coreProperties>
</file>