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434B" w14:textId="77777777" w:rsidR="000B409D" w:rsidRDefault="000B409D">
      <w:pPr>
        <w:rPr>
          <w:lang w:val="en-US"/>
        </w:rPr>
      </w:pPr>
      <w:r>
        <w:rPr>
          <w:noProof/>
          <w:lang w:eastAsia="zh-CN"/>
        </w:rPr>
        <w:drawing>
          <wp:anchor distT="0" distB="0" distL="114300" distR="114300" simplePos="0" relativeHeight="251658240" behindDoc="1" locked="0" layoutInCell="1" allowOverlap="1" wp14:anchorId="557E75EB" wp14:editId="6F7EA3E4">
            <wp:simplePos x="0" y="0"/>
            <wp:positionH relativeFrom="margin">
              <wp:align>left</wp:align>
            </wp:positionH>
            <wp:positionV relativeFrom="paragraph">
              <wp:posOffset>957</wp:posOffset>
            </wp:positionV>
            <wp:extent cx="3559888" cy="1323833"/>
            <wp:effectExtent l="0" t="0" r="254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9888" cy="1323833"/>
                    </a:xfrm>
                    <a:prstGeom prst="rect">
                      <a:avLst/>
                    </a:prstGeom>
                  </pic:spPr>
                </pic:pic>
              </a:graphicData>
            </a:graphic>
            <wp14:sizeRelH relativeFrom="margin">
              <wp14:pctWidth>0</wp14:pctWidth>
            </wp14:sizeRelH>
            <wp14:sizeRelV relativeFrom="margin">
              <wp14:pctHeight>0</wp14:pctHeight>
            </wp14:sizeRelV>
          </wp:anchor>
        </w:drawing>
      </w:r>
    </w:p>
    <w:p w14:paraId="4C716BC3" w14:textId="77777777" w:rsidR="000B409D" w:rsidRDefault="000B409D">
      <w:pPr>
        <w:rPr>
          <w:lang w:val="en-US"/>
        </w:rPr>
      </w:pPr>
    </w:p>
    <w:p w14:paraId="363FF7AD" w14:textId="77777777" w:rsidR="000B409D" w:rsidRDefault="000B409D">
      <w:pPr>
        <w:rPr>
          <w:lang w:val="en-US"/>
        </w:rPr>
      </w:pPr>
    </w:p>
    <w:p w14:paraId="4F0D6789" w14:textId="77777777" w:rsidR="000B409D" w:rsidRDefault="000B409D">
      <w:pPr>
        <w:rPr>
          <w:lang w:val="en-US"/>
        </w:rPr>
      </w:pPr>
    </w:p>
    <w:p w14:paraId="5049DBBE" w14:textId="77777777" w:rsidR="000B409D" w:rsidRDefault="000B409D">
      <w:pPr>
        <w:rPr>
          <w:lang w:val="en-US"/>
        </w:rPr>
      </w:pPr>
    </w:p>
    <w:p w14:paraId="3C7FF438" w14:textId="77777777" w:rsidR="000B409D" w:rsidRDefault="000B409D">
      <w:pPr>
        <w:rPr>
          <w:lang w:val="en-US"/>
        </w:rPr>
      </w:pPr>
    </w:p>
    <w:p w14:paraId="13C8ED46" w14:textId="77777777" w:rsidR="000B409D" w:rsidRDefault="000B409D">
      <w:pPr>
        <w:rPr>
          <w:lang w:val="en-US"/>
        </w:rPr>
      </w:pPr>
    </w:p>
    <w:p w14:paraId="1E43639C" w14:textId="77777777" w:rsidR="000B409D" w:rsidRDefault="000B409D">
      <w:pPr>
        <w:rPr>
          <w:lang w:val="en-US"/>
        </w:rPr>
      </w:pPr>
    </w:p>
    <w:p w14:paraId="1A510E99" w14:textId="77777777" w:rsidR="000B409D" w:rsidRDefault="000B409D">
      <w:pPr>
        <w:rPr>
          <w:lang w:val="en-US"/>
        </w:rPr>
      </w:pPr>
    </w:p>
    <w:p w14:paraId="32A9BC87" w14:textId="77777777" w:rsidR="000B409D" w:rsidRDefault="000B409D">
      <w:pPr>
        <w:rPr>
          <w:lang w:val="en-US"/>
        </w:rPr>
      </w:pPr>
    </w:p>
    <w:p w14:paraId="34B262AE" w14:textId="77777777" w:rsidR="00C41114" w:rsidRDefault="00C41114" w:rsidP="000B409D">
      <w:pPr>
        <w:jc w:val="center"/>
        <w:rPr>
          <w:rFonts w:cs="Times New Roman"/>
          <w:sz w:val="96"/>
          <w:lang w:val="en-US"/>
        </w:rPr>
      </w:pPr>
    </w:p>
    <w:p w14:paraId="3A808CAC" w14:textId="4772B0A3" w:rsidR="000B409D" w:rsidRPr="00376D1A" w:rsidRDefault="007F3DFA" w:rsidP="000B409D">
      <w:pPr>
        <w:jc w:val="center"/>
        <w:rPr>
          <w:rFonts w:cs="Times New Roman"/>
          <w:b/>
          <w:sz w:val="72"/>
          <w:lang w:val="en-US"/>
        </w:rPr>
      </w:pPr>
      <w:r>
        <w:rPr>
          <w:rFonts w:cs="Times New Roman"/>
          <w:b/>
          <w:sz w:val="72"/>
          <w:lang w:val="en-US"/>
        </w:rPr>
        <w:t>Lab 1</w:t>
      </w:r>
      <w:bookmarkStart w:id="0" w:name="_GoBack"/>
      <w:bookmarkEnd w:id="0"/>
    </w:p>
    <w:p w14:paraId="70A165B1" w14:textId="739BE156" w:rsidR="00FA085D" w:rsidRPr="00376D1A" w:rsidRDefault="007F3DFA" w:rsidP="00FA085D">
      <w:pPr>
        <w:pStyle w:val="Liststycke"/>
        <w:numPr>
          <w:ilvl w:val="0"/>
          <w:numId w:val="2"/>
        </w:numPr>
        <w:jc w:val="center"/>
        <w:rPr>
          <w:rFonts w:cs="Times New Roman"/>
          <w:b/>
          <w:sz w:val="36"/>
          <w:lang w:val="en-US"/>
        </w:rPr>
      </w:pPr>
      <w:r>
        <w:rPr>
          <w:rFonts w:cs="Times New Roman"/>
          <w:b/>
          <w:sz w:val="36"/>
          <w:lang w:val="en-US"/>
        </w:rPr>
        <w:t>Computer algorithm Development</w:t>
      </w:r>
    </w:p>
    <w:p w14:paraId="7AC734E1" w14:textId="77777777" w:rsidR="000B409D" w:rsidRDefault="000B409D" w:rsidP="000B409D">
      <w:pPr>
        <w:jc w:val="center"/>
        <w:rPr>
          <w:rFonts w:cs="Times New Roman"/>
          <w:lang w:val="en-US"/>
        </w:rPr>
      </w:pPr>
    </w:p>
    <w:p w14:paraId="47448610" w14:textId="77777777" w:rsidR="000B409D" w:rsidRDefault="000B409D" w:rsidP="000B409D">
      <w:pPr>
        <w:jc w:val="center"/>
        <w:rPr>
          <w:rFonts w:cs="Times New Roman"/>
          <w:lang w:val="en-US"/>
        </w:rPr>
      </w:pPr>
    </w:p>
    <w:p w14:paraId="2AD7E410" w14:textId="4EBAF6D4" w:rsidR="000B409D" w:rsidRPr="00027DF1" w:rsidRDefault="00027DF1" w:rsidP="000B409D">
      <w:pPr>
        <w:jc w:val="center"/>
        <w:rPr>
          <w:rFonts w:cs="Times New Roman"/>
          <w:sz w:val="28"/>
          <w:szCs w:val="28"/>
          <w:lang w:val="en-US"/>
        </w:rPr>
      </w:pPr>
      <w:r w:rsidRPr="00027DF1">
        <w:rPr>
          <w:rFonts w:cs="Times New Roman"/>
          <w:sz w:val="28"/>
          <w:szCs w:val="28"/>
          <w:lang w:val="en-US"/>
        </w:rPr>
        <w:t>Name</w:t>
      </w:r>
      <w:r w:rsidR="007F3DFA">
        <w:rPr>
          <w:rFonts w:cs="Times New Roman"/>
          <w:sz w:val="28"/>
          <w:szCs w:val="28"/>
          <w:lang w:val="en-US"/>
        </w:rPr>
        <w:t>: Rasmus Muhrbeck</w:t>
      </w:r>
    </w:p>
    <w:p w14:paraId="08584B7C" w14:textId="19C30EDF" w:rsidR="00027DF1" w:rsidRPr="00027DF1" w:rsidRDefault="00027DF1" w:rsidP="000B409D">
      <w:pPr>
        <w:jc w:val="center"/>
        <w:rPr>
          <w:rFonts w:cs="Times New Roman"/>
          <w:sz w:val="28"/>
          <w:szCs w:val="28"/>
          <w:lang w:val="en-US"/>
        </w:rPr>
      </w:pPr>
      <w:r w:rsidRPr="00027DF1">
        <w:rPr>
          <w:rFonts w:cs="Times New Roman"/>
          <w:sz w:val="28"/>
          <w:szCs w:val="28"/>
          <w:lang w:val="en-US"/>
        </w:rPr>
        <w:t>Date</w:t>
      </w:r>
      <w:r w:rsidR="007F3DFA">
        <w:rPr>
          <w:rFonts w:cs="Times New Roman"/>
          <w:sz w:val="28"/>
          <w:szCs w:val="28"/>
          <w:lang w:val="en-US"/>
        </w:rPr>
        <w:t>: 2020-09-17</w:t>
      </w:r>
    </w:p>
    <w:p w14:paraId="375501E5" w14:textId="77777777" w:rsidR="000B409D" w:rsidRDefault="000B409D" w:rsidP="000B409D">
      <w:pPr>
        <w:jc w:val="center"/>
        <w:rPr>
          <w:rFonts w:cs="Times New Roman"/>
          <w:lang w:val="en-US"/>
        </w:rPr>
      </w:pPr>
    </w:p>
    <w:p w14:paraId="53367DFD" w14:textId="77777777" w:rsidR="000B409D" w:rsidRDefault="000B409D" w:rsidP="000B409D">
      <w:pPr>
        <w:jc w:val="center"/>
        <w:rPr>
          <w:rFonts w:cs="Times New Roman"/>
          <w:lang w:val="en-US"/>
        </w:rPr>
      </w:pPr>
    </w:p>
    <w:p w14:paraId="6C8C3DE8" w14:textId="77777777" w:rsidR="000B409D" w:rsidRDefault="000B409D" w:rsidP="000B409D">
      <w:pPr>
        <w:jc w:val="center"/>
        <w:rPr>
          <w:rFonts w:cs="Times New Roman"/>
          <w:lang w:val="en-US"/>
        </w:rPr>
      </w:pPr>
    </w:p>
    <w:p w14:paraId="5B2FD5CE" w14:textId="77777777" w:rsidR="000B409D" w:rsidRDefault="000B409D" w:rsidP="000B409D">
      <w:pPr>
        <w:pBdr>
          <w:bottom w:val="single" w:sz="12" w:space="1" w:color="auto"/>
        </w:pBdr>
        <w:jc w:val="center"/>
        <w:rPr>
          <w:rFonts w:cs="Times New Roman"/>
          <w:lang w:val="en-US"/>
        </w:rPr>
      </w:pPr>
    </w:p>
    <w:p w14:paraId="552A28A9" w14:textId="77777777" w:rsidR="00327FCB" w:rsidRDefault="00327FCB" w:rsidP="000B409D">
      <w:pPr>
        <w:pBdr>
          <w:bottom w:val="single" w:sz="12" w:space="1" w:color="auto"/>
        </w:pBdr>
        <w:jc w:val="center"/>
        <w:rPr>
          <w:rFonts w:cs="Times New Roman"/>
          <w:lang w:val="en-US"/>
        </w:rPr>
      </w:pPr>
    </w:p>
    <w:p w14:paraId="4D66B9A7" w14:textId="77777777" w:rsidR="00327FCB" w:rsidRPr="00376D1A" w:rsidRDefault="00327FCB" w:rsidP="000B409D">
      <w:pPr>
        <w:pBdr>
          <w:bottom w:val="single" w:sz="12" w:space="1" w:color="auto"/>
        </w:pBdr>
        <w:jc w:val="center"/>
        <w:rPr>
          <w:rFonts w:cs="Times New Roman"/>
          <w:b/>
          <w:lang w:val="en-US"/>
        </w:rPr>
      </w:pPr>
    </w:p>
    <w:p w14:paraId="78ED28D6" w14:textId="3A5A08EF" w:rsidR="00C41114" w:rsidRPr="00376D1A" w:rsidRDefault="00C41114" w:rsidP="00327FCB">
      <w:pPr>
        <w:jc w:val="center"/>
        <w:rPr>
          <w:rFonts w:cs="Times New Roman"/>
          <w:b/>
          <w:lang w:val="en-US"/>
        </w:rPr>
      </w:pPr>
      <w:r w:rsidRPr="00376D1A">
        <w:rPr>
          <w:rFonts w:cs="Times New Roman"/>
          <w:b/>
          <w:lang w:val="en-US"/>
        </w:rPr>
        <w:t xml:space="preserve">A </w:t>
      </w:r>
      <w:r w:rsidR="00027DF1">
        <w:rPr>
          <w:rFonts w:cs="Times New Roman"/>
          <w:b/>
          <w:lang w:val="en-US"/>
        </w:rPr>
        <w:t>lab</w:t>
      </w:r>
      <w:r w:rsidR="004247AC">
        <w:rPr>
          <w:rFonts w:cs="Times New Roman"/>
          <w:b/>
          <w:lang w:val="en-US"/>
        </w:rPr>
        <w:t xml:space="preserve"> </w:t>
      </w:r>
      <w:r w:rsidRPr="00376D1A">
        <w:rPr>
          <w:rFonts w:cs="Times New Roman"/>
          <w:b/>
          <w:lang w:val="en-US"/>
        </w:rPr>
        <w:t>report in the course</w:t>
      </w:r>
      <w:r w:rsidR="00AB1C0B">
        <w:rPr>
          <w:rFonts w:cs="Times New Roman"/>
          <w:b/>
          <w:lang w:val="en-US"/>
        </w:rPr>
        <w:t xml:space="preserve"> </w:t>
      </w:r>
      <w:r w:rsidR="00027DF1">
        <w:rPr>
          <w:rFonts w:cs="Times New Roman"/>
          <w:b/>
          <w:lang w:val="en-US"/>
        </w:rPr>
        <w:t>DT555A</w:t>
      </w:r>
      <w:r w:rsidRPr="00376D1A">
        <w:rPr>
          <w:rFonts w:cs="Times New Roman"/>
          <w:b/>
          <w:lang w:val="en-US"/>
        </w:rPr>
        <w:t xml:space="preserve"> </w:t>
      </w:r>
      <w:r w:rsidR="00027DF1">
        <w:rPr>
          <w:rFonts w:cs="Times New Roman"/>
          <w:b/>
          <w:lang w:val="en-US"/>
        </w:rPr>
        <w:t>Programming in C</w:t>
      </w:r>
    </w:p>
    <w:p w14:paraId="09D021BD" w14:textId="14ADE8DD" w:rsidR="00C41114" w:rsidRPr="00376D1A" w:rsidRDefault="00C41114" w:rsidP="00327FCB">
      <w:pPr>
        <w:jc w:val="center"/>
        <w:rPr>
          <w:rFonts w:cs="Times New Roman"/>
          <w:b/>
          <w:lang w:val="en-US"/>
        </w:rPr>
      </w:pPr>
    </w:p>
    <w:p w14:paraId="10AB0B75" w14:textId="77777777" w:rsidR="000B409D" w:rsidRPr="000B409D" w:rsidRDefault="000B409D" w:rsidP="00C41114">
      <w:pPr>
        <w:rPr>
          <w:rFonts w:cs="Times New Roman"/>
          <w:lang w:val="en-US"/>
        </w:rPr>
      </w:pPr>
    </w:p>
    <w:p w14:paraId="0CE33909" w14:textId="77777777" w:rsidR="00C41114" w:rsidRDefault="00C41114">
      <w:pPr>
        <w:rPr>
          <w:color w:val="5B9BD5" w:themeColor="accent1"/>
          <w:sz w:val="32"/>
          <w:szCs w:val="32"/>
          <w:lang w:val="en-US"/>
        </w:rPr>
      </w:pPr>
      <w:r>
        <w:rPr>
          <w:color w:val="5B9BD5" w:themeColor="accent1"/>
          <w:sz w:val="32"/>
          <w:szCs w:val="32"/>
          <w:lang w:val="en-US"/>
        </w:rPr>
        <w:br w:type="page"/>
      </w:r>
    </w:p>
    <w:p w14:paraId="12C80A87" w14:textId="77777777" w:rsidR="000B409D" w:rsidRPr="000B409D" w:rsidRDefault="000B409D" w:rsidP="000B409D">
      <w:pPr>
        <w:rPr>
          <w:rFonts w:cs="Times New Roman"/>
          <w:szCs w:val="24"/>
          <w:lang w:val="en-US"/>
        </w:rPr>
      </w:pPr>
    </w:p>
    <w:sdt>
      <w:sdtPr>
        <w:rPr>
          <w:rFonts w:asciiTheme="minorHAnsi" w:eastAsiaTheme="minorHAnsi" w:hAnsiTheme="minorHAnsi" w:cstheme="minorBidi"/>
          <w:color w:val="auto"/>
          <w:sz w:val="22"/>
          <w:szCs w:val="22"/>
          <w:lang w:eastAsia="en-US"/>
        </w:rPr>
        <w:id w:val="-811396765"/>
        <w:docPartObj>
          <w:docPartGallery w:val="Table of Contents"/>
          <w:docPartUnique/>
        </w:docPartObj>
      </w:sdtPr>
      <w:sdtEndPr>
        <w:rPr>
          <w:rFonts w:ascii="Times New Roman" w:hAnsi="Times New Roman"/>
          <w:b/>
          <w:bCs/>
          <w:sz w:val="24"/>
        </w:rPr>
      </w:sdtEndPr>
      <w:sdtContent>
        <w:p w14:paraId="1F488967" w14:textId="77777777" w:rsidR="002D7DF1" w:rsidRPr="002D7DF1" w:rsidRDefault="002D7DF1">
          <w:pPr>
            <w:pStyle w:val="Innehllsfrteckningsrubrik"/>
            <w:rPr>
              <w:lang w:val="en-US"/>
            </w:rPr>
          </w:pPr>
          <w:r w:rsidRPr="002D7DF1">
            <w:rPr>
              <w:lang w:val="en-US"/>
            </w:rPr>
            <w:t>Table of Contents</w:t>
          </w:r>
        </w:p>
        <w:p w14:paraId="3509FED1" w14:textId="462FFB11" w:rsidR="00E9302B" w:rsidRDefault="002D7DF1">
          <w:pPr>
            <w:pStyle w:val="Innehll1"/>
            <w:tabs>
              <w:tab w:val="right" w:leader="dot" w:pos="9062"/>
            </w:tabs>
            <w:rPr>
              <w:rFonts w:asciiTheme="minorHAnsi" w:eastAsiaTheme="minorEastAsia" w:hAnsiTheme="minorHAnsi"/>
              <w:noProof/>
              <w:sz w:val="22"/>
              <w:lang w:eastAsia="sv-SE"/>
            </w:rPr>
          </w:pPr>
          <w:r>
            <w:fldChar w:fldCharType="begin"/>
          </w:r>
          <w:r w:rsidRPr="00FA085D">
            <w:rPr>
              <w:lang w:val="en-US"/>
            </w:rPr>
            <w:instrText xml:space="preserve"> TOC \o "1-3" \h \z \u </w:instrText>
          </w:r>
          <w:r>
            <w:fldChar w:fldCharType="separate"/>
          </w:r>
          <w:hyperlink w:anchor="_Toc51231182" w:history="1">
            <w:r w:rsidR="00E9302B" w:rsidRPr="001C52F8">
              <w:rPr>
                <w:rStyle w:val="Hyperlnk"/>
                <w:noProof/>
                <w:lang w:val="en-US"/>
              </w:rPr>
              <w:t>1. Introduction</w:t>
            </w:r>
            <w:r w:rsidR="00E9302B">
              <w:rPr>
                <w:noProof/>
                <w:webHidden/>
              </w:rPr>
              <w:tab/>
            </w:r>
            <w:r w:rsidR="00E9302B">
              <w:rPr>
                <w:noProof/>
                <w:webHidden/>
              </w:rPr>
              <w:fldChar w:fldCharType="begin"/>
            </w:r>
            <w:r w:rsidR="00E9302B">
              <w:rPr>
                <w:noProof/>
                <w:webHidden/>
              </w:rPr>
              <w:instrText xml:space="preserve"> PAGEREF _Toc51231182 \h </w:instrText>
            </w:r>
            <w:r w:rsidR="00E9302B">
              <w:rPr>
                <w:noProof/>
                <w:webHidden/>
              </w:rPr>
            </w:r>
            <w:r w:rsidR="00E9302B">
              <w:rPr>
                <w:noProof/>
                <w:webHidden/>
              </w:rPr>
              <w:fldChar w:fldCharType="separate"/>
            </w:r>
            <w:r w:rsidR="00E9302B">
              <w:rPr>
                <w:noProof/>
                <w:webHidden/>
              </w:rPr>
              <w:t>1</w:t>
            </w:r>
            <w:r w:rsidR="00E9302B">
              <w:rPr>
                <w:noProof/>
                <w:webHidden/>
              </w:rPr>
              <w:fldChar w:fldCharType="end"/>
            </w:r>
          </w:hyperlink>
        </w:p>
        <w:p w14:paraId="5B816BB2" w14:textId="3DAC96B5" w:rsidR="00E9302B" w:rsidRDefault="00E9302B">
          <w:pPr>
            <w:pStyle w:val="Innehll1"/>
            <w:tabs>
              <w:tab w:val="right" w:leader="dot" w:pos="9062"/>
            </w:tabs>
            <w:rPr>
              <w:rFonts w:asciiTheme="minorHAnsi" w:eastAsiaTheme="minorEastAsia" w:hAnsiTheme="minorHAnsi"/>
              <w:noProof/>
              <w:sz w:val="22"/>
              <w:lang w:eastAsia="sv-SE"/>
            </w:rPr>
          </w:pPr>
          <w:hyperlink w:anchor="_Toc51231183" w:history="1">
            <w:r w:rsidRPr="001C52F8">
              <w:rPr>
                <w:rStyle w:val="Hyperlnk"/>
                <w:noProof/>
                <w:lang w:val="en-US"/>
              </w:rPr>
              <w:t>2. Design</w:t>
            </w:r>
            <w:r>
              <w:rPr>
                <w:noProof/>
                <w:webHidden/>
              </w:rPr>
              <w:tab/>
            </w:r>
            <w:r>
              <w:rPr>
                <w:noProof/>
                <w:webHidden/>
              </w:rPr>
              <w:fldChar w:fldCharType="begin"/>
            </w:r>
            <w:r>
              <w:rPr>
                <w:noProof/>
                <w:webHidden/>
              </w:rPr>
              <w:instrText xml:space="preserve"> PAGEREF _Toc51231183 \h </w:instrText>
            </w:r>
            <w:r>
              <w:rPr>
                <w:noProof/>
                <w:webHidden/>
              </w:rPr>
            </w:r>
            <w:r>
              <w:rPr>
                <w:noProof/>
                <w:webHidden/>
              </w:rPr>
              <w:fldChar w:fldCharType="separate"/>
            </w:r>
            <w:r>
              <w:rPr>
                <w:noProof/>
                <w:webHidden/>
              </w:rPr>
              <w:t>2</w:t>
            </w:r>
            <w:r>
              <w:rPr>
                <w:noProof/>
                <w:webHidden/>
              </w:rPr>
              <w:fldChar w:fldCharType="end"/>
            </w:r>
          </w:hyperlink>
        </w:p>
        <w:p w14:paraId="0F0D685B" w14:textId="32E8F8A5" w:rsidR="00E9302B" w:rsidRDefault="00E9302B">
          <w:pPr>
            <w:pStyle w:val="Innehll1"/>
            <w:tabs>
              <w:tab w:val="right" w:leader="dot" w:pos="9062"/>
            </w:tabs>
            <w:rPr>
              <w:rFonts w:asciiTheme="minorHAnsi" w:eastAsiaTheme="minorEastAsia" w:hAnsiTheme="minorHAnsi"/>
              <w:noProof/>
              <w:sz w:val="22"/>
              <w:lang w:eastAsia="sv-SE"/>
            </w:rPr>
          </w:pPr>
          <w:hyperlink w:anchor="_Toc51231184" w:history="1">
            <w:r w:rsidRPr="001C52F8">
              <w:rPr>
                <w:rStyle w:val="Hyperlnk"/>
                <w:noProof/>
                <w:lang w:val="en-US"/>
              </w:rPr>
              <w:t>3. Implementation and Test</w:t>
            </w:r>
            <w:r>
              <w:rPr>
                <w:noProof/>
                <w:webHidden/>
              </w:rPr>
              <w:tab/>
            </w:r>
            <w:r>
              <w:rPr>
                <w:noProof/>
                <w:webHidden/>
              </w:rPr>
              <w:fldChar w:fldCharType="begin"/>
            </w:r>
            <w:r>
              <w:rPr>
                <w:noProof/>
                <w:webHidden/>
              </w:rPr>
              <w:instrText xml:space="preserve"> PAGEREF _Toc51231184 \h </w:instrText>
            </w:r>
            <w:r>
              <w:rPr>
                <w:noProof/>
                <w:webHidden/>
              </w:rPr>
            </w:r>
            <w:r>
              <w:rPr>
                <w:noProof/>
                <w:webHidden/>
              </w:rPr>
              <w:fldChar w:fldCharType="separate"/>
            </w:r>
            <w:r>
              <w:rPr>
                <w:noProof/>
                <w:webHidden/>
              </w:rPr>
              <w:t>5</w:t>
            </w:r>
            <w:r>
              <w:rPr>
                <w:noProof/>
                <w:webHidden/>
              </w:rPr>
              <w:fldChar w:fldCharType="end"/>
            </w:r>
          </w:hyperlink>
        </w:p>
        <w:p w14:paraId="106912A0" w14:textId="4995C867" w:rsidR="00E9302B" w:rsidRDefault="00E9302B">
          <w:pPr>
            <w:pStyle w:val="Innehll1"/>
            <w:tabs>
              <w:tab w:val="right" w:leader="dot" w:pos="9062"/>
            </w:tabs>
            <w:rPr>
              <w:rFonts w:asciiTheme="minorHAnsi" w:eastAsiaTheme="minorEastAsia" w:hAnsiTheme="minorHAnsi"/>
              <w:noProof/>
              <w:sz w:val="22"/>
              <w:lang w:eastAsia="sv-SE"/>
            </w:rPr>
          </w:pPr>
          <w:hyperlink w:anchor="_Toc51231185" w:history="1">
            <w:r w:rsidRPr="001C52F8">
              <w:rPr>
                <w:rStyle w:val="Hyperlnk"/>
                <w:noProof/>
                <w:lang w:val="en-US"/>
              </w:rPr>
              <w:t>4. Results and discussion</w:t>
            </w:r>
            <w:r>
              <w:rPr>
                <w:noProof/>
                <w:webHidden/>
              </w:rPr>
              <w:tab/>
            </w:r>
            <w:r>
              <w:rPr>
                <w:noProof/>
                <w:webHidden/>
              </w:rPr>
              <w:fldChar w:fldCharType="begin"/>
            </w:r>
            <w:r>
              <w:rPr>
                <w:noProof/>
                <w:webHidden/>
              </w:rPr>
              <w:instrText xml:space="preserve"> PAGEREF _Toc51231185 \h </w:instrText>
            </w:r>
            <w:r>
              <w:rPr>
                <w:noProof/>
                <w:webHidden/>
              </w:rPr>
            </w:r>
            <w:r>
              <w:rPr>
                <w:noProof/>
                <w:webHidden/>
              </w:rPr>
              <w:fldChar w:fldCharType="separate"/>
            </w:r>
            <w:r>
              <w:rPr>
                <w:noProof/>
                <w:webHidden/>
              </w:rPr>
              <w:t>6</w:t>
            </w:r>
            <w:r>
              <w:rPr>
                <w:noProof/>
                <w:webHidden/>
              </w:rPr>
              <w:fldChar w:fldCharType="end"/>
            </w:r>
          </w:hyperlink>
        </w:p>
        <w:p w14:paraId="303FAABA" w14:textId="29FC3401" w:rsidR="002D7DF1" w:rsidRDefault="002D7DF1">
          <w:r>
            <w:rPr>
              <w:b/>
              <w:bCs/>
            </w:rPr>
            <w:fldChar w:fldCharType="end"/>
          </w:r>
        </w:p>
      </w:sdtContent>
    </w:sdt>
    <w:p w14:paraId="15855D24" w14:textId="77777777" w:rsidR="002E1712" w:rsidRDefault="002E1712">
      <w:pPr>
        <w:sectPr w:rsidR="002E1712" w:rsidSect="00FA085D">
          <w:pgSz w:w="11906" w:h="16838"/>
          <w:pgMar w:top="1417" w:right="1417" w:bottom="1417" w:left="1417" w:header="708" w:footer="708" w:gutter="0"/>
          <w:pgNumType w:start="1"/>
          <w:cols w:space="708"/>
          <w:docGrid w:linePitch="360"/>
        </w:sectPr>
      </w:pPr>
    </w:p>
    <w:p w14:paraId="3852F111" w14:textId="5E4CE3C2" w:rsidR="00F12D67" w:rsidRPr="000B409D" w:rsidRDefault="00DC6B90" w:rsidP="002D7DF1">
      <w:pPr>
        <w:pStyle w:val="Rubrik1"/>
        <w:rPr>
          <w:lang w:val="en-US"/>
        </w:rPr>
      </w:pPr>
      <w:bookmarkStart w:id="1" w:name="_Toc51231182"/>
      <w:r>
        <w:rPr>
          <w:lang w:val="en-US"/>
        </w:rPr>
        <w:lastRenderedPageBreak/>
        <w:t xml:space="preserve">1. </w:t>
      </w:r>
      <w:r w:rsidR="002D7DF1" w:rsidRPr="000B409D">
        <w:rPr>
          <w:lang w:val="en-US"/>
        </w:rPr>
        <w:t>Introduction</w:t>
      </w:r>
      <w:bookmarkEnd w:id="1"/>
      <w:r>
        <w:rPr>
          <w:lang w:val="en-US"/>
        </w:rPr>
        <w:t xml:space="preserve"> </w:t>
      </w:r>
    </w:p>
    <w:p w14:paraId="05179FD0" w14:textId="08166929" w:rsidR="007F3DFA" w:rsidRPr="004247AC" w:rsidRDefault="007F3DFA" w:rsidP="00A3152C">
      <w:pPr>
        <w:rPr>
          <w:rFonts w:cs="Times New Roman"/>
          <w:szCs w:val="24"/>
          <w:lang w:val="en-US"/>
        </w:rPr>
      </w:pPr>
      <w:r>
        <w:rPr>
          <w:rFonts w:cs="Times New Roman"/>
          <w:szCs w:val="24"/>
          <w:lang w:val="en-US"/>
        </w:rPr>
        <w:t>This lab was made to practice algorithm development and representation in flowcharts and pseudo code and not in actual code. This way, the though process on how to solve coding problems can be simplified due to “ignoring” the complexity of coding.</w:t>
      </w:r>
      <w:r w:rsidR="00B975A3">
        <w:rPr>
          <w:rFonts w:cs="Times New Roman"/>
          <w:szCs w:val="24"/>
          <w:lang w:val="en-US"/>
        </w:rPr>
        <w:t xml:space="preserve"> This is a great way to get an overview in text of how the problem should be solved.</w:t>
      </w:r>
    </w:p>
    <w:p w14:paraId="198CBB16" w14:textId="77777777" w:rsidR="002D7DF1" w:rsidRPr="000B409D" w:rsidRDefault="002D7DF1">
      <w:pPr>
        <w:rPr>
          <w:rFonts w:asciiTheme="majorHAnsi" w:eastAsiaTheme="majorEastAsia" w:hAnsiTheme="majorHAnsi" w:cstheme="majorBidi"/>
          <w:color w:val="2E74B5" w:themeColor="accent1" w:themeShade="BF"/>
          <w:sz w:val="26"/>
          <w:szCs w:val="26"/>
          <w:lang w:val="en-US"/>
        </w:rPr>
      </w:pPr>
    </w:p>
    <w:p w14:paraId="2965A71B" w14:textId="77777777" w:rsidR="002D7DF1" w:rsidRDefault="002D7DF1">
      <w:pPr>
        <w:rPr>
          <w:lang w:val="en-US"/>
        </w:rPr>
      </w:pPr>
      <w:r>
        <w:rPr>
          <w:lang w:val="en-US"/>
        </w:rPr>
        <w:br w:type="page"/>
      </w:r>
    </w:p>
    <w:p w14:paraId="4F12B4CC" w14:textId="31DA4999" w:rsidR="002D7DF1" w:rsidRDefault="00520E3D" w:rsidP="002D7DF1">
      <w:pPr>
        <w:pStyle w:val="Rubrik1"/>
        <w:rPr>
          <w:lang w:val="en-US"/>
        </w:rPr>
      </w:pPr>
      <w:bookmarkStart w:id="2" w:name="_Toc51231183"/>
      <w:r>
        <w:rPr>
          <w:lang w:val="en-US"/>
        </w:rPr>
        <w:lastRenderedPageBreak/>
        <w:t>2</w:t>
      </w:r>
      <w:r w:rsidR="00DC6B90">
        <w:rPr>
          <w:lang w:val="en-US"/>
        </w:rPr>
        <w:t xml:space="preserve">. </w:t>
      </w:r>
      <w:r w:rsidR="002D7DF1">
        <w:rPr>
          <w:lang w:val="en-US"/>
        </w:rPr>
        <w:t>Design</w:t>
      </w:r>
      <w:bookmarkEnd w:id="2"/>
    </w:p>
    <w:p w14:paraId="7E6AF774" w14:textId="6B505E7F" w:rsidR="008E0850" w:rsidRDefault="008E0850" w:rsidP="00A3152C">
      <w:pPr>
        <w:rPr>
          <w:rFonts w:cs="Times New Roman"/>
          <w:b/>
          <w:bCs/>
          <w:lang w:val="en-US"/>
        </w:rPr>
      </w:pPr>
      <w:r>
        <w:rPr>
          <w:rFonts w:cs="Times New Roman"/>
          <w:b/>
          <w:bCs/>
          <w:lang w:val="en-US"/>
        </w:rPr>
        <w:t>Task 1 Grade 5: Computer Assisted Instructions</w:t>
      </w:r>
    </w:p>
    <w:p w14:paraId="05462AD3" w14:textId="49B17454" w:rsidR="008E0850" w:rsidRPr="008E0850" w:rsidRDefault="000C05BC" w:rsidP="00A3152C">
      <w:pPr>
        <w:rPr>
          <w:rFonts w:cs="Times New Roman"/>
          <w:lang w:val="en-US"/>
        </w:rPr>
      </w:pPr>
      <w:r>
        <w:rPr>
          <w:rFonts w:cs="Times New Roman"/>
          <w:lang w:val="en-US"/>
        </w:rPr>
        <w:t>When solving this problem my first thought was to have a counter that counts the amount of correct answers given by the student, and when it reached a certain number (5 in flowchart) it would be finished. While the student hasn’t answered enough correct guesses there would be 2 random numbers generated, lets call them a and b. Due to the fact that my primary school students don’t know negative numbers, I have to check if random number a is bigger than random number b. If that is the case, the program will ask the student to calculate a – b, and in the other case what b – a is. If the calculation is incorrect, the program will state that it was wrong and go back to asking the student to calculate the same a – b, or b – a, depending on the case. If the calculation is correct, the program will congratulate the student and after that check if the student has answered correct a certain amount of times. If the student still has some answers left, the program will state that the student only has answered correct X amount of times. The program will then ask the student to calculate another two random numbers a and b. This will continue until the correct amount of answers required is achieved, which then will end the program.</w:t>
      </w:r>
    </w:p>
    <w:p w14:paraId="1F605385" w14:textId="053657E9" w:rsidR="008E0850" w:rsidRDefault="008E0850" w:rsidP="00A3152C">
      <w:pPr>
        <w:rPr>
          <w:rFonts w:cs="Times New Roman"/>
          <w:lang w:val="en-US"/>
        </w:rPr>
      </w:pPr>
      <w:r>
        <w:rPr>
          <w:noProof/>
        </w:rPr>
        <w:drawing>
          <wp:inline distT="0" distB="0" distL="0" distR="0" wp14:anchorId="1D071E1D" wp14:editId="01D5349F">
            <wp:extent cx="5760720" cy="43243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24350"/>
                    </a:xfrm>
                    <a:prstGeom prst="rect">
                      <a:avLst/>
                    </a:prstGeom>
                  </pic:spPr>
                </pic:pic>
              </a:graphicData>
            </a:graphic>
          </wp:inline>
        </w:drawing>
      </w:r>
    </w:p>
    <w:p w14:paraId="10D733A7" w14:textId="0E0C6764" w:rsidR="000C05BC" w:rsidRDefault="000C05BC" w:rsidP="00A3152C">
      <w:pPr>
        <w:rPr>
          <w:rFonts w:cs="Times New Roman"/>
          <w:b/>
          <w:bCs/>
          <w:lang w:val="en-US"/>
        </w:rPr>
      </w:pPr>
      <w:r>
        <w:rPr>
          <w:rFonts w:cs="Times New Roman"/>
          <w:b/>
          <w:bCs/>
          <w:lang w:val="en-US"/>
        </w:rPr>
        <w:lastRenderedPageBreak/>
        <w:t>Task 2 (Option 2) Grade 5: Pyramid</w:t>
      </w:r>
    </w:p>
    <w:p w14:paraId="60F91661" w14:textId="3E617E42" w:rsidR="007262E2" w:rsidRDefault="000C05BC" w:rsidP="00A3152C">
      <w:pPr>
        <w:rPr>
          <w:rFonts w:cs="Times New Roman"/>
          <w:lang w:val="en-US"/>
        </w:rPr>
      </w:pPr>
      <w:r>
        <w:rPr>
          <w:rFonts w:cs="Times New Roman"/>
          <w:lang w:val="en-US"/>
        </w:rPr>
        <w:t>My thought process here was to have a Boolean</w:t>
      </w:r>
      <w:r w:rsidR="007262E2">
        <w:rPr>
          <w:rFonts w:cs="Times New Roman"/>
          <w:lang w:val="en-US"/>
        </w:rPr>
        <w:t xml:space="preserve"> </w:t>
      </w:r>
      <w:proofErr w:type="spellStart"/>
      <w:r w:rsidR="007262E2">
        <w:rPr>
          <w:rFonts w:cs="Times New Roman"/>
          <w:lang w:val="en-US"/>
        </w:rPr>
        <w:t>isRising</w:t>
      </w:r>
      <w:proofErr w:type="spellEnd"/>
      <w:r>
        <w:rPr>
          <w:rFonts w:cs="Times New Roman"/>
          <w:lang w:val="en-US"/>
        </w:rPr>
        <w:t xml:space="preserve"> which stated if the pyramid was on the rise, or on the fall.</w:t>
      </w:r>
      <w:r w:rsidR="007262E2">
        <w:rPr>
          <w:rFonts w:cs="Times New Roman"/>
          <w:lang w:val="en-US"/>
        </w:rPr>
        <w:t xml:space="preserve"> This helped a lot with the logic on how to print the pyramid. The program first asks the user to state how high the pyramid should be (between 5-20) and if the user states something outside that perimeter, the user will be asked again until inside the interval. Then the program should check if the pyramid is rising, if it is it should print </w:t>
      </w:r>
      <w:proofErr w:type="gramStart"/>
      <w:r w:rsidR="007262E2">
        <w:rPr>
          <w:rFonts w:cs="Times New Roman"/>
          <w:lang w:val="en-US"/>
        </w:rPr>
        <w:t>“ “</w:t>
      </w:r>
      <w:proofErr w:type="gramEnd"/>
      <w:r w:rsidR="007262E2">
        <w:rPr>
          <w:rFonts w:cs="Times New Roman"/>
          <w:lang w:val="en-US"/>
        </w:rPr>
        <w:t xml:space="preserve"> for </w:t>
      </w:r>
      <w:proofErr w:type="spellStart"/>
      <w:r w:rsidR="007262E2">
        <w:rPr>
          <w:rFonts w:cs="Times New Roman"/>
          <w:lang w:val="en-US"/>
        </w:rPr>
        <w:t>sizeOfPyramid</w:t>
      </w:r>
      <w:proofErr w:type="spellEnd"/>
      <w:r w:rsidR="007262E2">
        <w:rPr>
          <w:rFonts w:cs="Times New Roman"/>
          <w:lang w:val="en-US"/>
        </w:rPr>
        <w:t xml:space="preserve"> – </w:t>
      </w:r>
      <w:proofErr w:type="spellStart"/>
      <w:r w:rsidR="007262E2">
        <w:rPr>
          <w:rFonts w:cs="Times New Roman"/>
          <w:lang w:val="en-US"/>
        </w:rPr>
        <w:t>rowOfPyramid</w:t>
      </w:r>
      <w:proofErr w:type="spellEnd"/>
      <w:r w:rsidR="007262E2">
        <w:rPr>
          <w:rFonts w:cs="Times New Roman"/>
          <w:lang w:val="en-US"/>
        </w:rPr>
        <w:t xml:space="preserve"> and “*” for the remainder, which is just </w:t>
      </w:r>
      <w:proofErr w:type="spellStart"/>
      <w:r w:rsidR="007262E2">
        <w:rPr>
          <w:rFonts w:cs="Times New Roman"/>
          <w:lang w:val="en-US"/>
        </w:rPr>
        <w:t>rowOfPyramid</w:t>
      </w:r>
      <w:proofErr w:type="spellEnd"/>
      <w:r w:rsidR="007262E2">
        <w:rPr>
          <w:rFonts w:cs="Times New Roman"/>
          <w:lang w:val="en-US"/>
        </w:rPr>
        <w:t xml:space="preserve">. It should then add one to the </w:t>
      </w:r>
      <w:proofErr w:type="spellStart"/>
      <w:r w:rsidR="007262E2">
        <w:rPr>
          <w:rFonts w:cs="Times New Roman"/>
          <w:lang w:val="en-US"/>
        </w:rPr>
        <w:t>rowOfPyramid</w:t>
      </w:r>
      <w:proofErr w:type="spellEnd"/>
      <w:r w:rsidR="007262E2">
        <w:rPr>
          <w:rFonts w:cs="Times New Roman"/>
          <w:lang w:val="en-US"/>
        </w:rPr>
        <w:t xml:space="preserve"> and check if the row is larger than the size. This will increase the amount of “*” and decrease the amount of </w:t>
      </w:r>
      <w:proofErr w:type="gramStart"/>
      <w:r w:rsidR="007262E2">
        <w:rPr>
          <w:rFonts w:cs="Times New Roman"/>
          <w:lang w:val="en-US"/>
        </w:rPr>
        <w:t>“ “</w:t>
      </w:r>
      <w:proofErr w:type="gramEnd"/>
      <w:r w:rsidR="007262E2">
        <w:rPr>
          <w:rFonts w:cs="Times New Roman"/>
          <w:lang w:val="en-US"/>
        </w:rPr>
        <w:t xml:space="preserve">. In the case that it is larger, it will swap so that the </w:t>
      </w:r>
      <w:proofErr w:type="spellStart"/>
      <w:r w:rsidR="007262E2">
        <w:rPr>
          <w:rFonts w:cs="Times New Roman"/>
          <w:lang w:val="en-US"/>
        </w:rPr>
        <w:t>isRising</w:t>
      </w:r>
      <w:proofErr w:type="spellEnd"/>
      <w:r w:rsidR="007262E2">
        <w:rPr>
          <w:rFonts w:cs="Times New Roman"/>
          <w:lang w:val="en-US"/>
        </w:rPr>
        <w:t xml:space="preserve"> is false (falling). In this loop it will instead of add one to </w:t>
      </w:r>
      <w:proofErr w:type="spellStart"/>
      <w:r w:rsidR="007262E2">
        <w:rPr>
          <w:rFonts w:cs="Times New Roman"/>
          <w:lang w:val="en-US"/>
        </w:rPr>
        <w:t>rowOfPyramid</w:t>
      </w:r>
      <w:proofErr w:type="spellEnd"/>
      <w:r w:rsidR="007262E2">
        <w:rPr>
          <w:rFonts w:cs="Times New Roman"/>
          <w:lang w:val="en-US"/>
        </w:rPr>
        <w:t xml:space="preserve">, it will subtract one. When the situation where </w:t>
      </w:r>
      <w:proofErr w:type="spellStart"/>
      <w:r w:rsidR="007262E2">
        <w:rPr>
          <w:rFonts w:cs="Times New Roman"/>
          <w:lang w:val="en-US"/>
        </w:rPr>
        <w:t>isRising</w:t>
      </w:r>
      <w:proofErr w:type="spellEnd"/>
      <w:r w:rsidR="007262E2">
        <w:rPr>
          <w:rFonts w:cs="Times New Roman"/>
          <w:lang w:val="en-US"/>
        </w:rPr>
        <w:t xml:space="preserve"> is false and </w:t>
      </w:r>
      <w:proofErr w:type="spellStart"/>
      <w:r w:rsidR="007262E2">
        <w:rPr>
          <w:rFonts w:cs="Times New Roman"/>
          <w:lang w:val="en-US"/>
        </w:rPr>
        <w:t>rowOfPyramid</w:t>
      </w:r>
      <w:proofErr w:type="spellEnd"/>
      <w:r w:rsidR="007262E2">
        <w:rPr>
          <w:rFonts w:cs="Times New Roman"/>
          <w:lang w:val="en-US"/>
        </w:rPr>
        <w:t xml:space="preserve"> = 0, the program will be finished.</w:t>
      </w:r>
    </w:p>
    <w:p w14:paraId="3D357DE6" w14:textId="566AB02B" w:rsidR="00A533E6" w:rsidRPr="000C05BC" w:rsidRDefault="00A533E6" w:rsidP="00A3152C">
      <w:pPr>
        <w:rPr>
          <w:rFonts w:cs="Times New Roman"/>
          <w:lang w:val="en-US"/>
        </w:rPr>
      </w:pPr>
      <w:r>
        <w:rPr>
          <w:noProof/>
        </w:rPr>
        <w:lastRenderedPageBreak/>
        <w:drawing>
          <wp:inline distT="0" distB="0" distL="0" distR="0" wp14:anchorId="55F54713" wp14:editId="42F40EB6">
            <wp:extent cx="5760720" cy="6393815"/>
            <wp:effectExtent l="0" t="0" r="0" b="698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93815"/>
                    </a:xfrm>
                    <a:prstGeom prst="rect">
                      <a:avLst/>
                    </a:prstGeom>
                  </pic:spPr>
                </pic:pic>
              </a:graphicData>
            </a:graphic>
          </wp:inline>
        </w:drawing>
      </w:r>
    </w:p>
    <w:p w14:paraId="1B23DEC7" w14:textId="7DFF0F33" w:rsidR="000C05BC" w:rsidRDefault="000C05BC">
      <w:pPr>
        <w:spacing w:after="160" w:line="259" w:lineRule="auto"/>
        <w:rPr>
          <w:lang w:val="en-US"/>
        </w:rPr>
      </w:pPr>
      <w:r>
        <w:rPr>
          <w:lang w:val="en-US"/>
        </w:rPr>
        <w:br w:type="page"/>
      </w:r>
    </w:p>
    <w:p w14:paraId="3CF70D3D" w14:textId="77777777" w:rsidR="000C05BC" w:rsidRDefault="000C05BC">
      <w:pPr>
        <w:spacing w:after="160" w:line="259" w:lineRule="auto"/>
        <w:rPr>
          <w:lang w:val="en-US"/>
        </w:rPr>
      </w:pPr>
    </w:p>
    <w:p w14:paraId="35B4B2E0" w14:textId="14121620" w:rsidR="00855939" w:rsidRDefault="00520E3D" w:rsidP="00A3152C">
      <w:pPr>
        <w:pStyle w:val="Rubrik1"/>
        <w:rPr>
          <w:lang w:val="en-US"/>
        </w:rPr>
      </w:pPr>
      <w:bookmarkStart w:id="3" w:name="_Toc51231184"/>
      <w:r>
        <w:rPr>
          <w:lang w:val="en-US"/>
        </w:rPr>
        <w:t>3</w:t>
      </w:r>
      <w:r w:rsidR="008E6BB6">
        <w:rPr>
          <w:lang w:val="en-US"/>
        </w:rPr>
        <w:t xml:space="preserve">. Implementation </w:t>
      </w:r>
      <w:r w:rsidR="00AB1C0B">
        <w:rPr>
          <w:lang w:val="en-US"/>
        </w:rPr>
        <w:t>and Test</w:t>
      </w:r>
      <w:bookmarkEnd w:id="3"/>
    </w:p>
    <w:p w14:paraId="14E78545" w14:textId="77777777" w:rsidR="00AB1C0B" w:rsidRPr="00A3152C" w:rsidRDefault="00AB1C0B" w:rsidP="00A3152C">
      <w:pPr>
        <w:rPr>
          <w:rFonts w:cs="Times New Roman"/>
          <w:lang w:val="en-US"/>
        </w:rPr>
      </w:pPr>
    </w:p>
    <w:p w14:paraId="6B1420AC" w14:textId="77777777" w:rsidR="00A3152C" w:rsidRDefault="00A3152C">
      <w:pPr>
        <w:rPr>
          <w:rFonts w:cs="Times New Roman"/>
          <w:lang w:val="en-US"/>
        </w:rPr>
      </w:pPr>
      <w:r>
        <w:rPr>
          <w:rFonts w:cs="Times New Roman"/>
          <w:lang w:val="en-US"/>
        </w:rPr>
        <w:br w:type="page"/>
      </w:r>
    </w:p>
    <w:p w14:paraId="7E3644BE" w14:textId="37FA1D5D" w:rsidR="00A3152C" w:rsidRDefault="00520E3D" w:rsidP="00A3152C">
      <w:pPr>
        <w:pStyle w:val="Rubrik1"/>
        <w:rPr>
          <w:lang w:val="en-US"/>
        </w:rPr>
      </w:pPr>
      <w:bookmarkStart w:id="4" w:name="_Toc51231185"/>
      <w:r>
        <w:rPr>
          <w:lang w:val="en-US"/>
        </w:rPr>
        <w:lastRenderedPageBreak/>
        <w:t>4</w:t>
      </w:r>
      <w:r w:rsidR="00DB0A17">
        <w:rPr>
          <w:lang w:val="en-US"/>
        </w:rPr>
        <w:t xml:space="preserve">. </w:t>
      </w:r>
      <w:r w:rsidR="00A3152C">
        <w:rPr>
          <w:lang w:val="en-US"/>
        </w:rPr>
        <w:t>Results and discussion</w:t>
      </w:r>
      <w:bookmarkEnd w:id="4"/>
    </w:p>
    <w:p w14:paraId="1DB5DC4D" w14:textId="1E326297" w:rsidR="00A533E6" w:rsidRDefault="00A533E6" w:rsidP="00A3152C">
      <w:pPr>
        <w:rPr>
          <w:lang w:val="en-US"/>
        </w:rPr>
      </w:pPr>
      <w:r>
        <w:rPr>
          <w:lang w:val="en-US"/>
        </w:rPr>
        <w:t>The two pseudocodes that I described above have been tested and are working as intended. I like the idea of first writing a pseudo-code to simplify the program and break it down into smaller problems. This is a great way to get an overview of how one needs to structure the program to solve the task. By doing that the problems got quite easy to solve</w:t>
      </w:r>
      <w:r w:rsidR="00B975A3">
        <w:rPr>
          <w:lang w:val="en-US"/>
        </w:rPr>
        <w:t xml:space="preserve">. </w:t>
      </w:r>
    </w:p>
    <w:p w14:paraId="6C676444" w14:textId="3B2D861A" w:rsidR="00855939" w:rsidRPr="00B975A3" w:rsidRDefault="00855939" w:rsidP="00AB1C0B">
      <w:pPr>
        <w:spacing w:after="160" w:line="259" w:lineRule="auto"/>
        <w:rPr>
          <w:lang w:val="en-US"/>
        </w:rPr>
      </w:pPr>
    </w:p>
    <w:sectPr w:rsidR="00855939" w:rsidRPr="00B975A3" w:rsidSect="00FA085D">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DAD07" w14:textId="77777777" w:rsidR="00D1634E" w:rsidRDefault="00D1634E" w:rsidP="00855939">
      <w:pPr>
        <w:spacing w:line="240" w:lineRule="auto"/>
      </w:pPr>
      <w:r>
        <w:separator/>
      </w:r>
    </w:p>
  </w:endnote>
  <w:endnote w:type="continuationSeparator" w:id="0">
    <w:p w14:paraId="19106AE3" w14:textId="77777777" w:rsidR="00D1634E" w:rsidRDefault="00D1634E" w:rsidP="00855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251510"/>
      <w:docPartObj>
        <w:docPartGallery w:val="Page Numbers (Bottom of Page)"/>
        <w:docPartUnique/>
      </w:docPartObj>
    </w:sdtPr>
    <w:sdtEndPr/>
    <w:sdtContent>
      <w:p w14:paraId="6B3ACAA8" w14:textId="77777777" w:rsidR="00FA416D" w:rsidRDefault="00FA416D">
        <w:pPr>
          <w:pStyle w:val="Sidfot"/>
          <w:jc w:val="right"/>
        </w:pPr>
        <w:r>
          <w:fldChar w:fldCharType="begin"/>
        </w:r>
        <w:r>
          <w:instrText>PAGE   \* MERGEFORMAT</w:instrText>
        </w:r>
        <w:r>
          <w:fldChar w:fldCharType="separate"/>
        </w:r>
        <w:r w:rsidR="00AB1C0B">
          <w:rPr>
            <w:noProof/>
          </w:rPr>
          <w:t>5</w:t>
        </w:r>
        <w:r>
          <w:fldChar w:fldCharType="end"/>
        </w:r>
      </w:p>
    </w:sdtContent>
  </w:sdt>
  <w:p w14:paraId="497D83CF" w14:textId="77777777" w:rsidR="00FA416D" w:rsidRDefault="00FA416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53DDE" w14:textId="77777777" w:rsidR="00D1634E" w:rsidRDefault="00D1634E" w:rsidP="00855939">
      <w:pPr>
        <w:spacing w:line="240" w:lineRule="auto"/>
      </w:pPr>
      <w:r>
        <w:separator/>
      </w:r>
    </w:p>
  </w:footnote>
  <w:footnote w:type="continuationSeparator" w:id="0">
    <w:p w14:paraId="11FD16D9" w14:textId="77777777" w:rsidR="00D1634E" w:rsidRDefault="00D1634E" w:rsidP="008559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7AC"/>
    <w:multiLevelType w:val="hybridMultilevel"/>
    <w:tmpl w:val="63C4E5E2"/>
    <w:lvl w:ilvl="0" w:tplc="B8309E96">
      <w:numFmt w:val="bullet"/>
      <w:lvlText w:val="-"/>
      <w:lvlJc w:val="left"/>
      <w:pPr>
        <w:ind w:left="720" w:hanging="360"/>
      </w:pPr>
      <w:rPr>
        <w:rFonts w:ascii="Times New Roman" w:eastAsiaTheme="minorHAnsi" w:hAnsi="Times New Roman" w:cs="Times New Roman" w:hint="default"/>
        <w:sz w:val="9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C9C4174"/>
    <w:multiLevelType w:val="hybridMultilevel"/>
    <w:tmpl w:val="0900AC24"/>
    <w:lvl w:ilvl="0" w:tplc="058AF76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F1"/>
    <w:rsid w:val="00022CFA"/>
    <w:rsid w:val="00027DF1"/>
    <w:rsid w:val="00080CF1"/>
    <w:rsid w:val="000A2F36"/>
    <w:rsid w:val="000B409D"/>
    <w:rsid w:val="000C05BC"/>
    <w:rsid w:val="001C6CE2"/>
    <w:rsid w:val="002C290F"/>
    <w:rsid w:val="002D7DF1"/>
    <w:rsid w:val="002E1712"/>
    <w:rsid w:val="00327FCB"/>
    <w:rsid w:val="00376D1A"/>
    <w:rsid w:val="003E45D0"/>
    <w:rsid w:val="004247AC"/>
    <w:rsid w:val="00520E3D"/>
    <w:rsid w:val="005F6C21"/>
    <w:rsid w:val="006E2F3E"/>
    <w:rsid w:val="007262E2"/>
    <w:rsid w:val="007F3DFA"/>
    <w:rsid w:val="00855939"/>
    <w:rsid w:val="008E0850"/>
    <w:rsid w:val="008E6BB6"/>
    <w:rsid w:val="0097325F"/>
    <w:rsid w:val="00A3152C"/>
    <w:rsid w:val="00A533E6"/>
    <w:rsid w:val="00AA4342"/>
    <w:rsid w:val="00AB1C0B"/>
    <w:rsid w:val="00B12805"/>
    <w:rsid w:val="00B83D78"/>
    <w:rsid w:val="00B975A3"/>
    <w:rsid w:val="00C41114"/>
    <w:rsid w:val="00D1634E"/>
    <w:rsid w:val="00D35BD6"/>
    <w:rsid w:val="00D72D99"/>
    <w:rsid w:val="00D852BD"/>
    <w:rsid w:val="00DB0A17"/>
    <w:rsid w:val="00DC6B90"/>
    <w:rsid w:val="00E9302B"/>
    <w:rsid w:val="00F12D67"/>
    <w:rsid w:val="00F33352"/>
    <w:rsid w:val="00F52E41"/>
    <w:rsid w:val="00F75F73"/>
    <w:rsid w:val="00FA085D"/>
    <w:rsid w:val="00FA416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98F38"/>
  <w15:docId w15:val="{EA909369-C9A5-4C00-9D60-44B305C0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CF1"/>
    <w:pPr>
      <w:spacing w:after="0" w:line="360" w:lineRule="auto"/>
    </w:pPr>
    <w:rPr>
      <w:rFonts w:ascii="Times New Roman" w:hAnsi="Times New Roman"/>
      <w:sz w:val="24"/>
    </w:rPr>
  </w:style>
  <w:style w:type="paragraph" w:styleId="Rubrik1">
    <w:name w:val="heading 1"/>
    <w:basedOn w:val="Normal"/>
    <w:next w:val="Normal"/>
    <w:link w:val="Rubrik1Char"/>
    <w:uiPriority w:val="9"/>
    <w:qFormat/>
    <w:rsid w:val="002D7D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2D7D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D7DF1"/>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2D7DF1"/>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2D7DF1"/>
    <w:pPr>
      <w:outlineLvl w:val="9"/>
    </w:pPr>
    <w:rPr>
      <w:lang w:eastAsia="sv-SE"/>
    </w:rPr>
  </w:style>
  <w:style w:type="paragraph" w:styleId="Innehll1">
    <w:name w:val="toc 1"/>
    <w:basedOn w:val="Normal"/>
    <w:next w:val="Normal"/>
    <w:autoRedefine/>
    <w:uiPriority w:val="39"/>
    <w:unhideWhenUsed/>
    <w:rsid w:val="002D7DF1"/>
    <w:pPr>
      <w:spacing w:after="100"/>
    </w:pPr>
  </w:style>
  <w:style w:type="paragraph" w:styleId="Innehll2">
    <w:name w:val="toc 2"/>
    <w:basedOn w:val="Normal"/>
    <w:next w:val="Normal"/>
    <w:autoRedefine/>
    <w:uiPriority w:val="39"/>
    <w:unhideWhenUsed/>
    <w:rsid w:val="002D7DF1"/>
    <w:pPr>
      <w:spacing w:after="100"/>
      <w:ind w:left="220"/>
    </w:pPr>
  </w:style>
  <w:style w:type="character" w:styleId="Hyperlnk">
    <w:name w:val="Hyperlink"/>
    <w:basedOn w:val="Standardstycketeckensnitt"/>
    <w:uiPriority w:val="99"/>
    <w:unhideWhenUsed/>
    <w:rsid w:val="002D7DF1"/>
    <w:rPr>
      <w:color w:val="0563C1" w:themeColor="hyperlink"/>
      <w:u w:val="single"/>
    </w:rPr>
  </w:style>
  <w:style w:type="paragraph" w:styleId="Sidhuvud">
    <w:name w:val="header"/>
    <w:basedOn w:val="Normal"/>
    <w:link w:val="SidhuvudChar"/>
    <w:uiPriority w:val="99"/>
    <w:unhideWhenUsed/>
    <w:rsid w:val="00855939"/>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55939"/>
  </w:style>
  <w:style w:type="paragraph" w:styleId="Sidfot">
    <w:name w:val="footer"/>
    <w:basedOn w:val="Normal"/>
    <w:link w:val="SidfotChar"/>
    <w:uiPriority w:val="99"/>
    <w:unhideWhenUsed/>
    <w:rsid w:val="00855939"/>
    <w:pPr>
      <w:tabs>
        <w:tab w:val="center" w:pos="4536"/>
        <w:tab w:val="right" w:pos="9072"/>
      </w:tabs>
      <w:spacing w:line="240" w:lineRule="auto"/>
    </w:pPr>
  </w:style>
  <w:style w:type="character" w:customStyle="1" w:styleId="SidfotChar">
    <w:name w:val="Sidfot Char"/>
    <w:basedOn w:val="Standardstycketeckensnitt"/>
    <w:link w:val="Sidfot"/>
    <w:uiPriority w:val="99"/>
    <w:rsid w:val="00855939"/>
  </w:style>
  <w:style w:type="paragraph" w:styleId="Liststycke">
    <w:name w:val="List Paragraph"/>
    <w:basedOn w:val="Normal"/>
    <w:uiPriority w:val="34"/>
    <w:qFormat/>
    <w:rsid w:val="00FA085D"/>
    <w:pPr>
      <w:ind w:left="720"/>
      <w:contextualSpacing/>
    </w:pPr>
  </w:style>
  <w:style w:type="paragraph" w:styleId="Ballongtext">
    <w:name w:val="Balloon Text"/>
    <w:basedOn w:val="Normal"/>
    <w:link w:val="BallongtextChar"/>
    <w:uiPriority w:val="99"/>
    <w:semiHidden/>
    <w:unhideWhenUsed/>
    <w:rsid w:val="004247AC"/>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247AC"/>
    <w:rPr>
      <w:rFonts w:ascii="Tahoma" w:hAnsi="Tahoma" w:cs="Tahoma"/>
      <w:sz w:val="16"/>
      <w:szCs w:val="16"/>
    </w:rPr>
  </w:style>
  <w:style w:type="paragraph" w:customStyle="1" w:styleId="Default">
    <w:name w:val="Default"/>
    <w:rsid w:val="001C6C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5503">
      <w:bodyDiv w:val="1"/>
      <w:marLeft w:val="0"/>
      <w:marRight w:val="0"/>
      <w:marTop w:val="0"/>
      <w:marBottom w:val="0"/>
      <w:divBdr>
        <w:top w:val="none" w:sz="0" w:space="0" w:color="auto"/>
        <w:left w:val="none" w:sz="0" w:space="0" w:color="auto"/>
        <w:bottom w:val="none" w:sz="0" w:space="0" w:color="auto"/>
        <w:right w:val="none" w:sz="0" w:space="0" w:color="auto"/>
      </w:divBdr>
      <w:divsChild>
        <w:div w:id="2095779746">
          <w:marLeft w:val="547"/>
          <w:marRight w:val="0"/>
          <w:marTop w:val="96"/>
          <w:marBottom w:val="0"/>
          <w:divBdr>
            <w:top w:val="none" w:sz="0" w:space="0" w:color="auto"/>
            <w:left w:val="none" w:sz="0" w:space="0" w:color="auto"/>
            <w:bottom w:val="none" w:sz="0" w:space="0" w:color="auto"/>
            <w:right w:val="none" w:sz="0" w:space="0" w:color="auto"/>
          </w:divBdr>
        </w:div>
        <w:div w:id="1349059872">
          <w:marLeft w:val="547"/>
          <w:marRight w:val="0"/>
          <w:marTop w:val="96"/>
          <w:marBottom w:val="0"/>
          <w:divBdr>
            <w:top w:val="none" w:sz="0" w:space="0" w:color="auto"/>
            <w:left w:val="none" w:sz="0" w:space="0" w:color="auto"/>
            <w:bottom w:val="none" w:sz="0" w:space="0" w:color="auto"/>
            <w:right w:val="none" w:sz="0" w:space="0" w:color="auto"/>
          </w:divBdr>
        </w:div>
        <w:div w:id="379670544">
          <w:marLeft w:val="547"/>
          <w:marRight w:val="0"/>
          <w:marTop w:val="96"/>
          <w:marBottom w:val="0"/>
          <w:divBdr>
            <w:top w:val="none" w:sz="0" w:space="0" w:color="auto"/>
            <w:left w:val="none" w:sz="0" w:space="0" w:color="auto"/>
            <w:bottom w:val="none" w:sz="0" w:space="0" w:color="auto"/>
            <w:right w:val="none" w:sz="0" w:space="0" w:color="auto"/>
          </w:divBdr>
        </w:div>
        <w:div w:id="2009163478">
          <w:marLeft w:val="547"/>
          <w:marRight w:val="0"/>
          <w:marTop w:val="96"/>
          <w:marBottom w:val="0"/>
          <w:divBdr>
            <w:top w:val="none" w:sz="0" w:space="0" w:color="auto"/>
            <w:left w:val="none" w:sz="0" w:space="0" w:color="auto"/>
            <w:bottom w:val="none" w:sz="0" w:space="0" w:color="auto"/>
            <w:right w:val="none" w:sz="0" w:space="0" w:color="auto"/>
          </w:divBdr>
        </w:div>
        <w:div w:id="2053646488">
          <w:marLeft w:val="547"/>
          <w:marRight w:val="0"/>
          <w:marTop w:val="96"/>
          <w:marBottom w:val="0"/>
          <w:divBdr>
            <w:top w:val="none" w:sz="0" w:space="0" w:color="auto"/>
            <w:left w:val="none" w:sz="0" w:space="0" w:color="auto"/>
            <w:bottom w:val="none" w:sz="0" w:space="0" w:color="auto"/>
            <w:right w:val="none" w:sz="0" w:space="0" w:color="auto"/>
          </w:divBdr>
        </w:div>
        <w:div w:id="1836069067">
          <w:marLeft w:val="547"/>
          <w:marRight w:val="0"/>
          <w:marTop w:val="96"/>
          <w:marBottom w:val="0"/>
          <w:divBdr>
            <w:top w:val="none" w:sz="0" w:space="0" w:color="auto"/>
            <w:left w:val="none" w:sz="0" w:space="0" w:color="auto"/>
            <w:bottom w:val="none" w:sz="0" w:space="0" w:color="auto"/>
            <w:right w:val="none" w:sz="0" w:space="0" w:color="auto"/>
          </w:divBdr>
        </w:div>
        <w:div w:id="1961260798">
          <w:marLeft w:val="547"/>
          <w:marRight w:val="0"/>
          <w:marTop w:val="96"/>
          <w:marBottom w:val="0"/>
          <w:divBdr>
            <w:top w:val="none" w:sz="0" w:space="0" w:color="auto"/>
            <w:left w:val="none" w:sz="0" w:space="0" w:color="auto"/>
            <w:bottom w:val="none" w:sz="0" w:space="0" w:color="auto"/>
            <w:right w:val="none" w:sz="0" w:space="0" w:color="auto"/>
          </w:divBdr>
        </w:div>
      </w:divsChild>
    </w:div>
    <w:div w:id="1615357213">
      <w:bodyDiv w:val="1"/>
      <w:marLeft w:val="0"/>
      <w:marRight w:val="0"/>
      <w:marTop w:val="0"/>
      <w:marBottom w:val="0"/>
      <w:divBdr>
        <w:top w:val="none" w:sz="0" w:space="0" w:color="auto"/>
        <w:left w:val="none" w:sz="0" w:space="0" w:color="auto"/>
        <w:bottom w:val="none" w:sz="0" w:space="0" w:color="auto"/>
        <w:right w:val="none" w:sz="0" w:space="0" w:color="auto"/>
      </w:divBdr>
      <w:divsChild>
        <w:div w:id="335306052">
          <w:marLeft w:val="547"/>
          <w:marRight w:val="0"/>
          <w:marTop w:val="134"/>
          <w:marBottom w:val="0"/>
          <w:divBdr>
            <w:top w:val="none" w:sz="0" w:space="0" w:color="auto"/>
            <w:left w:val="none" w:sz="0" w:space="0" w:color="auto"/>
            <w:bottom w:val="none" w:sz="0" w:space="0" w:color="auto"/>
            <w:right w:val="none" w:sz="0" w:space="0" w:color="auto"/>
          </w:divBdr>
        </w:div>
        <w:div w:id="375009041">
          <w:marLeft w:val="547"/>
          <w:marRight w:val="0"/>
          <w:marTop w:val="134"/>
          <w:marBottom w:val="0"/>
          <w:divBdr>
            <w:top w:val="none" w:sz="0" w:space="0" w:color="auto"/>
            <w:left w:val="none" w:sz="0" w:space="0" w:color="auto"/>
            <w:bottom w:val="none" w:sz="0" w:space="0" w:color="auto"/>
            <w:right w:val="none" w:sz="0" w:space="0" w:color="auto"/>
          </w:divBdr>
        </w:div>
        <w:div w:id="1762263080">
          <w:marLeft w:val="547"/>
          <w:marRight w:val="0"/>
          <w:marTop w:val="134"/>
          <w:marBottom w:val="0"/>
          <w:divBdr>
            <w:top w:val="none" w:sz="0" w:space="0" w:color="auto"/>
            <w:left w:val="none" w:sz="0" w:space="0" w:color="auto"/>
            <w:bottom w:val="none" w:sz="0" w:space="0" w:color="auto"/>
            <w:right w:val="none" w:sz="0" w:space="0" w:color="auto"/>
          </w:divBdr>
        </w:div>
        <w:div w:id="437455280">
          <w:marLeft w:val="547"/>
          <w:marRight w:val="0"/>
          <w:marTop w:val="134"/>
          <w:marBottom w:val="0"/>
          <w:divBdr>
            <w:top w:val="none" w:sz="0" w:space="0" w:color="auto"/>
            <w:left w:val="none" w:sz="0" w:space="0" w:color="auto"/>
            <w:bottom w:val="none" w:sz="0" w:space="0" w:color="auto"/>
            <w:right w:val="none" w:sz="0" w:space="0" w:color="auto"/>
          </w:divBdr>
        </w:div>
        <w:div w:id="97179028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7FF6-7582-4697-84CD-63B31E99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571</Words>
  <Characters>3031</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Braco</dc:creator>
  <cp:keywords/>
  <dc:description/>
  <cp:lastModifiedBy>Rasmus Muhrbeck</cp:lastModifiedBy>
  <cp:revision>6</cp:revision>
  <dcterms:created xsi:type="dcterms:W3CDTF">2016-08-25T07:39:00Z</dcterms:created>
  <dcterms:modified xsi:type="dcterms:W3CDTF">2020-09-17T08:32:00Z</dcterms:modified>
</cp:coreProperties>
</file>