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B56C" w14:textId="77777777" w:rsidR="00883E99" w:rsidRPr="00E91045" w:rsidRDefault="00883E99" w:rsidP="0081141E">
      <w:pPr>
        <w:jc w:val="center"/>
        <w:rPr>
          <w:rFonts w:ascii="Times New Roman" w:hAnsi="Times New Roman" w:cs="Times New Roman"/>
          <w:b/>
          <w:bCs/>
          <w:sz w:val="32"/>
          <w:szCs w:val="32"/>
        </w:rPr>
      </w:pPr>
    </w:p>
    <w:p w14:paraId="434CD8D8" w14:textId="77777777" w:rsidR="00883E99" w:rsidRPr="00E91045" w:rsidRDefault="00883E99" w:rsidP="0081141E">
      <w:pPr>
        <w:jc w:val="center"/>
        <w:rPr>
          <w:rFonts w:ascii="Times New Roman" w:hAnsi="Times New Roman" w:cs="Times New Roman"/>
          <w:b/>
          <w:bCs/>
          <w:sz w:val="32"/>
          <w:szCs w:val="32"/>
        </w:rPr>
      </w:pPr>
    </w:p>
    <w:p w14:paraId="6BC05713" w14:textId="77777777" w:rsidR="00883E99" w:rsidRPr="00E91045" w:rsidRDefault="00883E99" w:rsidP="0081141E">
      <w:pPr>
        <w:jc w:val="center"/>
        <w:rPr>
          <w:rFonts w:ascii="Times New Roman" w:hAnsi="Times New Roman" w:cs="Times New Roman"/>
          <w:b/>
          <w:bCs/>
          <w:sz w:val="32"/>
          <w:szCs w:val="32"/>
        </w:rPr>
      </w:pPr>
    </w:p>
    <w:p w14:paraId="07F3FB3D" w14:textId="7627B10E" w:rsidR="00B23D31" w:rsidRPr="00E91045" w:rsidRDefault="0081141E"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Successful Profit Bookings on Algorithmic Trading</w:t>
      </w:r>
    </w:p>
    <w:p w14:paraId="53885724" w14:textId="7A3EBF38" w:rsidR="00F167F3" w:rsidRPr="00E91045" w:rsidRDefault="00883E99"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By</w:t>
      </w:r>
    </w:p>
    <w:p w14:paraId="543ACEBD" w14:textId="312D46E0" w:rsidR="00883E99" w:rsidRPr="00E91045" w:rsidRDefault="00883E99"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Student Name: ----</w:t>
      </w:r>
    </w:p>
    <w:p w14:paraId="3104C223" w14:textId="512D0161" w:rsidR="00883E99" w:rsidRPr="00E91045" w:rsidRDefault="00883E99"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Reg No: ---</w:t>
      </w:r>
    </w:p>
    <w:p w14:paraId="469AB896" w14:textId="1F5A7629" w:rsidR="00883E99" w:rsidRPr="00E91045" w:rsidRDefault="00883E99"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Institution: ---</w:t>
      </w:r>
    </w:p>
    <w:p w14:paraId="6C73D397" w14:textId="1475BB4C" w:rsidR="00883E99" w:rsidRPr="00E91045" w:rsidRDefault="00883E99"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Module: ---</w:t>
      </w:r>
    </w:p>
    <w:p w14:paraId="039F03B1" w14:textId="27A988DC" w:rsidR="00883E99" w:rsidRPr="00E91045" w:rsidRDefault="00A01A40" w:rsidP="0081141E">
      <w:pPr>
        <w:jc w:val="center"/>
        <w:rPr>
          <w:rFonts w:ascii="Times New Roman" w:hAnsi="Times New Roman" w:cs="Times New Roman"/>
          <w:b/>
          <w:bCs/>
          <w:sz w:val="32"/>
          <w:szCs w:val="32"/>
        </w:rPr>
      </w:pPr>
      <w:r w:rsidRPr="00E91045">
        <w:rPr>
          <w:rFonts w:ascii="Times New Roman" w:hAnsi="Times New Roman" w:cs="Times New Roman"/>
          <w:b/>
          <w:bCs/>
          <w:sz w:val="32"/>
          <w:szCs w:val="32"/>
        </w:rPr>
        <w:t>Submission Date: ---</w:t>
      </w:r>
    </w:p>
    <w:p w14:paraId="2DF4284E" w14:textId="2357BD55" w:rsidR="00A01A40" w:rsidRPr="00E91045" w:rsidRDefault="00A01A40" w:rsidP="0081141E">
      <w:pPr>
        <w:jc w:val="center"/>
        <w:rPr>
          <w:rFonts w:ascii="Times New Roman" w:hAnsi="Times New Roman" w:cs="Times New Roman"/>
          <w:b/>
          <w:bCs/>
          <w:sz w:val="32"/>
          <w:szCs w:val="32"/>
        </w:rPr>
      </w:pPr>
    </w:p>
    <w:p w14:paraId="7807384C" w14:textId="4807B452" w:rsidR="00564170" w:rsidRPr="00E91045" w:rsidRDefault="00564170" w:rsidP="0081141E">
      <w:pPr>
        <w:jc w:val="center"/>
        <w:rPr>
          <w:rFonts w:ascii="Times New Roman" w:hAnsi="Times New Roman" w:cs="Times New Roman"/>
          <w:b/>
          <w:bCs/>
          <w:sz w:val="32"/>
          <w:szCs w:val="32"/>
        </w:rPr>
      </w:pPr>
    </w:p>
    <w:p w14:paraId="6A9D793D" w14:textId="364115FE" w:rsidR="00564170" w:rsidRPr="00E91045" w:rsidRDefault="00564170" w:rsidP="0081141E">
      <w:pPr>
        <w:jc w:val="center"/>
        <w:rPr>
          <w:rFonts w:ascii="Times New Roman" w:hAnsi="Times New Roman" w:cs="Times New Roman"/>
          <w:b/>
          <w:bCs/>
          <w:sz w:val="32"/>
          <w:szCs w:val="32"/>
        </w:rPr>
      </w:pPr>
    </w:p>
    <w:p w14:paraId="79F57C46" w14:textId="59AD82D0" w:rsidR="00564170" w:rsidRPr="00E91045" w:rsidRDefault="00564170" w:rsidP="0081141E">
      <w:pPr>
        <w:jc w:val="center"/>
        <w:rPr>
          <w:rFonts w:ascii="Times New Roman" w:hAnsi="Times New Roman" w:cs="Times New Roman"/>
          <w:b/>
          <w:bCs/>
          <w:sz w:val="32"/>
          <w:szCs w:val="32"/>
        </w:rPr>
      </w:pPr>
    </w:p>
    <w:p w14:paraId="7080494A" w14:textId="04889306" w:rsidR="00564170" w:rsidRPr="00E91045" w:rsidRDefault="00564170" w:rsidP="0081141E">
      <w:pPr>
        <w:jc w:val="center"/>
        <w:rPr>
          <w:rFonts w:ascii="Times New Roman" w:hAnsi="Times New Roman" w:cs="Times New Roman"/>
          <w:b/>
          <w:bCs/>
          <w:sz w:val="32"/>
          <w:szCs w:val="32"/>
        </w:rPr>
      </w:pPr>
    </w:p>
    <w:p w14:paraId="067CF977" w14:textId="037B0B1F" w:rsidR="00564170" w:rsidRPr="00E91045" w:rsidRDefault="00564170" w:rsidP="0081141E">
      <w:pPr>
        <w:jc w:val="center"/>
        <w:rPr>
          <w:rFonts w:ascii="Times New Roman" w:hAnsi="Times New Roman" w:cs="Times New Roman"/>
          <w:b/>
          <w:bCs/>
          <w:sz w:val="32"/>
          <w:szCs w:val="32"/>
        </w:rPr>
      </w:pPr>
    </w:p>
    <w:p w14:paraId="22666347" w14:textId="4CFB6B6A" w:rsidR="00564170" w:rsidRPr="00E91045" w:rsidRDefault="00564170" w:rsidP="0081141E">
      <w:pPr>
        <w:jc w:val="center"/>
        <w:rPr>
          <w:rFonts w:ascii="Times New Roman" w:hAnsi="Times New Roman" w:cs="Times New Roman"/>
          <w:b/>
          <w:bCs/>
          <w:sz w:val="32"/>
          <w:szCs w:val="32"/>
        </w:rPr>
      </w:pPr>
    </w:p>
    <w:p w14:paraId="6454AC6E" w14:textId="1F67D985" w:rsidR="00564170" w:rsidRPr="00E91045" w:rsidRDefault="00564170" w:rsidP="0081141E">
      <w:pPr>
        <w:jc w:val="center"/>
        <w:rPr>
          <w:rFonts w:ascii="Times New Roman" w:hAnsi="Times New Roman" w:cs="Times New Roman"/>
          <w:b/>
          <w:bCs/>
          <w:sz w:val="32"/>
          <w:szCs w:val="32"/>
        </w:rPr>
      </w:pPr>
    </w:p>
    <w:p w14:paraId="6E1089D2" w14:textId="0B843A93" w:rsidR="00564170" w:rsidRPr="00E91045" w:rsidRDefault="00564170" w:rsidP="0081141E">
      <w:pPr>
        <w:jc w:val="center"/>
        <w:rPr>
          <w:rFonts w:ascii="Times New Roman" w:hAnsi="Times New Roman" w:cs="Times New Roman"/>
          <w:b/>
          <w:bCs/>
          <w:sz w:val="32"/>
          <w:szCs w:val="32"/>
        </w:rPr>
      </w:pPr>
    </w:p>
    <w:p w14:paraId="6AC7C17D" w14:textId="0C56B912" w:rsidR="00564170" w:rsidRPr="00E91045" w:rsidRDefault="00564170" w:rsidP="0081141E">
      <w:pPr>
        <w:jc w:val="center"/>
        <w:rPr>
          <w:rFonts w:ascii="Times New Roman" w:hAnsi="Times New Roman" w:cs="Times New Roman"/>
          <w:b/>
          <w:bCs/>
          <w:sz w:val="32"/>
          <w:szCs w:val="32"/>
        </w:rPr>
      </w:pPr>
    </w:p>
    <w:p w14:paraId="7606A74D" w14:textId="784D24EA" w:rsidR="00564170" w:rsidRPr="00E91045" w:rsidRDefault="00564170" w:rsidP="0081141E">
      <w:pPr>
        <w:jc w:val="center"/>
        <w:rPr>
          <w:rFonts w:ascii="Times New Roman" w:hAnsi="Times New Roman" w:cs="Times New Roman"/>
          <w:b/>
          <w:bCs/>
          <w:sz w:val="32"/>
          <w:szCs w:val="32"/>
        </w:rPr>
      </w:pPr>
    </w:p>
    <w:p w14:paraId="428E0D3C" w14:textId="5E9E83BF" w:rsidR="00564170" w:rsidRPr="00E91045" w:rsidRDefault="00564170" w:rsidP="0081141E">
      <w:pPr>
        <w:jc w:val="center"/>
        <w:rPr>
          <w:rFonts w:ascii="Times New Roman" w:hAnsi="Times New Roman" w:cs="Times New Roman"/>
          <w:b/>
          <w:bCs/>
          <w:sz w:val="32"/>
          <w:szCs w:val="32"/>
        </w:rPr>
      </w:pPr>
    </w:p>
    <w:p w14:paraId="02312523" w14:textId="326A4EA9" w:rsidR="00564170" w:rsidRPr="00E91045" w:rsidRDefault="00564170" w:rsidP="0081141E">
      <w:pPr>
        <w:jc w:val="center"/>
        <w:rPr>
          <w:rFonts w:ascii="Times New Roman" w:hAnsi="Times New Roman" w:cs="Times New Roman"/>
          <w:b/>
          <w:bCs/>
          <w:sz w:val="32"/>
          <w:szCs w:val="32"/>
        </w:rPr>
      </w:pPr>
    </w:p>
    <w:sdt>
      <w:sdtPr>
        <w:rPr>
          <w:rFonts w:ascii="Times New Roman" w:hAnsi="Times New Roman" w:cs="Times New Roman"/>
        </w:rPr>
        <w:id w:val="-151754180"/>
        <w:docPartObj>
          <w:docPartGallery w:val="Table of Contents"/>
          <w:docPartUnique/>
        </w:docPartObj>
      </w:sdtPr>
      <w:sdtEndPr>
        <w:rPr>
          <w:rFonts w:eastAsiaTheme="minorHAnsi"/>
          <w:noProof/>
          <w:color w:val="auto"/>
          <w:sz w:val="22"/>
          <w:szCs w:val="22"/>
        </w:rPr>
      </w:sdtEndPr>
      <w:sdtContent>
        <w:p w14:paraId="183039F1" w14:textId="58FC0341" w:rsidR="0014713A" w:rsidRPr="00E91045" w:rsidRDefault="0014713A" w:rsidP="0014713A">
          <w:pPr>
            <w:pStyle w:val="TOCHeading"/>
            <w:spacing w:line="360" w:lineRule="auto"/>
            <w:rPr>
              <w:rFonts w:ascii="Times New Roman" w:hAnsi="Times New Roman" w:cs="Times New Roman"/>
              <w:b/>
              <w:bCs/>
            </w:rPr>
          </w:pPr>
          <w:r w:rsidRPr="00E91045">
            <w:rPr>
              <w:rFonts w:ascii="Times New Roman" w:hAnsi="Times New Roman" w:cs="Times New Roman"/>
              <w:b/>
              <w:bCs/>
            </w:rPr>
            <w:t>Table of Contents</w:t>
          </w:r>
        </w:p>
        <w:p w14:paraId="122C6A26" w14:textId="5A1842AE" w:rsidR="00F20A5A" w:rsidRPr="00F20A5A" w:rsidRDefault="0014713A" w:rsidP="00F20A5A">
          <w:pPr>
            <w:pStyle w:val="TOC1"/>
            <w:tabs>
              <w:tab w:val="right" w:leader="dot" w:pos="9350"/>
            </w:tabs>
            <w:spacing w:line="360" w:lineRule="auto"/>
            <w:rPr>
              <w:rFonts w:ascii="Times New Roman" w:eastAsiaTheme="minorEastAsia" w:hAnsi="Times New Roman" w:cs="Times New Roman"/>
              <w:noProof/>
            </w:rPr>
          </w:pPr>
          <w:r w:rsidRPr="00F20A5A">
            <w:rPr>
              <w:rFonts w:ascii="Times New Roman" w:hAnsi="Times New Roman" w:cs="Times New Roman"/>
            </w:rPr>
            <w:fldChar w:fldCharType="begin"/>
          </w:r>
          <w:r w:rsidRPr="00F20A5A">
            <w:rPr>
              <w:rFonts w:ascii="Times New Roman" w:hAnsi="Times New Roman" w:cs="Times New Roman"/>
            </w:rPr>
            <w:instrText xml:space="preserve"> TOC \o "1-3" \h \z \u </w:instrText>
          </w:r>
          <w:r w:rsidRPr="00F20A5A">
            <w:rPr>
              <w:rFonts w:ascii="Times New Roman" w:hAnsi="Times New Roman" w:cs="Times New Roman"/>
            </w:rPr>
            <w:fldChar w:fldCharType="separate"/>
          </w:r>
          <w:hyperlink w:anchor="_Toc109581843" w:history="1">
            <w:r w:rsidR="00F20A5A" w:rsidRPr="00F20A5A">
              <w:rPr>
                <w:rStyle w:val="Hyperlink"/>
                <w:rFonts w:ascii="Times New Roman" w:hAnsi="Times New Roman" w:cs="Times New Roman"/>
                <w:noProof/>
              </w:rPr>
              <w:t>Abstract</w:t>
            </w:r>
            <w:r w:rsidR="00F20A5A" w:rsidRPr="00F20A5A">
              <w:rPr>
                <w:rFonts w:ascii="Times New Roman" w:hAnsi="Times New Roman" w:cs="Times New Roman"/>
                <w:noProof/>
                <w:webHidden/>
              </w:rPr>
              <w:tab/>
            </w:r>
            <w:r w:rsidR="00F20A5A" w:rsidRPr="00F20A5A">
              <w:rPr>
                <w:rFonts w:ascii="Times New Roman" w:hAnsi="Times New Roman" w:cs="Times New Roman"/>
                <w:noProof/>
                <w:webHidden/>
              </w:rPr>
              <w:fldChar w:fldCharType="begin"/>
            </w:r>
            <w:r w:rsidR="00F20A5A" w:rsidRPr="00F20A5A">
              <w:rPr>
                <w:rFonts w:ascii="Times New Roman" w:hAnsi="Times New Roman" w:cs="Times New Roman"/>
                <w:noProof/>
                <w:webHidden/>
              </w:rPr>
              <w:instrText xml:space="preserve"> PAGEREF _Toc109581843 \h </w:instrText>
            </w:r>
            <w:r w:rsidR="00F20A5A" w:rsidRPr="00F20A5A">
              <w:rPr>
                <w:rFonts w:ascii="Times New Roman" w:hAnsi="Times New Roman" w:cs="Times New Roman"/>
                <w:noProof/>
                <w:webHidden/>
              </w:rPr>
            </w:r>
            <w:r w:rsidR="00F20A5A" w:rsidRPr="00F20A5A">
              <w:rPr>
                <w:rFonts w:ascii="Times New Roman" w:hAnsi="Times New Roman" w:cs="Times New Roman"/>
                <w:noProof/>
                <w:webHidden/>
              </w:rPr>
              <w:fldChar w:fldCharType="separate"/>
            </w:r>
            <w:r w:rsidR="00F20A5A" w:rsidRPr="00F20A5A">
              <w:rPr>
                <w:rFonts w:ascii="Times New Roman" w:hAnsi="Times New Roman" w:cs="Times New Roman"/>
                <w:noProof/>
                <w:webHidden/>
              </w:rPr>
              <w:t>4</w:t>
            </w:r>
            <w:r w:rsidR="00F20A5A" w:rsidRPr="00F20A5A">
              <w:rPr>
                <w:rFonts w:ascii="Times New Roman" w:hAnsi="Times New Roman" w:cs="Times New Roman"/>
                <w:noProof/>
                <w:webHidden/>
              </w:rPr>
              <w:fldChar w:fldCharType="end"/>
            </w:r>
          </w:hyperlink>
        </w:p>
        <w:p w14:paraId="4CF0E39C" w14:textId="28F8E638"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44" w:history="1">
            <w:r w:rsidRPr="00F20A5A">
              <w:rPr>
                <w:rStyle w:val="Hyperlink"/>
                <w:rFonts w:ascii="Times New Roman" w:hAnsi="Times New Roman" w:cs="Times New Roman"/>
                <w:noProof/>
              </w:rPr>
              <w:t>Introduction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_Toc109581844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5</w:t>
            </w:r>
            <w:r w:rsidRPr="00F20A5A">
              <w:rPr>
                <w:rFonts w:ascii="Times New Roman" w:hAnsi="Times New Roman" w:cs="Times New Roman"/>
                <w:noProof/>
                <w:webHidden/>
              </w:rPr>
              <w:fldChar w:fldCharType="end"/>
            </w:r>
          </w:hyperlink>
        </w:p>
        <w:p w14:paraId="5058AD2A" w14:textId="29364B59"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45" w:history="1">
            <w:r w:rsidRPr="00F20A5A">
              <w:rPr>
                <w:rStyle w:val="Hyperlink"/>
                <w:rFonts w:ascii="Times New Roman" w:hAnsi="Times New Roman" w:cs="Times New Roman"/>
                <w:noProof/>
              </w:rPr>
              <w:t>Background Information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_Toc109581845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5</w:t>
            </w:r>
            <w:r w:rsidRPr="00F20A5A">
              <w:rPr>
                <w:rFonts w:ascii="Times New Roman" w:hAnsi="Times New Roman" w:cs="Times New Roman"/>
                <w:noProof/>
                <w:webHidden/>
              </w:rPr>
              <w:fldChar w:fldCharType="end"/>
            </w:r>
          </w:hyperlink>
        </w:p>
        <w:p w14:paraId="74F807C2" w14:textId="31AFE4CB"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46" w:history="1">
            <w:r w:rsidRPr="00F20A5A">
              <w:rPr>
                <w:rStyle w:val="Hyperlink"/>
                <w:rFonts w:ascii="Times New Roman" w:hAnsi="Times New Roman" w:cs="Times New Roman"/>
                <w:noProof/>
              </w:rPr>
              <w:t>Problem Statement</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_Toc109581846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8</w:t>
            </w:r>
            <w:r w:rsidRPr="00F20A5A">
              <w:rPr>
                <w:rFonts w:ascii="Times New Roman" w:hAnsi="Times New Roman" w:cs="Times New Roman"/>
                <w:noProof/>
                <w:webHidden/>
              </w:rPr>
              <w:fldChar w:fldCharType="end"/>
            </w:r>
          </w:hyperlink>
        </w:p>
        <w:p w14:paraId="6A4EA612" w14:textId="2A145F0C"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47" w:history="1">
            <w:r w:rsidRPr="00F20A5A">
              <w:rPr>
                <w:rStyle w:val="Hyperlink"/>
                <w:rFonts w:ascii="Times New Roman" w:hAnsi="Times New Roman" w:cs="Times New Roman"/>
                <w:noProof/>
              </w:rPr>
              <w:t>Research Aim and Objectives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_Toc109581847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8</w:t>
            </w:r>
            <w:r w:rsidRPr="00F20A5A">
              <w:rPr>
                <w:rFonts w:ascii="Times New Roman" w:hAnsi="Times New Roman" w:cs="Times New Roman"/>
                <w:noProof/>
                <w:webHidden/>
              </w:rPr>
              <w:fldChar w:fldCharType="end"/>
            </w:r>
          </w:hyperlink>
        </w:p>
        <w:p w14:paraId="6645DF79" w14:textId="15103887"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48" w:history="1">
            <w:r w:rsidRPr="00F20A5A">
              <w:rPr>
                <w:rStyle w:val="Hyperlink"/>
                <w:rFonts w:ascii="Times New Roman" w:hAnsi="Times New Roman" w:cs="Times New Roman"/>
                <w:noProof/>
              </w:rPr>
              <w:t>Research Questions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_Toc109581848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8</w:t>
            </w:r>
            <w:r w:rsidRPr="00F20A5A">
              <w:rPr>
                <w:rFonts w:ascii="Times New Roman" w:hAnsi="Times New Roman" w:cs="Times New Roman"/>
                <w:noProof/>
                <w:webHidden/>
              </w:rPr>
              <w:fldChar w:fldCharType="end"/>
            </w:r>
          </w:hyperlink>
        </w:p>
        <w:p w14:paraId="219B041E" w14:textId="0FE4CE77"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49" w:history="1">
            <w:r w:rsidRPr="00F20A5A">
              <w:rPr>
                <w:rStyle w:val="Hyperlink"/>
                <w:rFonts w:ascii="Times New Roman" w:hAnsi="Times New Roman" w:cs="Times New Roman"/>
                <w:noProof/>
              </w:rPr>
              <w:t>Research Scope</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_Toc109581849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9</w:t>
            </w:r>
            <w:r w:rsidRPr="00F20A5A">
              <w:rPr>
                <w:rFonts w:ascii="Times New Roman" w:hAnsi="Times New Roman" w:cs="Times New Roman"/>
                <w:noProof/>
                <w:webHidden/>
              </w:rPr>
              <w:fldChar w:fldCharType="end"/>
            </w:r>
          </w:hyperlink>
        </w:p>
        <w:p w14:paraId="52F9C099" w14:textId="10DC5C47"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0" w:history="1">
            <w:r w:rsidRPr="00F20A5A">
              <w:rPr>
                <w:rStyle w:val="Hyperlink"/>
                <w:rFonts w:ascii="Times New Roman" w:hAnsi="Times New Roman" w:cs="Times New Roman"/>
                <w:noProof/>
              </w:rPr>
              <w:t>Report Structure</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_Toc109581850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9</w:t>
            </w:r>
            <w:r w:rsidRPr="00F20A5A">
              <w:rPr>
                <w:rFonts w:ascii="Times New Roman" w:hAnsi="Times New Roman" w:cs="Times New Roman"/>
                <w:noProof/>
                <w:webHidden/>
              </w:rPr>
              <w:fldChar w:fldCharType="end"/>
            </w:r>
          </w:hyperlink>
        </w:p>
        <w:p w14:paraId="525E9548" w14:textId="3745EEFA"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51" w:history="1">
            <w:r w:rsidRPr="00F20A5A">
              <w:rPr>
                <w:rStyle w:val="Hyperlink"/>
                <w:rFonts w:ascii="Times New Roman" w:hAnsi="Times New Roman" w:cs="Times New Roman"/>
                <w:noProof/>
              </w:rPr>
              <w:t>Literature Review</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_Toc109581851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11</w:t>
            </w:r>
            <w:r w:rsidRPr="00F20A5A">
              <w:rPr>
                <w:rFonts w:ascii="Times New Roman" w:hAnsi="Times New Roman" w:cs="Times New Roman"/>
                <w:noProof/>
                <w:webHidden/>
              </w:rPr>
              <w:fldChar w:fldCharType="end"/>
            </w:r>
          </w:hyperlink>
        </w:p>
        <w:p w14:paraId="1191D3FC" w14:textId="02BAF297"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2" w:history="1">
            <w:r w:rsidRPr="00F20A5A">
              <w:rPr>
                <w:rStyle w:val="Hyperlink"/>
                <w:rFonts w:ascii="Times New Roman" w:hAnsi="Times New Roman" w:cs="Times New Roman"/>
                <w:noProof/>
              </w:rPr>
              <w:t>History of Algorithmic Trading</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_Toc109581852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11</w:t>
            </w:r>
            <w:r w:rsidRPr="00F20A5A">
              <w:rPr>
                <w:rFonts w:ascii="Times New Roman" w:hAnsi="Times New Roman" w:cs="Times New Roman"/>
                <w:noProof/>
                <w:webHidden/>
              </w:rPr>
              <w:fldChar w:fldCharType="end"/>
            </w:r>
          </w:hyperlink>
        </w:p>
        <w:p w14:paraId="227E2272" w14:textId="7903094D"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3" w:history="1">
            <w:r w:rsidRPr="00F20A5A">
              <w:rPr>
                <w:rStyle w:val="Hyperlink"/>
                <w:rFonts w:ascii="Times New Roman" w:hAnsi="Times New Roman" w:cs="Times New Roman"/>
                <w:noProof/>
              </w:rPr>
              <w:t>Why Adopt Algorithmic Trading?</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_Toc109581853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13</w:t>
            </w:r>
            <w:r w:rsidRPr="00F20A5A">
              <w:rPr>
                <w:rFonts w:ascii="Times New Roman" w:hAnsi="Times New Roman" w:cs="Times New Roman"/>
                <w:noProof/>
                <w:webHidden/>
              </w:rPr>
              <w:fldChar w:fldCharType="end"/>
            </w:r>
          </w:hyperlink>
        </w:p>
        <w:p w14:paraId="5BFC3638" w14:textId="68B3D070"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4" w:history="1">
            <w:r w:rsidRPr="00F20A5A">
              <w:rPr>
                <w:rStyle w:val="Hyperlink"/>
                <w:rFonts w:ascii="Times New Roman" w:hAnsi="Times New Roman" w:cs="Times New Roman"/>
                <w:noProof/>
              </w:rPr>
              <w:t>Applicable Strategies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_Toc109581854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14</w:t>
            </w:r>
            <w:r w:rsidRPr="00F20A5A">
              <w:rPr>
                <w:rFonts w:ascii="Times New Roman" w:hAnsi="Times New Roman" w:cs="Times New Roman"/>
                <w:noProof/>
                <w:webHidden/>
              </w:rPr>
              <w:fldChar w:fldCharType="end"/>
            </w:r>
          </w:hyperlink>
        </w:p>
        <w:p w14:paraId="75B8F522" w14:textId="6276144A"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5" w:history="1">
            <w:r w:rsidRPr="00F20A5A">
              <w:rPr>
                <w:rStyle w:val="Hyperlink"/>
                <w:rFonts w:ascii="Times New Roman" w:hAnsi="Times New Roman" w:cs="Times New Roman"/>
                <w:noProof/>
              </w:rPr>
              <w:t>Algorithmic Trading Requirements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_Toc109581855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16</w:t>
            </w:r>
            <w:r w:rsidRPr="00F20A5A">
              <w:rPr>
                <w:rFonts w:ascii="Times New Roman" w:hAnsi="Times New Roman" w:cs="Times New Roman"/>
                <w:noProof/>
                <w:webHidden/>
              </w:rPr>
              <w:fldChar w:fldCharType="end"/>
            </w:r>
          </w:hyperlink>
        </w:p>
        <w:p w14:paraId="53A0FDAE" w14:textId="36D4EF22"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56" w:history="1">
            <w:r w:rsidRPr="00F20A5A">
              <w:rPr>
                <w:rStyle w:val="Hyperlink"/>
                <w:rFonts w:ascii="Times New Roman" w:hAnsi="Times New Roman" w:cs="Times New Roman"/>
                <w:noProof/>
              </w:rPr>
              <w:t>Research Methodology</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_Toc109581856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17</w:t>
            </w:r>
            <w:r w:rsidRPr="00F20A5A">
              <w:rPr>
                <w:rFonts w:ascii="Times New Roman" w:hAnsi="Times New Roman" w:cs="Times New Roman"/>
                <w:noProof/>
                <w:webHidden/>
              </w:rPr>
              <w:fldChar w:fldCharType="end"/>
            </w:r>
          </w:hyperlink>
        </w:p>
        <w:p w14:paraId="6230DE71" w14:textId="599C3336"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7" w:history="1">
            <w:r w:rsidRPr="00F20A5A">
              <w:rPr>
                <w:rStyle w:val="Hyperlink"/>
                <w:rFonts w:ascii="Times New Roman" w:hAnsi="Times New Roman" w:cs="Times New Roman"/>
                <w:noProof/>
              </w:rPr>
              <w:t>Methodology</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_Toc109581857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17</w:t>
            </w:r>
            <w:r w:rsidRPr="00F20A5A">
              <w:rPr>
                <w:rFonts w:ascii="Times New Roman" w:hAnsi="Times New Roman" w:cs="Times New Roman"/>
                <w:noProof/>
                <w:webHidden/>
              </w:rPr>
              <w:fldChar w:fldCharType="end"/>
            </w:r>
          </w:hyperlink>
        </w:p>
        <w:p w14:paraId="07D273EA" w14:textId="4EF5C2EC"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8" w:history="1">
            <w:r w:rsidRPr="00F20A5A">
              <w:rPr>
                <w:rStyle w:val="Hyperlink"/>
                <w:rFonts w:ascii="Times New Roman" w:hAnsi="Times New Roman" w:cs="Times New Roman"/>
                <w:noProof/>
              </w:rPr>
              <w:t>Data Collection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_Toc109581858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19</w:t>
            </w:r>
            <w:r w:rsidRPr="00F20A5A">
              <w:rPr>
                <w:rFonts w:ascii="Times New Roman" w:hAnsi="Times New Roman" w:cs="Times New Roman"/>
                <w:noProof/>
                <w:webHidden/>
              </w:rPr>
              <w:fldChar w:fldCharType="end"/>
            </w:r>
          </w:hyperlink>
        </w:p>
        <w:p w14:paraId="2FB589D6" w14:textId="1BF98166"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59" w:history="1">
            <w:r w:rsidRPr="00F20A5A">
              <w:rPr>
                <w:rStyle w:val="Hyperlink"/>
                <w:rFonts w:ascii="Times New Roman" w:hAnsi="Times New Roman" w:cs="Times New Roman"/>
                <w:noProof/>
              </w:rPr>
              <w:t>Ethical Issues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_Toc109581859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19</w:t>
            </w:r>
            <w:r w:rsidRPr="00F20A5A">
              <w:rPr>
                <w:rFonts w:ascii="Times New Roman" w:hAnsi="Times New Roman" w:cs="Times New Roman"/>
                <w:noProof/>
                <w:webHidden/>
              </w:rPr>
              <w:fldChar w:fldCharType="end"/>
            </w:r>
          </w:hyperlink>
        </w:p>
        <w:p w14:paraId="6275A890" w14:textId="66E16624"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60" w:history="1">
            <w:r w:rsidRPr="00F20A5A">
              <w:rPr>
                <w:rStyle w:val="Hyperlink"/>
                <w:rFonts w:ascii="Times New Roman" w:hAnsi="Times New Roman" w:cs="Times New Roman"/>
                <w:noProof/>
              </w:rPr>
              <w:t>Design and Implementation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_Toc109581860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22</w:t>
            </w:r>
            <w:r w:rsidRPr="00F20A5A">
              <w:rPr>
                <w:rFonts w:ascii="Times New Roman" w:hAnsi="Times New Roman" w:cs="Times New Roman"/>
                <w:noProof/>
                <w:webHidden/>
              </w:rPr>
              <w:fldChar w:fldCharType="end"/>
            </w:r>
          </w:hyperlink>
        </w:p>
        <w:p w14:paraId="56D083A3" w14:textId="1D068058"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1" w:history="1">
            <w:r w:rsidRPr="00F20A5A">
              <w:rPr>
                <w:rStyle w:val="Hyperlink"/>
                <w:rFonts w:ascii="Times New Roman" w:hAnsi="Times New Roman" w:cs="Times New Roman"/>
                <w:noProof/>
              </w:rPr>
              <w:t>Loading the Acquired Data</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_Toc109581861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23</w:t>
            </w:r>
            <w:r w:rsidRPr="00F20A5A">
              <w:rPr>
                <w:rFonts w:ascii="Times New Roman" w:hAnsi="Times New Roman" w:cs="Times New Roman"/>
                <w:noProof/>
                <w:webHidden/>
              </w:rPr>
              <w:fldChar w:fldCharType="end"/>
            </w:r>
          </w:hyperlink>
        </w:p>
        <w:p w14:paraId="1856F090" w14:textId="65D78A08"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2" w:history="1">
            <w:r w:rsidRPr="00F20A5A">
              <w:rPr>
                <w:rStyle w:val="Hyperlink"/>
                <w:rFonts w:ascii="Times New Roman" w:hAnsi="Times New Roman" w:cs="Times New Roman"/>
                <w:noProof/>
              </w:rPr>
              <w:t>Data Exploration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_Toc109581862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24</w:t>
            </w:r>
            <w:r w:rsidRPr="00F20A5A">
              <w:rPr>
                <w:rFonts w:ascii="Times New Roman" w:hAnsi="Times New Roman" w:cs="Times New Roman"/>
                <w:noProof/>
                <w:webHidden/>
              </w:rPr>
              <w:fldChar w:fldCharType="end"/>
            </w:r>
          </w:hyperlink>
        </w:p>
        <w:p w14:paraId="5A5790D0" w14:textId="032DC38D"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3" w:history="1">
            <w:r w:rsidRPr="00F20A5A">
              <w:rPr>
                <w:rStyle w:val="Hyperlink"/>
                <w:rFonts w:ascii="Times New Roman" w:hAnsi="Times New Roman" w:cs="Times New Roman"/>
                <w:noProof/>
              </w:rPr>
              <w:t>Data Description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_Toc109581863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25</w:t>
            </w:r>
            <w:r w:rsidRPr="00F20A5A">
              <w:rPr>
                <w:rFonts w:ascii="Times New Roman" w:hAnsi="Times New Roman" w:cs="Times New Roman"/>
                <w:noProof/>
                <w:webHidden/>
              </w:rPr>
              <w:fldChar w:fldCharType="end"/>
            </w:r>
          </w:hyperlink>
        </w:p>
        <w:p w14:paraId="6C5B66DC" w14:textId="50E48103"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4" w:history="1">
            <w:r w:rsidRPr="00F20A5A">
              <w:rPr>
                <w:rStyle w:val="Hyperlink"/>
                <w:rFonts w:ascii="Times New Roman" w:hAnsi="Times New Roman" w:cs="Times New Roman"/>
                <w:noProof/>
                <w:lang w:val="en-GB"/>
              </w:rPr>
              <w:t>Correlation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_Toc109581864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26</w:t>
            </w:r>
            <w:r w:rsidRPr="00F20A5A">
              <w:rPr>
                <w:rFonts w:ascii="Times New Roman" w:hAnsi="Times New Roman" w:cs="Times New Roman"/>
                <w:noProof/>
                <w:webHidden/>
              </w:rPr>
              <w:fldChar w:fldCharType="end"/>
            </w:r>
          </w:hyperlink>
        </w:p>
        <w:p w14:paraId="0985E3F6" w14:textId="1621537D"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5" w:history="1">
            <w:r w:rsidRPr="00F20A5A">
              <w:rPr>
                <w:rStyle w:val="Hyperlink"/>
                <w:rFonts w:ascii="Times New Roman" w:hAnsi="Times New Roman" w:cs="Times New Roman"/>
                <w:noProof/>
              </w:rPr>
              <w:t>Addition of Moving Averages to the data frame</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_Toc109581865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27</w:t>
            </w:r>
            <w:r w:rsidRPr="00F20A5A">
              <w:rPr>
                <w:rFonts w:ascii="Times New Roman" w:hAnsi="Times New Roman" w:cs="Times New Roman"/>
                <w:noProof/>
                <w:webHidden/>
              </w:rPr>
              <w:fldChar w:fldCharType="end"/>
            </w:r>
          </w:hyperlink>
        </w:p>
        <w:p w14:paraId="70870657" w14:textId="7B611FEB"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6" w:history="1">
            <w:r w:rsidRPr="00F20A5A">
              <w:rPr>
                <w:rStyle w:val="Hyperlink"/>
                <w:rFonts w:ascii="Times New Roman" w:hAnsi="Times New Roman" w:cs="Times New Roman"/>
                <w:noProof/>
              </w:rPr>
              <w:t>Addition of “Trade Signal”</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_Toc109581866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28</w:t>
            </w:r>
            <w:r w:rsidRPr="00F20A5A">
              <w:rPr>
                <w:rFonts w:ascii="Times New Roman" w:hAnsi="Times New Roman" w:cs="Times New Roman"/>
                <w:noProof/>
                <w:webHidden/>
              </w:rPr>
              <w:fldChar w:fldCharType="end"/>
            </w:r>
          </w:hyperlink>
        </w:p>
        <w:p w14:paraId="070B3DBB" w14:textId="0798F119"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7" w:history="1">
            <w:r w:rsidRPr="00F20A5A">
              <w:rPr>
                <w:rStyle w:val="Hyperlink"/>
                <w:rFonts w:ascii="Times New Roman" w:hAnsi="Times New Roman" w:cs="Times New Roman"/>
                <w:noProof/>
              </w:rPr>
              <w:t>Calculation of Instantaneous Returns/System Returns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_Toc109581867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29</w:t>
            </w:r>
            <w:r w:rsidRPr="00F20A5A">
              <w:rPr>
                <w:rFonts w:ascii="Times New Roman" w:hAnsi="Times New Roman" w:cs="Times New Roman"/>
                <w:noProof/>
                <w:webHidden/>
              </w:rPr>
              <w:fldChar w:fldCharType="end"/>
            </w:r>
          </w:hyperlink>
        </w:p>
        <w:p w14:paraId="554BE7CE" w14:textId="13622B2C"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68" w:history="1">
            <w:r w:rsidRPr="00F20A5A">
              <w:rPr>
                <w:rStyle w:val="Hyperlink"/>
                <w:rFonts w:ascii="Times New Roman" w:hAnsi="Times New Roman" w:cs="Times New Roman"/>
                <w:noProof/>
              </w:rPr>
              <w:t>Plotting the trades on Time Series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_Toc109581868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30</w:t>
            </w:r>
            <w:r w:rsidRPr="00F20A5A">
              <w:rPr>
                <w:rFonts w:ascii="Times New Roman" w:hAnsi="Times New Roman" w:cs="Times New Roman"/>
                <w:noProof/>
                <w:webHidden/>
              </w:rPr>
              <w:fldChar w:fldCharType="end"/>
            </w:r>
          </w:hyperlink>
        </w:p>
        <w:p w14:paraId="5C089E81" w14:textId="54C3BD9F"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69" w:history="1">
            <w:r w:rsidRPr="00F20A5A">
              <w:rPr>
                <w:rStyle w:val="Hyperlink"/>
                <w:rFonts w:ascii="Times New Roman" w:hAnsi="Times New Roman" w:cs="Times New Roman"/>
                <w:noProof/>
              </w:rPr>
              <w:t>Findings and Discussion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_Toc109581869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32</w:t>
            </w:r>
            <w:r w:rsidRPr="00F20A5A">
              <w:rPr>
                <w:rFonts w:ascii="Times New Roman" w:hAnsi="Times New Roman" w:cs="Times New Roman"/>
                <w:noProof/>
                <w:webHidden/>
              </w:rPr>
              <w:fldChar w:fldCharType="end"/>
            </w:r>
          </w:hyperlink>
        </w:p>
        <w:p w14:paraId="51B59E71" w14:textId="78BA0659"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70" w:history="1">
            <w:r w:rsidRPr="00F20A5A">
              <w:rPr>
                <w:rStyle w:val="Hyperlink"/>
                <w:rFonts w:ascii="Times New Roman" w:hAnsi="Times New Roman" w:cs="Times New Roman"/>
                <w:noProof/>
              </w:rPr>
              <w:t>Conclusion and Recommendations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_Toc109581870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34</w:t>
            </w:r>
            <w:r w:rsidRPr="00F20A5A">
              <w:rPr>
                <w:rFonts w:ascii="Times New Roman" w:hAnsi="Times New Roman" w:cs="Times New Roman"/>
                <w:noProof/>
                <w:webHidden/>
              </w:rPr>
              <w:fldChar w:fldCharType="end"/>
            </w:r>
          </w:hyperlink>
        </w:p>
        <w:p w14:paraId="3F8C3E40" w14:textId="270B6EA5" w:rsidR="00F20A5A" w:rsidRPr="00F20A5A" w:rsidRDefault="00F20A5A" w:rsidP="00F20A5A">
          <w:pPr>
            <w:pStyle w:val="TOC2"/>
            <w:tabs>
              <w:tab w:val="right" w:leader="dot" w:pos="9350"/>
            </w:tabs>
            <w:spacing w:line="360" w:lineRule="auto"/>
            <w:rPr>
              <w:rFonts w:ascii="Times New Roman" w:eastAsiaTheme="minorEastAsia" w:hAnsi="Times New Roman" w:cs="Times New Roman"/>
              <w:noProof/>
            </w:rPr>
          </w:pPr>
          <w:hyperlink w:anchor="_Toc109581871" w:history="1">
            <w:r w:rsidRPr="00F20A5A">
              <w:rPr>
                <w:rStyle w:val="Hyperlink"/>
                <w:rFonts w:ascii="Times New Roman" w:hAnsi="Times New Roman" w:cs="Times New Roman"/>
                <w:noProof/>
              </w:rPr>
              <w:t>Recommendations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_Toc109581871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35</w:t>
            </w:r>
            <w:r w:rsidRPr="00F20A5A">
              <w:rPr>
                <w:rFonts w:ascii="Times New Roman" w:hAnsi="Times New Roman" w:cs="Times New Roman"/>
                <w:noProof/>
                <w:webHidden/>
              </w:rPr>
              <w:fldChar w:fldCharType="end"/>
            </w:r>
          </w:hyperlink>
        </w:p>
        <w:p w14:paraId="023CF7FE" w14:textId="0C196F1C" w:rsidR="00F20A5A" w:rsidRPr="00F20A5A" w:rsidRDefault="00F20A5A" w:rsidP="00F20A5A">
          <w:pPr>
            <w:pStyle w:val="TOC1"/>
            <w:tabs>
              <w:tab w:val="right" w:leader="dot" w:pos="9350"/>
            </w:tabs>
            <w:spacing w:line="360" w:lineRule="auto"/>
            <w:rPr>
              <w:rFonts w:ascii="Times New Roman" w:eastAsiaTheme="minorEastAsia" w:hAnsi="Times New Roman" w:cs="Times New Roman"/>
              <w:noProof/>
            </w:rPr>
          </w:pPr>
          <w:hyperlink w:anchor="_Toc109581872" w:history="1">
            <w:r w:rsidRPr="00F20A5A">
              <w:rPr>
                <w:rStyle w:val="Hyperlink"/>
                <w:rFonts w:ascii="Times New Roman" w:hAnsi="Times New Roman" w:cs="Times New Roman"/>
                <w:noProof/>
              </w:rPr>
              <w:t>References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_Toc109581872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37</w:t>
            </w:r>
            <w:r w:rsidRPr="00F20A5A">
              <w:rPr>
                <w:rFonts w:ascii="Times New Roman" w:hAnsi="Times New Roman" w:cs="Times New Roman"/>
                <w:noProof/>
                <w:webHidden/>
              </w:rPr>
              <w:fldChar w:fldCharType="end"/>
            </w:r>
          </w:hyperlink>
        </w:p>
        <w:p w14:paraId="0D2B8EB9" w14:textId="78027D79" w:rsidR="0014713A" w:rsidRPr="00F20A5A" w:rsidRDefault="0014713A" w:rsidP="00F20A5A">
          <w:pPr>
            <w:spacing w:line="360" w:lineRule="auto"/>
            <w:rPr>
              <w:rFonts w:ascii="Times New Roman" w:hAnsi="Times New Roman" w:cs="Times New Roman"/>
            </w:rPr>
          </w:pPr>
          <w:r w:rsidRPr="00F20A5A">
            <w:rPr>
              <w:rFonts w:ascii="Times New Roman" w:hAnsi="Times New Roman" w:cs="Times New Roman"/>
              <w:noProof/>
            </w:rPr>
            <w:fldChar w:fldCharType="end"/>
          </w:r>
        </w:p>
      </w:sdtContent>
    </w:sdt>
    <w:p w14:paraId="19B44513" w14:textId="51D45834" w:rsidR="0014713A" w:rsidRPr="00235C31" w:rsidRDefault="005633E9" w:rsidP="0014713A">
      <w:pPr>
        <w:rPr>
          <w:rFonts w:ascii="Times New Roman" w:hAnsi="Times New Roman" w:cs="Times New Roman"/>
          <w:b/>
          <w:bCs/>
          <w:color w:val="4472C4" w:themeColor="accent1"/>
          <w:sz w:val="32"/>
          <w:szCs w:val="32"/>
        </w:rPr>
      </w:pPr>
      <w:r w:rsidRPr="00235C31">
        <w:rPr>
          <w:rFonts w:ascii="Times New Roman" w:hAnsi="Times New Roman" w:cs="Times New Roman"/>
          <w:b/>
          <w:bCs/>
          <w:color w:val="4472C4" w:themeColor="accent1"/>
          <w:sz w:val="32"/>
          <w:szCs w:val="32"/>
        </w:rPr>
        <w:t>List of Figures</w:t>
      </w:r>
    </w:p>
    <w:p w14:paraId="3FC186BC" w14:textId="4A887578" w:rsidR="00F20A5A" w:rsidRPr="00F20A5A" w:rsidRDefault="005633E9" w:rsidP="00F20A5A">
      <w:pPr>
        <w:pStyle w:val="TableofFigures"/>
        <w:tabs>
          <w:tab w:val="right" w:leader="dot" w:pos="9350"/>
        </w:tabs>
        <w:spacing w:line="360" w:lineRule="auto"/>
        <w:rPr>
          <w:rFonts w:ascii="Times New Roman" w:eastAsiaTheme="minorEastAsia" w:hAnsi="Times New Roman" w:cs="Times New Roman"/>
          <w:noProof/>
        </w:rPr>
      </w:pPr>
      <w:r w:rsidRPr="00F20A5A">
        <w:rPr>
          <w:rFonts w:ascii="Times New Roman" w:hAnsi="Times New Roman" w:cs="Times New Roman"/>
        </w:rPr>
        <w:fldChar w:fldCharType="begin"/>
      </w:r>
      <w:r w:rsidRPr="00F20A5A">
        <w:rPr>
          <w:rFonts w:ascii="Times New Roman" w:hAnsi="Times New Roman" w:cs="Times New Roman"/>
        </w:rPr>
        <w:instrText xml:space="preserve"> TOC \h \z \c "Figure" </w:instrText>
      </w:r>
      <w:r w:rsidRPr="00F20A5A">
        <w:rPr>
          <w:rFonts w:ascii="Times New Roman" w:hAnsi="Times New Roman" w:cs="Times New Roman"/>
        </w:rPr>
        <w:fldChar w:fldCharType="separate"/>
      </w:r>
      <w:hyperlink w:anchor="_Toc109581873" w:history="1">
        <w:r w:rsidR="00F20A5A" w:rsidRPr="00F20A5A">
          <w:rPr>
            <w:rStyle w:val="Hyperlink"/>
            <w:rFonts w:ascii="Times New Roman" w:hAnsi="Times New Roman" w:cs="Times New Roman"/>
            <w:noProof/>
          </w:rPr>
          <w:t>Figure 1: loading data</w:t>
        </w:r>
        <w:r w:rsidR="00F20A5A" w:rsidRPr="00F20A5A">
          <w:rPr>
            <w:rFonts w:ascii="Times New Roman" w:hAnsi="Times New Roman" w:cs="Times New Roman"/>
            <w:noProof/>
            <w:webHidden/>
          </w:rPr>
          <w:tab/>
        </w:r>
        <w:r w:rsidR="00F20A5A" w:rsidRPr="00F20A5A">
          <w:rPr>
            <w:rFonts w:ascii="Times New Roman" w:hAnsi="Times New Roman" w:cs="Times New Roman"/>
            <w:noProof/>
            <w:webHidden/>
          </w:rPr>
          <w:fldChar w:fldCharType="begin"/>
        </w:r>
        <w:r w:rsidR="00F20A5A" w:rsidRPr="00F20A5A">
          <w:rPr>
            <w:rFonts w:ascii="Times New Roman" w:hAnsi="Times New Roman" w:cs="Times New Roman"/>
            <w:noProof/>
            <w:webHidden/>
          </w:rPr>
          <w:instrText xml:space="preserve"> PAGEREF _Toc109581873 \h </w:instrText>
        </w:r>
        <w:r w:rsidR="00F20A5A" w:rsidRPr="00F20A5A">
          <w:rPr>
            <w:rFonts w:ascii="Times New Roman" w:hAnsi="Times New Roman" w:cs="Times New Roman"/>
            <w:noProof/>
            <w:webHidden/>
          </w:rPr>
        </w:r>
        <w:r w:rsidR="00F20A5A" w:rsidRPr="00F20A5A">
          <w:rPr>
            <w:rFonts w:ascii="Times New Roman" w:hAnsi="Times New Roman" w:cs="Times New Roman"/>
            <w:noProof/>
            <w:webHidden/>
          </w:rPr>
          <w:fldChar w:fldCharType="separate"/>
        </w:r>
        <w:r w:rsidR="00F20A5A" w:rsidRPr="00F20A5A">
          <w:rPr>
            <w:rFonts w:ascii="Times New Roman" w:hAnsi="Times New Roman" w:cs="Times New Roman"/>
            <w:noProof/>
            <w:webHidden/>
          </w:rPr>
          <w:t>23</w:t>
        </w:r>
        <w:r w:rsidR="00F20A5A" w:rsidRPr="00F20A5A">
          <w:rPr>
            <w:rFonts w:ascii="Times New Roman" w:hAnsi="Times New Roman" w:cs="Times New Roman"/>
            <w:noProof/>
            <w:webHidden/>
          </w:rPr>
          <w:fldChar w:fldCharType="end"/>
        </w:r>
      </w:hyperlink>
    </w:p>
    <w:p w14:paraId="7E5A9E1A" w14:textId="096BB558"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4" w:history="1">
        <w:r w:rsidRPr="00F20A5A">
          <w:rPr>
            <w:rStyle w:val="Hyperlink"/>
            <w:rFonts w:ascii="Times New Roman" w:hAnsi="Times New Roman" w:cs="Times New Roman"/>
            <w:noProof/>
          </w:rPr>
          <w:t>Figure 2: Data reading</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_Toc109581874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24</w:t>
        </w:r>
        <w:r w:rsidRPr="00F20A5A">
          <w:rPr>
            <w:rFonts w:ascii="Times New Roman" w:hAnsi="Times New Roman" w:cs="Times New Roman"/>
            <w:noProof/>
            <w:webHidden/>
          </w:rPr>
          <w:fldChar w:fldCharType="end"/>
        </w:r>
      </w:hyperlink>
    </w:p>
    <w:p w14:paraId="75705A68" w14:textId="445AAF13"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5" w:history="1">
        <w:r w:rsidRPr="00F20A5A">
          <w:rPr>
            <w:rStyle w:val="Hyperlink"/>
            <w:rFonts w:ascii="Times New Roman" w:hAnsi="Times New Roman" w:cs="Times New Roman"/>
            <w:noProof/>
          </w:rPr>
          <w:t>Figure 3: Data exploration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_Toc109581875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25</w:t>
        </w:r>
        <w:r w:rsidRPr="00F20A5A">
          <w:rPr>
            <w:rFonts w:ascii="Times New Roman" w:hAnsi="Times New Roman" w:cs="Times New Roman"/>
            <w:noProof/>
            <w:webHidden/>
          </w:rPr>
          <w:fldChar w:fldCharType="end"/>
        </w:r>
      </w:hyperlink>
    </w:p>
    <w:p w14:paraId="7249377F" w14:textId="6E583A7D"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6" w:history="1">
        <w:r w:rsidRPr="00F20A5A">
          <w:rPr>
            <w:rStyle w:val="Hyperlink"/>
            <w:rFonts w:ascii="Times New Roman" w:hAnsi="Times New Roman" w:cs="Times New Roman"/>
            <w:noProof/>
          </w:rPr>
          <w:t>Figure 4: Data description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_Toc109581876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25</w:t>
        </w:r>
        <w:r w:rsidRPr="00F20A5A">
          <w:rPr>
            <w:rFonts w:ascii="Times New Roman" w:hAnsi="Times New Roman" w:cs="Times New Roman"/>
            <w:noProof/>
            <w:webHidden/>
          </w:rPr>
          <w:fldChar w:fldCharType="end"/>
        </w:r>
      </w:hyperlink>
    </w:p>
    <w:p w14:paraId="7DE2FCBE" w14:textId="6C423ED5"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7" w:history="1">
        <w:r w:rsidRPr="00F20A5A">
          <w:rPr>
            <w:rStyle w:val="Hyperlink"/>
            <w:rFonts w:ascii="Times New Roman" w:hAnsi="Times New Roman" w:cs="Times New Roman"/>
            <w:noProof/>
          </w:rPr>
          <w:t>Figure 5: Correlation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_Toc109581877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26</w:t>
        </w:r>
        <w:r w:rsidRPr="00F20A5A">
          <w:rPr>
            <w:rFonts w:ascii="Times New Roman" w:hAnsi="Times New Roman" w:cs="Times New Roman"/>
            <w:noProof/>
            <w:webHidden/>
          </w:rPr>
          <w:fldChar w:fldCharType="end"/>
        </w:r>
      </w:hyperlink>
    </w:p>
    <w:p w14:paraId="0806FDBD" w14:textId="690A9197"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8" w:history="1">
        <w:r w:rsidRPr="00F20A5A">
          <w:rPr>
            <w:rStyle w:val="Hyperlink"/>
            <w:rFonts w:ascii="Times New Roman" w:hAnsi="Times New Roman" w:cs="Times New Roman"/>
            <w:noProof/>
          </w:rPr>
          <w:t>Figure 6: Heatmap</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_Toc109581878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27</w:t>
        </w:r>
        <w:r w:rsidRPr="00F20A5A">
          <w:rPr>
            <w:rFonts w:ascii="Times New Roman" w:hAnsi="Times New Roman" w:cs="Times New Roman"/>
            <w:noProof/>
            <w:webHidden/>
          </w:rPr>
          <w:fldChar w:fldCharType="end"/>
        </w:r>
      </w:hyperlink>
    </w:p>
    <w:p w14:paraId="0F40E0C1" w14:textId="2C98C46D"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79" w:history="1">
        <w:r w:rsidRPr="00F20A5A">
          <w:rPr>
            <w:rStyle w:val="Hyperlink"/>
            <w:rFonts w:ascii="Times New Roman" w:hAnsi="Times New Roman" w:cs="Times New Roman"/>
            <w:noProof/>
          </w:rPr>
          <w:t>Figure 7: Addition of moving averages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_Toc109581879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28</w:t>
        </w:r>
        <w:r w:rsidRPr="00F20A5A">
          <w:rPr>
            <w:rFonts w:ascii="Times New Roman" w:hAnsi="Times New Roman" w:cs="Times New Roman"/>
            <w:noProof/>
            <w:webHidden/>
          </w:rPr>
          <w:fldChar w:fldCharType="end"/>
        </w:r>
      </w:hyperlink>
    </w:p>
    <w:p w14:paraId="46FAFC38" w14:textId="1298DDDC"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80" w:history="1">
        <w:r w:rsidRPr="00F20A5A">
          <w:rPr>
            <w:rStyle w:val="Hyperlink"/>
            <w:rFonts w:ascii="Times New Roman" w:hAnsi="Times New Roman" w:cs="Times New Roman"/>
            <w:noProof/>
          </w:rPr>
          <w:t>Figure 8: Trade signal addition</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_Toc109581880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28</w:t>
        </w:r>
        <w:r w:rsidRPr="00F20A5A">
          <w:rPr>
            <w:rFonts w:ascii="Times New Roman" w:hAnsi="Times New Roman" w:cs="Times New Roman"/>
            <w:noProof/>
            <w:webHidden/>
          </w:rPr>
          <w:fldChar w:fldCharType="end"/>
        </w:r>
      </w:hyperlink>
    </w:p>
    <w:p w14:paraId="25AABB59" w14:textId="1D8983BB"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81" w:history="1">
        <w:r w:rsidRPr="00F20A5A">
          <w:rPr>
            <w:rStyle w:val="Hyperlink"/>
            <w:rFonts w:ascii="Times New Roman" w:hAnsi="Times New Roman" w:cs="Times New Roman"/>
            <w:noProof/>
          </w:rPr>
          <w:t>Figure 9: Calculation of returns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_Toc109581881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29</w:t>
        </w:r>
        <w:r w:rsidRPr="00F20A5A">
          <w:rPr>
            <w:rFonts w:ascii="Times New Roman" w:hAnsi="Times New Roman" w:cs="Times New Roman"/>
            <w:noProof/>
            <w:webHidden/>
          </w:rPr>
          <w:fldChar w:fldCharType="end"/>
        </w:r>
      </w:hyperlink>
    </w:p>
    <w:p w14:paraId="21E2185B" w14:textId="33938234"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82" w:history="1">
        <w:r w:rsidRPr="00F20A5A">
          <w:rPr>
            <w:rStyle w:val="Hyperlink"/>
            <w:rFonts w:ascii="Times New Roman" w:hAnsi="Times New Roman" w:cs="Times New Roman"/>
            <w:noProof/>
          </w:rPr>
          <w:t>Figure 10: Trade plot on time series</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_Toc109581882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30</w:t>
        </w:r>
        <w:r w:rsidRPr="00F20A5A">
          <w:rPr>
            <w:rFonts w:ascii="Times New Roman" w:hAnsi="Times New Roman" w:cs="Times New Roman"/>
            <w:noProof/>
            <w:webHidden/>
          </w:rPr>
          <w:fldChar w:fldCharType="end"/>
        </w:r>
      </w:hyperlink>
    </w:p>
    <w:p w14:paraId="79CD186C" w14:textId="4AE91993" w:rsidR="00F20A5A" w:rsidRPr="00F20A5A" w:rsidRDefault="00F20A5A" w:rsidP="00F20A5A">
      <w:pPr>
        <w:pStyle w:val="TableofFigures"/>
        <w:tabs>
          <w:tab w:val="right" w:leader="dot" w:pos="9350"/>
        </w:tabs>
        <w:spacing w:line="360" w:lineRule="auto"/>
        <w:rPr>
          <w:rFonts w:ascii="Times New Roman" w:eastAsiaTheme="minorEastAsia" w:hAnsi="Times New Roman" w:cs="Times New Roman"/>
          <w:noProof/>
        </w:rPr>
      </w:pPr>
      <w:hyperlink w:anchor="_Toc109581883" w:history="1">
        <w:r w:rsidRPr="00F20A5A">
          <w:rPr>
            <w:rStyle w:val="Hyperlink"/>
            <w:rFonts w:ascii="Times New Roman" w:hAnsi="Times New Roman" w:cs="Times New Roman"/>
            <w:noProof/>
          </w:rPr>
          <w:t>Figure 11: System performance against Customer's power</w:t>
        </w:r>
        <w:r w:rsidRPr="00F20A5A">
          <w:rPr>
            <w:rFonts w:ascii="Times New Roman" w:hAnsi="Times New Roman" w:cs="Times New Roman"/>
            <w:noProof/>
            <w:webHidden/>
          </w:rPr>
          <w:tab/>
        </w:r>
        <w:r w:rsidRPr="00F20A5A">
          <w:rPr>
            <w:rFonts w:ascii="Times New Roman" w:hAnsi="Times New Roman" w:cs="Times New Roman"/>
            <w:noProof/>
            <w:webHidden/>
          </w:rPr>
          <w:fldChar w:fldCharType="begin"/>
        </w:r>
        <w:r w:rsidRPr="00F20A5A">
          <w:rPr>
            <w:rFonts w:ascii="Times New Roman" w:hAnsi="Times New Roman" w:cs="Times New Roman"/>
            <w:noProof/>
            <w:webHidden/>
          </w:rPr>
          <w:instrText xml:space="preserve"> PAGEREF _Toc109581883 \h </w:instrText>
        </w:r>
        <w:r w:rsidRPr="00F20A5A">
          <w:rPr>
            <w:rFonts w:ascii="Times New Roman" w:hAnsi="Times New Roman" w:cs="Times New Roman"/>
            <w:noProof/>
            <w:webHidden/>
          </w:rPr>
        </w:r>
        <w:r w:rsidRPr="00F20A5A">
          <w:rPr>
            <w:rFonts w:ascii="Times New Roman" w:hAnsi="Times New Roman" w:cs="Times New Roman"/>
            <w:noProof/>
            <w:webHidden/>
          </w:rPr>
          <w:fldChar w:fldCharType="separate"/>
        </w:r>
        <w:r w:rsidRPr="00F20A5A">
          <w:rPr>
            <w:rFonts w:ascii="Times New Roman" w:hAnsi="Times New Roman" w:cs="Times New Roman"/>
            <w:noProof/>
            <w:webHidden/>
          </w:rPr>
          <w:t>31</w:t>
        </w:r>
        <w:r w:rsidRPr="00F20A5A">
          <w:rPr>
            <w:rFonts w:ascii="Times New Roman" w:hAnsi="Times New Roman" w:cs="Times New Roman"/>
            <w:noProof/>
            <w:webHidden/>
          </w:rPr>
          <w:fldChar w:fldCharType="end"/>
        </w:r>
      </w:hyperlink>
    </w:p>
    <w:p w14:paraId="02BBD91B" w14:textId="4C2EDE5F" w:rsidR="0014713A" w:rsidRPr="00E91045" w:rsidRDefault="005633E9" w:rsidP="00F20A5A">
      <w:pPr>
        <w:spacing w:line="360" w:lineRule="auto"/>
        <w:rPr>
          <w:rFonts w:ascii="Times New Roman" w:eastAsiaTheme="majorEastAsia" w:hAnsi="Times New Roman" w:cs="Times New Roman"/>
          <w:b/>
          <w:bCs/>
          <w:color w:val="2F5496" w:themeColor="accent1" w:themeShade="BF"/>
          <w:sz w:val="32"/>
          <w:szCs w:val="32"/>
        </w:rPr>
      </w:pPr>
      <w:r w:rsidRPr="00F20A5A">
        <w:rPr>
          <w:rFonts w:ascii="Times New Roman" w:hAnsi="Times New Roman" w:cs="Times New Roman"/>
        </w:rPr>
        <w:fldChar w:fldCharType="end"/>
      </w:r>
      <w:r w:rsidR="0014713A" w:rsidRPr="00E91045">
        <w:rPr>
          <w:rFonts w:ascii="Times New Roman" w:hAnsi="Times New Roman" w:cs="Times New Roman"/>
          <w:b/>
          <w:bCs/>
        </w:rPr>
        <w:br w:type="page"/>
      </w:r>
    </w:p>
    <w:p w14:paraId="4F38E14F" w14:textId="4C862057" w:rsidR="00381608" w:rsidRDefault="00381608" w:rsidP="006D2CDD">
      <w:pPr>
        <w:pStyle w:val="Heading1"/>
        <w:spacing w:line="360" w:lineRule="auto"/>
        <w:rPr>
          <w:rFonts w:ascii="Times New Roman" w:hAnsi="Times New Roman" w:cs="Times New Roman"/>
          <w:b/>
          <w:bCs/>
        </w:rPr>
      </w:pPr>
      <w:bookmarkStart w:id="0" w:name="_Toc109581843"/>
      <w:r>
        <w:rPr>
          <w:rFonts w:ascii="Times New Roman" w:hAnsi="Times New Roman" w:cs="Times New Roman"/>
          <w:b/>
          <w:bCs/>
        </w:rPr>
        <w:lastRenderedPageBreak/>
        <w:t>Abstract</w:t>
      </w:r>
      <w:bookmarkEnd w:id="0"/>
    </w:p>
    <w:p w14:paraId="311047CB" w14:textId="7A2D9E15" w:rsidR="005B313B" w:rsidRDefault="00DA2D90" w:rsidP="005B313B">
      <w:pPr>
        <w:spacing w:line="360" w:lineRule="auto"/>
        <w:rPr>
          <w:rFonts w:ascii="Times New Roman" w:hAnsi="Times New Roman" w:cs="Times New Roman"/>
          <w:sz w:val="24"/>
          <w:szCs w:val="24"/>
        </w:rPr>
      </w:pPr>
      <w:r w:rsidRPr="00E91045">
        <w:rPr>
          <w:rFonts w:ascii="Times New Roman" w:hAnsi="Times New Roman" w:cs="Times New Roman"/>
          <w:sz w:val="24"/>
          <w:szCs w:val="24"/>
        </w:rPr>
        <w:t>Algorithmic trading is also known as automated trading or black-box trading, it utilizes computer programs that are designed to follow a defined set of programmed instructions and alias algorithms to place trades. The trades are always hoped to generate profits or revenues at a given speed as well as the frequency that the human trader finds impossible.</w:t>
      </w:r>
      <w:r>
        <w:rPr>
          <w:rFonts w:ascii="Times New Roman" w:hAnsi="Times New Roman" w:cs="Times New Roman"/>
          <w:sz w:val="24"/>
          <w:szCs w:val="24"/>
        </w:rPr>
        <w:t xml:space="preserve"> </w:t>
      </w:r>
      <w:r w:rsidR="006D2CDD" w:rsidRPr="00E91045">
        <w:rPr>
          <w:rFonts w:ascii="Times New Roman" w:hAnsi="Times New Roman" w:cs="Times New Roman"/>
          <w:sz w:val="24"/>
          <w:szCs w:val="24"/>
        </w:rPr>
        <w:t>While carrying out the trading procedures, traders’ mindset, as well as their perspectives, can be unique at given timeframes, and sometimes, they can be led to emotional trading and this can result in enormous losses. Emotional trading can be described to be one of the most terrible approaches that can occur while trading. Therefore, while trading, one needs peace of mind as well as concentration and this paved the way for algorithmic trading. This type of trading combines both computer programming techniques and financial markets for it to execute the relevant trades required by the traders at precise moments. However, the trading process attempts to strip away human emotions that can be involved in the physical trades and this ensures that the execution result of the process is much more efficient; in this context, the order placement is done instantaneously the trading fees are much lowered.</w:t>
      </w:r>
      <w:r w:rsidR="00655457">
        <w:rPr>
          <w:rFonts w:ascii="Times New Roman" w:hAnsi="Times New Roman" w:cs="Times New Roman"/>
          <w:sz w:val="24"/>
          <w:szCs w:val="24"/>
        </w:rPr>
        <w:t xml:space="preserve"> </w:t>
      </w:r>
      <w:r w:rsidR="00655457" w:rsidRPr="00E91045">
        <w:rPr>
          <w:rFonts w:ascii="Times New Roman" w:hAnsi="Times New Roman" w:cs="Times New Roman"/>
          <w:sz w:val="24"/>
          <w:szCs w:val="24"/>
        </w:rPr>
        <w:t>The main aim of the dissertation was based on finding algorithmic trading strategies that would be applied to the market space to provide success in market profit booking.</w:t>
      </w:r>
      <w:r w:rsidR="00F01C61">
        <w:rPr>
          <w:rFonts w:ascii="Times New Roman" w:hAnsi="Times New Roman" w:cs="Times New Roman"/>
          <w:sz w:val="24"/>
          <w:szCs w:val="24"/>
        </w:rPr>
        <w:t xml:space="preserve"> </w:t>
      </w:r>
      <w:r w:rsidR="00F01C61" w:rsidRPr="00E91045">
        <w:rPr>
          <w:rFonts w:ascii="Times New Roman" w:hAnsi="Times New Roman" w:cs="Times New Roman"/>
          <w:sz w:val="24"/>
          <w:szCs w:val="24"/>
        </w:rPr>
        <w:t xml:space="preserve">However, the strategy that was used for the modeling phase was based on the problem domain and it was a trend-following strategy, most algorithmic trading strategies follow various trends available in the market space. The trend following can be based on moving market averages, price level changes, channel breakouts as well as relative technical indicators. </w:t>
      </w:r>
      <w:r w:rsidR="005B313B">
        <w:rPr>
          <w:rFonts w:ascii="Times New Roman" w:hAnsi="Times New Roman" w:cs="Times New Roman"/>
          <w:sz w:val="24"/>
          <w:szCs w:val="24"/>
        </w:rPr>
        <w:t>T</w:t>
      </w:r>
      <w:r w:rsidR="004A35B1" w:rsidRPr="00E91045">
        <w:rPr>
          <w:rFonts w:ascii="Times New Roman" w:hAnsi="Times New Roman" w:cs="Times New Roman"/>
          <w:sz w:val="24"/>
          <w:szCs w:val="24"/>
        </w:rPr>
        <w:t>he implementation phase was facilitated by using Jupyter Notebook since the tasks carried out were implemented via Python programming language. The notebook was identified as both client/server-based applications that enabled the researcher to edit and run the written document on any browser of choice.</w:t>
      </w:r>
      <w:r w:rsidR="005B313B">
        <w:rPr>
          <w:rFonts w:ascii="Times New Roman" w:hAnsi="Times New Roman" w:cs="Times New Roman"/>
          <w:sz w:val="24"/>
          <w:szCs w:val="24"/>
        </w:rPr>
        <w:t xml:space="preserve"> </w:t>
      </w:r>
      <w:r w:rsidR="005B313B">
        <w:rPr>
          <w:rFonts w:ascii="Times New Roman" w:hAnsi="Times New Roman" w:cs="Times New Roman"/>
          <w:sz w:val="24"/>
          <w:szCs w:val="24"/>
        </w:rPr>
        <w:t>O</w:t>
      </w:r>
      <w:r w:rsidR="005B313B" w:rsidRPr="007333A1">
        <w:rPr>
          <w:rFonts w:ascii="Times New Roman" w:hAnsi="Times New Roman" w:cs="Times New Roman"/>
          <w:sz w:val="24"/>
          <w:szCs w:val="24"/>
        </w:rPr>
        <w:t xml:space="preserve">bservations made </w:t>
      </w:r>
      <w:r w:rsidR="005B313B">
        <w:rPr>
          <w:rFonts w:ascii="Times New Roman" w:hAnsi="Times New Roman" w:cs="Times New Roman"/>
          <w:sz w:val="24"/>
          <w:szCs w:val="24"/>
        </w:rPr>
        <w:t xml:space="preserve">were </w:t>
      </w:r>
      <w:r w:rsidR="005B313B" w:rsidRPr="007333A1">
        <w:rPr>
          <w:rFonts w:ascii="Times New Roman" w:hAnsi="Times New Roman" w:cs="Times New Roman"/>
          <w:sz w:val="24"/>
          <w:szCs w:val="24"/>
        </w:rPr>
        <w:t xml:space="preserve">based on closing day (9-day), an individual would be advised to make purchases on the opening days (21-day) of last year’s month of December as well as around February this year, 2022. However, on the current month of the year, one would incur losses and he or she would not be advised to buy or sell gold stock. </w:t>
      </w:r>
      <w:r w:rsidR="005B313B">
        <w:rPr>
          <w:rFonts w:ascii="Times New Roman" w:hAnsi="Times New Roman" w:cs="Times New Roman"/>
          <w:sz w:val="24"/>
          <w:szCs w:val="24"/>
        </w:rPr>
        <w:t>In addition, the following graph outlines the system performance against the customer’s “Buy/Hold” power. It depicts that the customer’s return is outperformed by the system by (1.16%), which means that the system could cause losses at this moment.</w:t>
      </w:r>
    </w:p>
    <w:p w14:paraId="335883E9" w14:textId="54286299" w:rsidR="00564170" w:rsidRPr="00E91045" w:rsidRDefault="00EF3EA1" w:rsidP="006854CD">
      <w:pPr>
        <w:pStyle w:val="Heading1"/>
        <w:spacing w:line="360" w:lineRule="auto"/>
        <w:rPr>
          <w:rFonts w:ascii="Times New Roman" w:hAnsi="Times New Roman" w:cs="Times New Roman"/>
          <w:b/>
          <w:bCs/>
        </w:rPr>
      </w:pPr>
      <w:bookmarkStart w:id="1" w:name="_Toc109581844"/>
      <w:r w:rsidRPr="00E91045">
        <w:rPr>
          <w:rFonts w:ascii="Times New Roman" w:hAnsi="Times New Roman" w:cs="Times New Roman"/>
          <w:b/>
          <w:bCs/>
        </w:rPr>
        <w:lastRenderedPageBreak/>
        <w:t>Introduction</w:t>
      </w:r>
      <w:bookmarkEnd w:id="1"/>
    </w:p>
    <w:p w14:paraId="1508CD31" w14:textId="71D8B912" w:rsidR="003C318D" w:rsidRPr="00E91045" w:rsidRDefault="00502767" w:rsidP="006854CD">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This is the first chapter of the Algorithmic Trading dissertation and it </w:t>
      </w:r>
      <w:r w:rsidR="007C6E02" w:rsidRPr="00E91045">
        <w:rPr>
          <w:rFonts w:ascii="Times New Roman" w:hAnsi="Times New Roman" w:cs="Times New Roman"/>
          <w:sz w:val="24"/>
          <w:szCs w:val="24"/>
        </w:rPr>
        <w:t>describes</w:t>
      </w:r>
      <w:r w:rsidRPr="00E91045">
        <w:rPr>
          <w:rFonts w:ascii="Times New Roman" w:hAnsi="Times New Roman" w:cs="Times New Roman"/>
          <w:sz w:val="24"/>
          <w:szCs w:val="24"/>
        </w:rPr>
        <w:t xml:space="preserve"> the trading process. </w:t>
      </w:r>
      <w:r w:rsidR="00550EBB" w:rsidRPr="00E91045">
        <w:rPr>
          <w:rFonts w:ascii="Times New Roman" w:hAnsi="Times New Roman" w:cs="Times New Roman"/>
          <w:sz w:val="24"/>
          <w:szCs w:val="24"/>
        </w:rPr>
        <w:t xml:space="preserve">In this chapter, the author introduces algorithmic trading as an automated type of trading that utilizes computer programs that are designed to follow a defined set of programmed instructions and alias algorithms to place trades. </w:t>
      </w:r>
      <w:r w:rsidR="00952898" w:rsidRPr="00E91045">
        <w:rPr>
          <w:rFonts w:ascii="Times New Roman" w:hAnsi="Times New Roman" w:cs="Times New Roman"/>
          <w:sz w:val="24"/>
          <w:szCs w:val="24"/>
        </w:rPr>
        <w:t xml:space="preserve">However, in this chapter; the author provides the dissertation objectives, research questions that guided the development process of the research, the main aim of carrying out the research as well as the identified problem. </w:t>
      </w:r>
    </w:p>
    <w:p w14:paraId="185E7317" w14:textId="79EDF4D4" w:rsidR="003C318D" w:rsidRPr="00E91045" w:rsidRDefault="003C318D" w:rsidP="00B272C5">
      <w:pPr>
        <w:pStyle w:val="Heading2"/>
        <w:spacing w:line="360" w:lineRule="auto"/>
        <w:rPr>
          <w:rFonts w:ascii="Times New Roman" w:hAnsi="Times New Roman" w:cs="Times New Roman"/>
          <w:b/>
          <w:bCs/>
        </w:rPr>
      </w:pPr>
      <w:bookmarkStart w:id="2" w:name="_Toc109581845"/>
      <w:r w:rsidRPr="00E91045">
        <w:rPr>
          <w:rFonts w:ascii="Times New Roman" w:hAnsi="Times New Roman" w:cs="Times New Roman"/>
          <w:b/>
          <w:bCs/>
        </w:rPr>
        <w:t>Background Information</w:t>
      </w:r>
      <w:bookmarkEnd w:id="2"/>
    </w:p>
    <w:p w14:paraId="2089BE13" w14:textId="6897D317" w:rsidR="00256E66" w:rsidRPr="00E91045" w:rsidRDefault="006F153A" w:rsidP="00B272C5">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Algorithmic trading </w:t>
      </w:r>
      <w:r w:rsidR="00305FF1" w:rsidRPr="00E91045">
        <w:rPr>
          <w:rFonts w:ascii="Times New Roman" w:hAnsi="Times New Roman" w:cs="Times New Roman"/>
          <w:sz w:val="24"/>
          <w:szCs w:val="24"/>
        </w:rPr>
        <w:t xml:space="preserve">is </w:t>
      </w:r>
      <w:r w:rsidRPr="00E91045">
        <w:rPr>
          <w:rFonts w:ascii="Times New Roman" w:hAnsi="Times New Roman" w:cs="Times New Roman"/>
          <w:sz w:val="24"/>
          <w:szCs w:val="24"/>
        </w:rPr>
        <w:t>also known as automated trading or black-box trading</w:t>
      </w:r>
      <w:r w:rsidR="00EE4FA6" w:rsidRPr="00E91045">
        <w:rPr>
          <w:rFonts w:ascii="Times New Roman" w:hAnsi="Times New Roman" w:cs="Times New Roman"/>
          <w:sz w:val="24"/>
          <w:szCs w:val="24"/>
        </w:rPr>
        <w:t>, it</w:t>
      </w:r>
      <w:r w:rsidRPr="00E91045">
        <w:rPr>
          <w:rFonts w:ascii="Times New Roman" w:hAnsi="Times New Roman" w:cs="Times New Roman"/>
          <w:sz w:val="24"/>
          <w:szCs w:val="24"/>
        </w:rPr>
        <w:t xml:space="preserve"> utilizes computer programs that are designed to follow a defined set of programmed instructions </w:t>
      </w:r>
      <w:r w:rsidR="001F103F" w:rsidRPr="00E91045">
        <w:rPr>
          <w:rFonts w:ascii="Times New Roman" w:hAnsi="Times New Roman" w:cs="Times New Roman"/>
          <w:sz w:val="24"/>
          <w:szCs w:val="24"/>
        </w:rPr>
        <w:t xml:space="preserve">and </w:t>
      </w:r>
      <w:r w:rsidRPr="00E91045">
        <w:rPr>
          <w:rFonts w:ascii="Times New Roman" w:hAnsi="Times New Roman" w:cs="Times New Roman"/>
          <w:sz w:val="24"/>
          <w:szCs w:val="24"/>
        </w:rPr>
        <w:t>alias algorithm</w:t>
      </w:r>
      <w:r w:rsidR="001F103F" w:rsidRPr="00E91045">
        <w:rPr>
          <w:rFonts w:ascii="Times New Roman" w:hAnsi="Times New Roman" w:cs="Times New Roman"/>
          <w:sz w:val="24"/>
          <w:szCs w:val="24"/>
        </w:rPr>
        <w:t>s</w:t>
      </w:r>
      <w:r w:rsidRPr="00E91045">
        <w:rPr>
          <w:rFonts w:ascii="Times New Roman" w:hAnsi="Times New Roman" w:cs="Times New Roman"/>
          <w:sz w:val="24"/>
          <w:szCs w:val="24"/>
        </w:rPr>
        <w:t xml:space="preserve"> to place trades. </w:t>
      </w:r>
      <w:r w:rsidR="00E86A91" w:rsidRPr="00E91045">
        <w:rPr>
          <w:rFonts w:ascii="Times New Roman" w:hAnsi="Times New Roman" w:cs="Times New Roman"/>
          <w:sz w:val="24"/>
          <w:szCs w:val="24"/>
        </w:rPr>
        <w:t xml:space="preserve">The trades are always hoped to generate profits or revenues at a given speed as well as </w:t>
      </w:r>
      <w:r w:rsidR="00305FF1" w:rsidRPr="00E91045">
        <w:rPr>
          <w:rFonts w:ascii="Times New Roman" w:hAnsi="Times New Roman" w:cs="Times New Roman"/>
          <w:sz w:val="24"/>
          <w:szCs w:val="24"/>
        </w:rPr>
        <w:t xml:space="preserve">the </w:t>
      </w:r>
      <w:r w:rsidR="00E86A91" w:rsidRPr="00E91045">
        <w:rPr>
          <w:rFonts w:ascii="Times New Roman" w:hAnsi="Times New Roman" w:cs="Times New Roman"/>
          <w:sz w:val="24"/>
          <w:szCs w:val="24"/>
        </w:rPr>
        <w:t>frequency that the human trader finds impossible</w:t>
      </w:r>
      <w:r w:rsidR="00F16679">
        <w:rPr>
          <w:rFonts w:ascii="Times New Roman" w:hAnsi="Times New Roman" w:cs="Times New Roman"/>
          <w:sz w:val="24"/>
          <w:szCs w:val="24"/>
        </w:rPr>
        <w:t>, (</w:t>
      </w:r>
      <w:r w:rsidR="00F16679" w:rsidRPr="008D3A27">
        <w:rPr>
          <w:rFonts w:ascii="Times New Roman" w:hAnsi="Times New Roman" w:cs="Times New Roman"/>
          <w:color w:val="000000" w:themeColor="text1"/>
          <w:sz w:val="24"/>
          <w:szCs w:val="24"/>
          <w:shd w:val="clear" w:color="auto" w:fill="FFFFFF"/>
        </w:rPr>
        <w:t>Treleaven</w:t>
      </w:r>
      <w:r w:rsidR="00F16679">
        <w:rPr>
          <w:rFonts w:ascii="Times New Roman" w:hAnsi="Times New Roman" w:cs="Times New Roman"/>
          <w:color w:val="000000" w:themeColor="text1"/>
          <w:sz w:val="24"/>
          <w:szCs w:val="24"/>
          <w:shd w:val="clear" w:color="auto" w:fill="FFFFFF"/>
        </w:rPr>
        <w:t xml:space="preserve"> et al</w:t>
      </w:r>
      <w:r w:rsidR="00F16679" w:rsidRPr="008D3A27">
        <w:rPr>
          <w:rFonts w:ascii="Times New Roman" w:hAnsi="Times New Roman" w:cs="Times New Roman"/>
          <w:color w:val="000000" w:themeColor="text1"/>
          <w:sz w:val="24"/>
          <w:szCs w:val="24"/>
          <w:shd w:val="clear" w:color="auto" w:fill="FFFFFF"/>
        </w:rPr>
        <w:t>, 2013</w:t>
      </w:r>
      <w:r w:rsidR="00C754D3">
        <w:rPr>
          <w:rFonts w:ascii="Times New Roman" w:hAnsi="Times New Roman" w:cs="Times New Roman"/>
          <w:color w:val="000000" w:themeColor="text1"/>
          <w:sz w:val="24"/>
          <w:szCs w:val="24"/>
          <w:shd w:val="clear" w:color="auto" w:fill="FFFFFF"/>
        </w:rPr>
        <w:t xml:space="preserve">, </w:t>
      </w:r>
      <w:r w:rsidR="00C754D3" w:rsidRPr="008D3A27">
        <w:rPr>
          <w:rFonts w:ascii="Times New Roman" w:hAnsi="Times New Roman" w:cs="Times New Roman"/>
          <w:color w:val="000000" w:themeColor="text1"/>
          <w:sz w:val="24"/>
          <w:szCs w:val="24"/>
          <w:shd w:val="clear" w:color="auto" w:fill="FFFFFF"/>
        </w:rPr>
        <w:t>pp.76-85</w:t>
      </w:r>
      <w:r w:rsidR="00F16679">
        <w:rPr>
          <w:rFonts w:ascii="Times New Roman" w:hAnsi="Times New Roman" w:cs="Times New Roman"/>
          <w:sz w:val="24"/>
          <w:szCs w:val="24"/>
        </w:rPr>
        <w:t>)</w:t>
      </w:r>
      <w:r w:rsidR="00E86A91" w:rsidRPr="00E91045">
        <w:rPr>
          <w:rFonts w:ascii="Times New Roman" w:hAnsi="Times New Roman" w:cs="Times New Roman"/>
          <w:sz w:val="24"/>
          <w:szCs w:val="24"/>
        </w:rPr>
        <w:t xml:space="preserve">. </w:t>
      </w:r>
      <w:r w:rsidR="00305FF1" w:rsidRPr="00E91045">
        <w:rPr>
          <w:rFonts w:ascii="Times New Roman" w:hAnsi="Times New Roman" w:cs="Times New Roman"/>
          <w:sz w:val="24"/>
          <w:szCs w:val="24"/>
        </w:rPr>
        <w:t xml:space="preserve">The defined set of programmed computer instructions </w:t>
      </w:r>
      <w:r w:rsidR="00DE03FD" w:rsidRPr="00E91045">
        <w:rPr>
          <w:rFonts w:ascii="Times New Roman" w:hAnsi="Times New Roman" w:cs="Times New Roman"/>
          <w:sz w:val="24"/>
          <w:szCs w:val="24"/>
        </w:rPr>
        <w:t>is</w:t>
      </w:r>
      <w:r w:rsidR="00305FF1" w:rsidRPr="00E91045">
        <w:rPr>
          <w:rFonts w:ascii="Times New Roman" w:hAnsi="Times New Roman" w:cs="Times New Roman"/>
          <w:sz w:val="24"/>
          <w:szCs w:val="24"/>
        </w:rPr>
        <w:t xml:space="preserve"> always dependent on time, price, quality</w:t>
      </w:r>
      <w:r w:rsidR="00DE03FD" w:rsidRPr="00E91045">
        <w:rPr>
          <w:rFonts w:ascii="Times New Roman" w:hAnsi="Times New Roman" w:cs="Times New Roman"/>
          <w:sz w:val="24"/>
          <w:szCs w:val="24"/>
        </w:rPr>
        <w:t>,</w:t>
      </w:r>
      <w:r w:rsidR="00305FF1" w:rsidRPr="00E91045">
        <w:rPr>
          <w:rFonts w:ascii="Times New Roman" w:hAnsi="Times New Roman" w:cs="Times New Roman"/>
          <w:sz w:val="24"/>
          <w:szCs w:val="24"/>
        </w:rPr>
        <w:t xml:space="preserve"> and any applicable mathematical model. </w:t>
      </w:r>
      <w:r w:rsidR="00817E50" w:rsidRPr="00E91045">
        <w:rPr>
          <w:rFonts w:ascii="Times New Roman" w:hAnsi="Times New Roman" w:cs="Times New Roman"/>
          <w:sz w:val="24"/>
          <w:szCs w:val="24"/>
        </w:rPr>
        <w:t xml:space="preserve">In this context, apart from the generated profits for any given trader, the algorithmic trading process renders the markets to be in a more liquid nature and this allows the trading process to be more systematic for it rules out the human impact on emotions that can </w:t>
      </w:r>
      <w:r w:rsidR="006B3205" w:rsidRPr="00E91045">
        <w:rPr>
          <w:rFonts w:ascii="Times New Roman" w:hAnsi="Times New Roman" w:cs="Times New Roman"/>
          <w:sz w:val="24"/>
          <w:szCs w:val="24"/>
        </w:rPr>
        <w:t>affect</w:t>
      </w:r>
      <w:r w:rsidR="00817E50" w:rsidRPr="00E91045">
        <w:rPr>
          <w:rFonts w:ascii="Times New Roman" w:hAnsi="Times New Roman" w:cs="Times New Roman"/>
          <w:sz w:val="24"/>
          <w:szCs w:val="24"/>
        </w:rPr>
        <w:t xml:space="preserve"> the trading activities. </w:t>
      </w:r>
      <w:r w:rsidR="000A1EB4">
        <w:rPr>
          <w:rFonts w:ascii="Times New Roman" w:hAnsi="Times New Roman" w:cs="Times New Roman"/>
          <w:sz w:val="24"/>
          <w:szCs w:val="24"/>
        </w:rPr>
        <w:t xml:space="preserve">According to, </w:t>
      </w:r>
      <w:r w:rsidR="000073FF">
        <w:rPr>
          <w:rFonts w:ascii="Times New Roman" w:hAnsi="Times New Roman" w:cs="Times New Roman"/>
          <w:sz w:val="24"/>
          <w:szCs w:val="24"/>
        </w:rPr>
        <w:t>(</w:t>
      </w:r>
      <w:r w:rsidR="000A1EB4" w:rsidRPr="008D3A27">
        <w:rPr>
          <w:rFonts w:ascii="Times New Roman" w:hAnsi="Times New Roman" w:cs="Times New Roman"/>
          <w:color w:val="000000" w:themeColor="text1"/>
          <w:sz w:val="24"/>
          <w:szCs w:val="24"/>
          <w:shd w:val="clear" w:color="auto" w:fill="FFFFFF"/>
        </w:rPr>
        <w:t>Hendershott</w:t>
      </w:r>
      <w:r w:rsidR="000A1EB4">
        <w:rPr>
          <w:rFonts w:ascii="Times New Roman" w:hAnsi="Times New Roman" w:cs="Times New Roman"/>
          <w:color w:val="000000" w:themeColor="text1"/>
          <w:sz w:val="24"/>
          <w:szCs w:val="24"/>
          <w:shd w:val="clear" w:color="auto" w:fill="FFFFFF"/>
        </w:rPr>
        <w:t xml:space="preserve"> </w:t>
      </w:r>
      <w:r w:rsidR="000A1EB4" w:rsidRPr="008D3A27">
        <w:rPr>
          <w:rFonts w:ascii="Times New Roman" w:hAnsi="Times New Roman" w:cs="Times New Roman"/>
          <w:color w:val="000000" w:themeColor="text1"/>
          <w:sz w:val="24"/>
          <w:szCs w:val="24"/>
          <w:shd w:val="clear" w:color="auto" w:fill="FFFFFF"/>
        </w:rPr>
        <w:t>and Riordan, 2013</w:t>
      </w:r>
      <w:r w:rsidR="000A1EB4">
        <w:rPr>
          <w:rFonts w:ascii="Times New Roman" w:hAnsi="Times New Roman" w:cs="Times New Roman"/>
          <w:color w:val="000000" w:themeColor="text1"/>
          <w:sz w:val="24"/>
          <w:szCs w:val="24"/>
          <w:shd w:val="clear" w:color="auto" w:fill="FFFFFF"/>
        </w:rPr>
        <w:t xml:space="preserve">, </w:t>
      </w:r>
      <w:r w:rsidR="000A1EB4" w:rsidRPr="008D3A27">
        <w:rPr>
          <w:rFonts w:ascii="Times New Roman" w:hAnsi="Times New Roman" w:cs="Times New Roman"/>
          <w:color w:val="000000" w:themeColor="text1"/>
          <w:sz w:val="24"/>
          <w:szCs w:val="24"/>
          <w:shd w:val="clear" w:color="auto" w:fill="FFFFFF"/>
        </w:rPr>
        <w:t>pp.1001-1024</w:t>
      </w:r>
      <w:r w:rsidR="000A1EB4">
        <w:rPr>
          <w:rFonts w:ascii="Times New Roman" w:hAnsi="Times New Roman" w:cs="Times New Roman"/>
          <w:color w:val="000000" w:themeColor="text1"/>
          <w:sz w:val="24"/>
          <w:szCs w:val="24"/>
          <w:shd w:val="clear" w:color="auto" w:fill="FFFFFF"/>
        </w:rPr>
        <w:t>), th</w:t>
      </w:r>
      <w:r w:rsidR="007A6A92" w:rsidRPr="00E91045">
        <w:rPr>
          <w:rFonts w:ascii="Times New Roman" w:hAnsi="Times New Roman" w:cs="Times New Roman"/>
          <w:sz w:val="24"/>
          <w:szCs w:val="24"/>
        </w:rPr>
        <w:t xml:space="preserve">is type of trading combines both computer programming techniques and financial markets for it to execute the relevant trades required by the traders at precise moments. </w:t>
      </w:r>
      <w:r w:rsidR="00EA11B0" w:rsidRPr="00E91045">
        <w:rPr>
          <w:rFonts w:ascii="Times New Roman" w:hAnsi="Times New Roman" w:cs="Times New Roman"/>
          <w:sz w:val="24"/>
          <w:szCs w:val="24"/>
        </w:rPr>
        <w:t>However, the trading process attempts to strip away human emotions that can be involved in the physical trades and this ensures that the execution result of the process is much more efficient; in this context, the order placement is done in</w:t>
      </w:r>
      <w:r w:rsidR="00067326" w:rsidRPr="00E91045">
        <w:rPr>
          <w:rFonts w:ascii="Times New Roman" w:hAnsi="Times New Roman" w:cs="Times New Roman"/>
          <w:sz w:val="24"/>
          <w:szCs w:val="24"/>
        </w:rPr>
        <w:t>stantaneously</w:t>
      </w:r>
      <w:r w:rsidR="00EA11B0" w:rsidRPr="00E91045">
        <w:rPr>
          <w:rFonts w:ascii="Times New Roman" w:hAnsi="Times New Roman" w:cs="Times New Roman"/>
          <w:sz w:val="24"/>
          <w:szCs w:val="24"/>
        </w:rPr>
        <w:t xml:space="preserve"> the trading fees </w:t>
      </w:r>
      <w:r w:rsidR="00067326" w:rsidRPr="00E91045">
        <w:rPr>
          <w:rFonts w:ascii="Times New Roman" w:hAnsi="Times New Roman" w:cs="Times New Roman"/>
          <w:sz w:val="24"/>
          <w:szCs w:val="24"/>
        </w:rPr>
        <w:t>are</w:t>
      </w:r>
      <w:r w:rsidR="00EA11B0" w:rsidRPr="00E91045">
        <w:rPr>
          <w:rFonts w:ascii="Times New Roman" w:hAnsi="Times New Roman" w:cs="Times New Roman"/>
          <w:sz w:val="24"/>
          <w:szCs w:val="24"/>
        </w:rPr>
        <w:t xml:space="preserve"> much lowered. </w:t>
      </w:r>
    </w:p>
    <w:p w14:paraId="52DA83C3" w14:textId="4E9D15B7" w:rsidR="006F153A" w:rsidRPr="00E91045" w:rsidRDefault="0055006C" w:rsidP="00B272C5">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There are various algorithmic trading techniques applicable in the modern days of technology and they include; trend-following strategies, index fund rebalancing as well as arbitrage opportunities. </w:t>
      </w:r>
      <w:r w:rsidR="004F7C6C" w:rsidRPr="00E91045">
        <w:rPr>
          <w:rFonts w:ascii="Times New Roman" w:hAnsi="Times New Roman" w:cs="Times New Roman"/>
          <w:sz w:val="24"/>
          <w:szCs w:val="24"/>
        </w:rPr>
        <w:t>The entire trading process is usually executed dependen</w:t>
      </w:r>
      <w:r w:rsidR="00067326" w:rsidRPr="00E91045">
        <w:rPr>
          <w:rFonts w:ascii="Times New Roman" w:hAnsi="Times New Roman" w:cs="Times New Roman"/>
          <w:sz w:val="24"/>
          <w:szCs w:val="24"/>
        </w:rPr>
        <w:t>t</w:t>
      </w:r>
      <w:r w:rsidR="004F7C6C" w:rsidRPr="00E91045">
        <w:rPr>
          <w:rFonts w:ascii="Times New Roman" w:hAnsi="Times New Roman" w:cs="Times New Roman"/>
          <w:sz w:val="24"/>
          <w:szCs w:val="24"/>
        </w:rPr>
        <w:t xml:space="preserve"> o</w:t>
      </w:r>
      <w:r w:rsidR="00067326" w:rsidRPr="00E91045">
        <w:rPr>
          <w:rFonts w:ascii="Times New Roman" w:hAnsi="Times New Roman" w:cs="Times New Roman"/>
          <w:sz w:val="24"/>
          <w:szCs w:val="24"/>
        </w:rPr>
        <w:t>n</w:t>
      </w:r>
      <w:r w:rsidR="004F7C6C" w:rsidRPr="00E91045">
        <w:rPr>
          <w:rFonts w:ascii="Times New Roman" w:hAnsi="Times New Roman" w:cs="Times New Roman"/>
          <w:sz w:val="24"/>
          <w:szCs w:val="24"/>
        </w:rPr>
        <w:t xml:space="preserve"> the trading volume which entails volume-weighted average prices or passage of timeframe which includes the time-weighted average prices</w:t>
      </w:r>
      <w:r w:rsidR="00C77617">
        <w:rPr>
          <w:rFonts w:ascii="Times New Roman" w:hAnsi="Times New Roman" w:cs="Times New Roman"/>
          <w:sz w:val="24"/>
          <w:szCs w:val="24"/>
        </w:rPr>
        <w:t>, (</w:t>
      </w:r>
      <w:r w:rsidR="00C77617" w:rsidRPr="008D3A27">
        <w:rPr>
          <w:rFonts w:ascii="Times New Roman" w:hAnsi="Times New Roman" w:cs="Times New Roman"/>
          <w:color w:val="000000" w:themeColor="text1"/>
          <w:sz w:val="24"/>
          <w:szCs w:val="24"/>
          <w:shd w:val="clear" w:color="auto" w:fill="FFFFFF"/>
        </w:rPr>
        <w:t>Boehmer</w:t>
      </w:r>
      <w:r w:rsidR="00C77617">
        <w:rPr>
          <w:rFonts w:ascii="Times New Roman" w:hAnsi="Times New Roman" w:cs="Times New Roman"/>
          <w:color w:val="000000" w:themeColor="text1"/>
          <w:sz w:val="24"/>
          <w:szCs w:val="24"/>
          <w:shd w:val="clear" w:color="auto" w:fill="FFFFFF"/>
        </w:rPr>
        <w:t xml:space="preserve"> et al</w:t>
      </w:r>
      <w:r w:rsidR="00C77617" w:rsidRPr="008D3A27">
        <w:rPr>
          <w:rFonts w:ascii="Times New Roman" w:hAnsi="Times New Roman" w:cs="Times New Roman"/>
          <w:color w:val="000000" w:themeColor="text1"/>
          <w:sz w:val="24"/>
          <w:szCs w:val="24"/>
          <w:shd w:val="clear" w:color="auto" w:fill="FFFFFF"/>
        </w:rPr>
        <w:t>, 2012</w:t>
      </w:r>
      <w:r w:rsidR="00C77617">
        <w:rPr>
          <w:rFonts w:ascii="Times New Roman" w:hAnsi="Times New Roman" w:cs="Times New Roman"/>
          <w:sz w:val="24"/>
          <w:szCs w:val="24"/>
        </w:rPr>
        <w:t>)</w:t>
      </w:r>
      <w:r w:rsidR="004F7C6C" w:rsidRPr="00E91045">
        <w:rPr>
          <w:rFonts w:ascii="Times New Roman" w:hAnsi="Times New Roman" w:cs="Times New Roman"/>
          <w:sz w:val="24"/>
          <w:szCs w:val="24"/>
        </w:rPr>
        <w:t xml:space="preserve">. </w:t>
      </w:r>
      <w:r w:rsidR="006323DA" w:rsidRPr="00E91045">
        <w:rPr>
          <w:rFonts w:ascii="Times New Roman" w:hAnsi="Times New Roman" w:cs="Times New Roman"/>
          <w:sz w:val="24"/>
          <w:szCs w:val="24"/>
        </w:rPr>
        <w:t xml:space="preserve">For an individual to get started with the algorithmic type of trading, he or she is required to acquire computer access, have fast network access, </w:t>
      </w:r>
      <w:r w:rsidR="00067326" w:rsidRPr="00E91045">
        <w:rPr>
          <w:rFonts w:ascii="Times New Roman" w:hAnsi="Times New Roman" w:cs="Times New Roman"/>
          <w:sz w:val="24"/>
          <w:szCs w:val="24"/>
        </w:rPr>
        <w:t xml:space="preserve">and </w:t>
      </w:r>
      <w:r w:rsidR="006323DA" w:rsidRPr="00E91045">
        <w:rPr>
          <w:rFonts w:ascii="Times New Roman" w:hAnsi="Times New Roman" w:cs="Times New Roman"/>
          <w:sz w:val="24"/>
          <w:szCs w:val="24"/>
        </w:rPr>
        <w:t>have knowledge o</w:t>
      </w:r>
      <w:r w:rsidR="00067326" w:rsidRPr="00E91045">
        <w:rPr>
          <w:rFonts w:ascii="Times New Roman" w:hAnsi="Times New Roman" w:cs="Times New Roman"/>
          <w:sz w:val="24"/>
          <w:szCs w:val="24"/>
        </w:rPr>
        <w:t>f</w:t>
      </w:r>
      <w:r w:rsidR="006323DA" w:rsidRPr="00E91045">
        <w:rPr>
          <w:rFonts w:ascii="Times New Roman" w:hAnsi="Times New Roman" w:cs="Times New Roman"/>
          <w:sz w:val="24"/>
          <w:szCs w:val="24"/>
        </w:rPr>
        <w:t xml:space="preserve"> financial markets as well as coding capabilities. </w:t>
      </w:r>
    </w:p>
    <w:p w14:paraId="497128ED" w14:textId="3D422578" w:rsidR="003C6BDE" w:rsidRPr="00E91045" w:rsidRDefault="0067139B"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lastRenderedPageBreak/>
        <w:t xml:space="preserve">It is highly recommended for one to note that most of the algorithmic trading practices used in the current days of trading </w:t>
      </w:r>
      <w:r w:rsidR="007B01C1" w:rsidRPr="00E91045">
        <w:rPr>
          <w:rFonts w:ascii="Times New Roman" w:hAnsi="Times New Roman" w:cs="Times New Roman"/>
          <w:sz w:val="24"/>
          <w:szCs w:val="24"/>
        </w:rPr>
        <w:t>are</w:t>
      </w:r>
      <w:r w:rsidRPr="00E91045">
        <w:rPr>
          <w:rFonts w:ascii="Times New Roman" w:hAnsi="Times New Roman" w:cs="Times New Roman"/>
          <w:sz w:val="24"/>
          <w:szCs w:val="24"/>
        </w:rPr>
        <w:t xml:space="preserve"> known as high-frequency trading alias HFT and it makes attempts on capitalizing the placed large number of customer orders at given rapid speeds in various markets as well as across different decision parameters which are based on preprogrammed computer instructions. </w:t>
      </w:r>
      <w:r w:rsidR="00206346" w:rsidRPr="00E91045">
        <w:rPr>
          <w:rFonts w:ascii="Times New Roman" w:hAnsi="Times New Roman" w:cs="Times New Roman"/>
          <w:sz w:val="24"/>
          <w:szCs w:val="24"/>
        </w:rPr>
        <w:t>However, the algorithmic type of trading is utilized in different forms of trading as well as investment activities</w:t>
      </w:r>
      <w:r w:rsidR="0044798B">
        <w:rPr>
          <w:rFonts w:ascii="Times New Roman" w:hAnsi="Times New Roman" w:cs="Times New Roman"/>
          <w:sz w:val="24"/>
          <w:szCs w:val="24"/>
        </w:rPr>
        <w:t>, (</w:t>
      </w:r>
      <w:r w:rsidR="0044798B" w:rsidRPr="000E0A37">
        <w:rPr>
          <w:rFonts w:ascii="Times New Roman" w:hAnsi="Times New Roman" w:cs="Times New Roman"/>
          <w:color w:val="000000" w:themeColor="text1"/>
          <w:sz w:val="24"/>
          <w:szCs w:val="24"/>
          <w:shd w:val="clear" w:color="auto" w:fill="FFFFFF"/>
        </w:rPr>
        <w:t>Chan, 2021</w:t>
      </w:r>
      <w:r w:rsidR="0044798B">
        <w:rPr>
          <w:rFonts w:ascii="Times New Roman" w:hAnsi="Times New Roman" w:cs="Times New Roman"/>
          <w:sz w:val="24"/>
          <w:szCs w:val="24"/>
        </w:rPr>
        <w:t>)</w:t>
      </w:r>
      <w:r w:rsidR="00206346" w:rsidRPr="00E91045">
        <w:rPr>
          <w:rFonts w:ascii="Times New Roman" w:hAnsi="Times New Roman" w:cs="Times New Roman"/>
          <w:sz w:val="24"/>
          <w:szCs w:val="24"/>
        </w:rPr>
        <w:t xml:space="preserve">. </w:t>
      </w:r>
      <w:r w:rsidR="00F51F49" w:rsidRPr="00E91045">
        <w:rPr>
          <w:rFonts w:ascii="Times New Roman" w:hAnsi="Times New Roman" w:cs="Times New Roman"/>
          <w:sz w:val="24"/>
          <w:szCs w:val="24"/>
        </w:rPr>
        <w:t>Some of them include the mid-to</w:t>
      </w:r>
      <w:r w:rsidR="007B01C1" w:rsidRPr="00E91045">
        <w:rPr>
          <w:rFonts w:ascii="Times New Roman" w:hAnsi="Times New Roman" w:cs="Times New Roman"/>
          <w:sz w:val="24"/>
          <w:szCs w:val="24"/>
        </w:rPr>
        <w:t>-</w:t>
      </w:r>
      <w:r w:rsidR="00F51F49" w:rsidRPr="00E91045">
        <w:rPr>
          <w:rFonts w:ascii="Times New Roman" w:hAnsi="Times New Roman" w:cs="Times New Roman"/>
          <w:sz w:val="24"/>
          <w:szCs w:val="24"/>
        </w:rPr>
        <w:t xml:space="preserve">long-term investors that involve pension funds and relative insurance organizations; </w:t>
      </w:r>
      <w:r w:rsidR="00124173" w:rsidRPr="00E91045">
        <w:rPr>
          <w:rFonts w:ascii="Times New Roman" w:hAnsi="Times New Roman" w:cs="Times New Roman"/>
          <w:sz w:val="24"/>
          <w:szCs w:val="24"/>
        </w:rPr>
        <w:t xml:space="preserve">in this context, algorithmic trading is used to make purchases of stocks in large quantities while not intending to cause influence the stock prices having discrete as well as large-volume investments. </w:t>
      </w:r>
    </w:p>
    <w:p w14:paraId="1CB472C7" w14:textId="674E7F29" w:rsidR="007E67C9" w:rsidRPr="00E91045" w:rsidRDefault="008C7B4E"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On the other hand, short-term traders can be referred to as sell-aside market participants and they include market makers like brokerage houses, speculators as well as arbitrageurs who usually make benefit from the automated trade execution; </w:t>
      </w:r>
      <w:r w:rsidR="003C7E72" w:rsidRPr="00E91045">
        <w:rPr>
          <w:rFonts w:ascii="Times New Roman" w:hAnsi="Times New Roman" w:cs="Times New Roman"/>
          <w:sz w:val="24"/>
          <w:szCs w:val="24"/>
        </w:rPr>
        <w:t xml:space="preserve">in this context, the algorithmic trading process helps in the creation process of sufficient liquidity for the market sellers. </w:t>
      </w:r>
      <w:r w:rsidR="006A3CFD" w:rsidRPr="00E91045">
        <w:rPr>
          <w:rFonts w:ascii="Times New Roman" w:hAnsi="Times New Roman" w:cs="Times New Roman"/>
          <w:sz w:val="24"/>
          <w:szCs w:val="24"/>
        </w:rPr>
        <w:t xml:space="preserve">The other form of algorithmic trading involves the systematic traders who are the trend followers and they can also be referred </w:t>
      </w:r>
      <w:r w:rsidR="007B01C1" w:rsidRPr="00E91045">
        <w:rPr>
          <w:rFonts w:ascii="Times New Roman" w:hAnsi="Times New Roman" w:cs="Times New Roman"/>
          <w:sz w:val="24"/>
          <w:szCs w:val="24"/>
        </w:rPr>
        <w:t xml:space="preserve">to </w:t>
      </w:r>
      <w:r w:rsidR="006A3CFD" w:rsidRPr="00E91045">
        <w:rPr>
          <w:rFonts w:ascii="Times New Roman" w:hAnsi="Times New Roman" w:cs="Times New Roman"/>
          <w:sz w:val="24"/>
          <w:szCs w:val="24"/>
        </w:rPr>
        <w:t>as pairs traders. In this context, this can be termed as the neutral-market trading strategy that aims at matching the long positioned with the short positioned in pairs of the available correlated market instruments like two stocks, currencies as well as exchange-trade</w:t>
      </w:r>
      <w:r w:rsidR="007B01C1" w:rsidRPr="00E91045">
        <w:rPr>
          <w:rFonts w:ascii="Times New Roman" w:hAnsi="Times New Roman" w:cs="Times New Roman"/>
          <w:sz w:val="24"/>
          <w:szCs w:val="24"/>
        </w:rPr>
        <w:t>d</w:t>
      </w:r>
      <w:r w:rsidR="006A3CFD" w:rsidRPr="00E91045">
        <w:rPr>
          <w:rFonts w:ascii="Times New Roman" w:hAnsi="Times New Roman" w:cs="Times New Roman"/>
          <w:sz w:val="24"/>
          <w:szCs w:val="24"/>
        </w:rPr>
        <w:t xml:space="preserve"> funds alias ETFs. </w:t>
      </w:r>
      <w:r w:rsidR="00F240A8" w:rsidRPr="00E91045">
        <w:rPr>
          <w:rFonts w:ascii="Times New Roman" w:hAnsi="Times New Roman" w:cs="Times New Roman"/>
          <w:sz w:val="24"/>
          <w:szCs w:val="24"/>
        </w:rPr>
        <w:t xml:space="preserve">Through the systematic trading strategy, it has been easily found that the process becomes more efficient while programming the trading rules as well and this facilitates the program trade automatically. </w:t>
      </w:r>
      <w:r w:rsidR="005E21A8" w:rsidRPr="00E91045">
        <w:rPr>
          <w:rFonts w:ascii="Times New Roman" w:hAnsi="Times New Roman" w:cs="Times New Roman"/>
          <w:sz w:val="24"/>
          <w:szCs w:val="24"/>
        </w:rPr>
        <w:t>A</w:t>
      </w:r>
      <w:r w:rsidR="000F2293" w:rsidRPr="00E91045">
        <w:rPr>
          <w:rFonts w:ascii="Times New Roman" w:hAnsi="Times New Roman" w:cs="Times New Roman"/>
          <w:sz w:val="24"/>
          <w:szCs w:val="24"/>
        </w:rPr>
        <w:t xml:space="preserve">lgorithmic trading can then be said to provide a much more systematic procedure that is relative </w:t>
      </w:r>
      <w:r w:rsidR="005E21A8" w:rsidRPr="00E91045">
        <w:rPr>
          <w:rFonts w:ascii="Times New Roman" w:hAnsi="Times New Roman" w:cs="Times New Roman"/>
          <w:sz w:val="24"/>
          <w:szCs w:val="24"/>
        </w:rPr>
        <w:t>to</w:t>
      </w:r>
      <w:r w:rsidR="000F2293" w:rsidRPr="00E91045">
        <w:rPr>
          <w:rFonts w:ascii="Times New Roman" w:hAnsi="Times New Roman" w:cs="Times New Roman"/>
          <w:sz w:val="24"/>
          <w:szCs w:val="24"/>
        </w:rPr>
        <w:t xml:space="preserve"> achieving active trading as compared to other methods that are based on trader</w:t>
      </w:r>
      <w:r w:rsidR="005E21A8" w:rsidRPr="00E91045">
        <w:rPr>
          <w:rFonts w:ascii="Times New Roman" w:hAnsi="Times New Roman" w:cs="Times New Roman"/>
          <w:sz w:val="24"/>
          <w:szCs w:val="24"/>
        </w:rPr>
        <w:t>s’</w:t>
      </w:r>
      <w:r w:rsidR="000F2293" w:rsidRPr="00E91045">
        <w:rPr>
          <w:rFonts w:ascii="Times New Roman" w:hAnsi="Times New Roman" w:cs="Times New Roman"/>
          <w:sz w:val="24"/>
          <w:szCs w:val="24"/>
        </w:rPr>
        <w:t xml:space="preserve"> intuitions or instincts. </w:t>
      </w:r>
    </w:p>
    <w:p w14:paraId="78E7144B" w14:textId="3476406C" w:rsidR="00564170" w:rsidRPr="00E91045" w:rsidRDefault="006B755C"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key strategies used in algorithmic trading require an identified market opportunity that is aimed at generating profits in terms of amplified earnings and reduced costs. </w:t>
      </w:r>
      <w:r w:rsidR="008564AC" w:rsidRPr="00E91045">
        <w:rPr>
          <w:rFonts w:ascii="Times New Roman" w:hAnsi="Times New Roman" w:cs="Times New Roman"/>
          <w:sz w:val="24"/>
          <w:szCs w:val="24"/>
        </w:rPr>
        <w:t xml:space="preserve">Some of the strategies </w:t>
      </w:r>
      <w:r w:rsidR="00F1047D" w:rsidRPr="00E91045">
        <w:rPr>
          <w:rFonts w:ascii="Times New Roman" w:hAnsi="Times New Roman" w:cs="Times New Roman"/>
          <w:sz w:val="24"/>
          <w:szCs w:val="24"/>
        </w:rPr>
        <w:t>include; trend</w:t>
      </w:r>
      <w:r w:rsidR="008A4D65" w:rsidRPr="00E91045">
        <w:rPr>
          <w:rFonts w:ascii="Times New Roman" w:hAnsi="Times New Roman" w:cs="Times New Roman"/>
          <w:sz w:val="24"/>
          <w:szCs w:val="24"/>
        </w:rPr>
        <w:t xml:space="preserve">-following strategies, </w:t>
      </w:r>
      <w:r w:rsidR="00C85003" w:rsidRPr="00E91045">
        <w:rPr>
          <w:rFonts w:ascii="Times New Roman" w:hAnsi="Times New Roman" w:cs="Times New Roman"/>
          <w:sz w:val="24"/>
          <w:szCs w:val="24"/>
        </w:rPr>
        <w:t>most algo</w:t>
      </w:r>
      <w:r w:rsidR="005E21A8" w:rsidRPr="00E91045">
        <w:rPr>
          <w:rFonts w:ascii="Times New Roman" w:hAnsi="Times New Roman" w:cs="Times New Roman"/>
          <w:sz w:val="24"/>
          <w:szCs w:val="24"/>
        </w:rPr>
        <w:t xml:space="preserve">rithmic </w:t>
      </w:r>
      <w:r w:rsidR="00C85003" w:rsidRPr="00E91045">
        <w:rPr>
          <w:rFonts w:ascii="Times New Roman" w:hAnsi="Times New Roman" w:cs="Times New Roman"/>
          <w:sz w:val="24"/>
          <w:szCs w:val="24"/>
        </w:rPr>
        <w:t>trading strategies follow various trends available in the market space</w:t>
      </w:r>
      <w:r w:rsidR="003954BD">
        <w:rPr>
          <w:rFonts w:ascii="Times New Roman" w:hAnsi="Times New Roman" w:cs="Times New Roman"/>
          <w:sz w:val="24"/>
          <w:szCs w:val="24"/>
        </w:rPr>
        <w:t>, (</w:t>
      </w:r>
      <w:r w:rsidR="003954BD" w:rsidRPr="00A24B4D">
        <w:rPr>
          <w:rFonts w:ascii="Times New Roman" w:hAnsi="Times New Roman" w:cs="Times New Roman"/>
          <w:color w:val="000000" w:themeColor="text1"/>
          <w:sz w:val="24"/>
          <w:szCs w:val="24"/>
          <w:shd w:val="clear" w:color="auto" w:fill="FFFFFF"/>
        </w:rPr>
        <w:t>Kissell, 2013</w:t>
      </w:r>
      <w:r w:rsidR="003954BD">
        <w:rPr>
          <w:rFonts w:ascii="Times New Roman" w:hAnsi="Times New Roman" w:cs="Times New Roman"/>
          <w:sz w:val="24"/>
          <w:szCs w:val="24"/>
        </w:rPr>
        <w:t>)</w:t>
      </w:r>
      <w:r w:rsidR="00C85003" w:rsidRPr="00E91045">
        <w:rPr>
          <w:rFonts w:ascii="Times New Roman" w:hAnsi="Times New Roman" w:cs="Times New Roman"/>
          <w:sz w:val="24"/>
          <w:szCs w:val="24"/>
        </w:rPr>
        <w:t xml:space="preserve">. </w:t>
      </w:r>
      <w:r w:rsidR="00D0627C" w:rsidRPr="00E91045">
        <w:rPr>
          <w:rFonts w:ascii="Times New Roman" w:hAnsi="Times New Roman" w:cs="Times New Roman"/>
          <w:sz w:val="24"/>
          <w:szCs w:val="24"/>
        </w:rPr>
        <w:t xml:space="preserve">The trend following can be based on moving market averages, price level changes, channel breakouts as well as relative technical indicators. </w:t>
      </w:r>
      <w:r w:rsidR="006B26BC" w:rsidRPr="00E91045">
        <w:rPr>
          <w:rFonts w:ascii="Times New Roman" w:hAnsi="Times New Roman" w:cs="Times New Roman"/>
          <w:sz w:val="24"/>
          <w:szCs w:val="24"/>
        </w:rPr>
        <w:t>In this context, the trend</w:t>
      </w:r>
      <w:r w:rsidR="005E21A8" w:rsidRPr="00E91045">
        <w:rPr>
          <w:rFonts w:ascii="Times New Roman" w:hAnsi="Times New Roman" w:cs="Times New Roman"/>
          <w:sz w:val="24"/>
          <w:szCs w:val="24"/>
        </w:rPr>
        <w:t>-</w:t>
      </w:r>
      <w:r w:rsidR="006B26BC" w:rsidRPr="00E91045">
        <w:rPr>
          <w:rFonts w:ascii="Times New Roman" w:hAnsi="Times New Roman" w:cs="Times New Roman"/>
          <w:sz w:val="24"/>
          <w:szCs w:val="24"/>
        </w:rPr>
        <w:t xml:space="preserve">following strategies can be termed as the easiest as well as simplest types of strategies that can be implemented via algorithmic trading procedure since they don’t entail prediction making or market price forecasting exercises. </w:t>
      </w:r>
      <w:r w:rsidR="00125DEF" w:rsidRPr="00E91045">
        <w:rPr>
          <w:rFonts w:ascii="Times New Roman" w:hAnsi="Times New Roman" w:cs="Times New Roman"/>
          <w:sz w:val="24"/>
          <w:szCs w:val="24"/>
        </w:rPr>
        <w:t>Trades in the trend</w:t>
      </w:r>
      <w:r w:rsidR="005E21A8" w:rsidRPr="00E91045">
        <w:rPr>
          <w:rFonts w:ascii="Times New Roman" w:hAnsi="Times New Roman" w:cs="Times New Roman"/>
          <w:sz w:val="24"/>
          <w:szCs w:val="24"/>
        </w:rPr>
        <w:t>-</w:t>
      </w:r>
      <w:r w:rsidR="00125DEF" w:rsidRPr="00E91045">
        <w:rPr>
          <w:rFonts w:ascii="Times New Roman" w:hAnsi="Times New Roman" w:cs="Times New Roman"/>
          <w:sz w:val="24"/>
          <w:szCs w:val="24"/>
        </w:rPr>
        <w:lastRenderedPageBreak/>
        <w:t xml:space="preserve">following strategies are always initiated </w:t>
      </w:r>
      <w:r w:rsidR="005E21A8" w:rsidRPr="00E91045">
        <w:rPr>
          <w:rFonts w:ascii="Times New Roman" w:hAnsi="Times New Roman" w:cs="Times New Roman"/>
          <w:sz w:val="24"/>
          <w:szCs w:val="24"/>
        </w:rPr>
        <w:t>based on</w:t>
      </w:r>
      <w:r w:rsidR="00125DEF" w:rsidRPr="00E91045">
        <w:rPr>
          <w:rFonts w:ascii="Times New Roman" w:hAnsi="Times New Roman" w:cs="Times New Roman"/>
          <w:sz w:val="24"/>
          <w:szCs w:val="24"/>
        </w:rPr>
        <w:t xml:space="preserve"> the </w:t>
      </w:r>
      <w:r w:rsidR="005E21A8" w:rsidRPr="00E91045">
        <w:rPr>
          <w:rFonts w:ascii="Times New Roman" w:hAnsi="Times New Roman" w:cs="Times New Roman"/>
          <w:sz w:val="24"/>
          <w:szCs w:val="24"/>
        </w:rPr>
        <w:t>occurrence of the desirable trend</w:t>
      </w:r>
      <w:r w:rsidR="00125DEF" w:rsidRPr="00E91045">
        <w:rPr>
          <w:rFonts w:ascii="Times New Roman" w:hAnsi="Times New Roman" w:cs="Times New Roman"/>
          <w:sz w:val="24"/>
          <w:szCs w:val="24"/>
        </w:rPr>
        <w:t xml:space="preserve"> and they are found to be easy as well as straightforward in the implementation procedure since the utilized algorithms are not complex in terms of predictive analysis. </w:t>
      </w:r>
      <w:r w:rsidR="00266242" w:rsidRPr="00E91045">
        <w:rPr>
          <w:rFonts w:ascii="Times New Roman" w:hAnsi="Times New Roman" w:cs="Times New Roman"/>
          <w:sz w:val="24"/>
          <w:szCs w:val="24"/>
        </w:rPr>
        <w:t xml:space="preserve">The trend following strategy algorithms can use 50 days and 200 days averages which is a common and popular strategy under trend following process. </w:t>
      </w:r>
    </w:p>
    <w:p w14:paraId="7511D3CD" w14:textId="045B39E7" w:rsidR="000F2293" w:rsidRPr="00E91045" w:rsidRDefault="001B24D5"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Arbitrage opportunities </w:t>
      </w:r>
      <w:r w:rsidR="00F575F6" w:rsidRPr="00E91045">
        <w:rPr>
          <w:rFonts w:ascii="Times New Roman" w:hAnsi="Times New Roman" w:cs="Times New Roman"/>
          <w:sz w:val="24"/>
          <w:szCs w:val="24"/>
        </w:rPr>
        <w:t>are</w:t>
      </w:r>
      <w:r w:rsidRPr="00E91045">
        <w:rPr>
          <w:rFonts w:ascii="Times New Roman" w:hAnsi="Times New Roman" w:cs="Times New Roman"/>
          <w:sz w:val="24"/>
          <w:szCs w:val="24"/>
        </w:rPr>
        <w:t xml:space="preserve"> another strategy used in algorithmic trading as traders buy a dual-listed stock at various lower prices in a given market as well as simultaneously sell them at a hiked price in other markets offering the price differentials as arbitrages or risk-free profits. </w:t>
      </w:r>
      <w:r w:rsidR="00C96D38" w:rsidRPr="00E91045">
        <w:rPr>
          <w:rFonts w:ascii="Times New Roman" w:hAnsi="Times New Roman" w:cs="Times New Roman"/>
          <w:sz w:val="24"/>
          <w:szCs w:val="24"/>
        </w:rPr>
        <w:t xml:space="preserve">Similar operations </w:t>
      </w:r>
      <w:r w:rsidR="00F575F6" w:rsidRPr="00E91045">
        <w:rPr>
          <w:rFonts w:ascii="Times New Roman" w:hAnsi="Times New Roman" w:cs="Times New Roman"/>
          <w:sz w:val="24"/>
          <w:szCs w:val="24"/>
        </w:rPr>
        <w:t>c</w:t>
      </w:r>
      <w:r w:rsidR="00C96D38" w:rsidRPr="00E91045">
        <w:rPr>
          <w:rFonts w:ascii="Times New Roman" w:hAnsi="Times New Roman" w:cs="Times New Roman"/>
          <w:sz w:val="24"/>
          <w:szCs w:val="24"/>
        </w:rPr>
        <w:t>an be made for stocks against future instruments like price differentials that exist naturally</w:t>
      </w:r>
      <w:r w:rsidR="00AD289E">
        <w:rPr>
          <w:rFonts w:ascii="Times New Roman" w:hAnsi="Times New Roman" w:cs="Times New Roman"/>
          <w:sz w:val="24"/>
          <w:szCs w:val="24"/>
        </w:rPr>
        <w:t>, (</w:t>
      </w:r>
      <w:r w:rsidR="00AD289E" w:rsidRPr="00356484">
        <w:rPr>
          <w:rFonts w:ascii="Times New Roman" w:hAnsi="Times New Roman" w:cs="Times New Roman"/>
          <w:color w:val="000000" w:themeColor="text1"/>
          <w:sz w:val="24"/>
          <w:szCs w:val="24"/>
          <w:shd w:val="clear" w:color="auto" w:fill="FFFFFF"/>
        </w:rPr>
        <w:t>Tsang</w:t>
      </w:r>
      <w:r w:rsidR="00AD289E">
        <w:rPr>
          <w:rFonts w:ascii="Times New Roman" w:hAnsi="Times New Roman" w:cs="Times New Roman"/>
          <w:color w:val="000000" w:themeColor="text1"/>
          <w:sz w:val="24"/>
          <w:szCs w:val="24"/>
          <w:shd w:val="clear" w:color="auto" w:fill="FFFFFF"/>
        </w:rPr>
        <w:t xml:space="preserve"> et al</w:t>
      </w:r>
      <w:r w:rsidR="00AD289E" w:rsidRPr="00356484">
        <w:rPr>
          <w:rFonts w:ascii="Times New Roman" w:hAnsi="Times New Roman" w:cs="Times New Roman"/>
          <w:color w:val="000000" w:themeColor="text1"/>
          <w:sz w:val="24"/>
          <w:szCs w:val="24"/>
          <w:shd w:val="clear" w:color="auto" w:fill="FFFFFF"/>
        </w:rPr>
        <w:t>, 2016</w:t>
      </w:r>
      <w:r w:rsidR="00AD289E">
        <w:rPr>
          <w:rFonts w:ascii="Times New Roman" w:hAnsi="Times New Roman" w:cs="Times New Roman"/>
          <w:sz w:val="24"/>
          <w:szCs w:val="24"/>
        </w:rPr>
        <w:t>)</w:t>
      </w:r>
      <w:r w:rsidR="00C96D38" w:rsidRPr="00E91045">
        <w:rPr>
          <w:rFonts w:ascii="Times New Roman" w:hAnsi="Times New Roman" w:cs="Times New Roman"/>
          <w:sz w:val="24"/>
          <w:szCs w:val="24"/>
        </w:rPr>
        <w:t xml:space="preserve">. </w:t>
      </w:r>
      <w:r w:rsidR="00695081" w:rsidRPr="00E91045">
        <w:rPr>
          <w:rFonts w:ascii="Times New Roman" w:hAnsi="Times New Roman" w:cs="Times New Roman"/>
          <w:sz w:val="24"/>
          <w:szCs w:val="24"/>
        </w:rPr>
        <w:t xml:space="preserve">While following this type of strategy, its algorithmic implementation process can involve the identification of price differentials as well as order placement </w:t>
      </w:r>
      <w:r w:rsidR="00F575F6" w:rsidRPr="00E91045">
        <w:rPr>
          <w:rFonts w:ascii="Times New Roman" w:hAnsi="Times New Roman" w:cs="Times New Roman"/>
          <w:sz w:val="24"/>
          <w:szCs w:val="24"/>
        </w:rPr>
        <w:t>efficiently</w:t>
      </w:r>
      <w:r w:rsidR="00695081" w:rsidRPr="00E91045">
        <w:rPr>
          <w:rFonts w:ascii="Times New Roman" w:hAnsi="Times New Roman" w:cs="Times New Roman"/>
          <w:sz w:val="24"/>
          <w:szCs w:val="24"/>
        </w:rPr>
        <w:t xml:space="preserve"> and this promises profitable market opportunities. </w:t>
      </w:r>
    </w:p>
    <w:p w14:paraId="435B9A58" w14:textId="4F1F3A9E" w:rsidR="0050607C" w:rsidRPr="00E91045" w:rsidRDefault="003D0716"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The i</w:t>
      </w:r>
      <w:r w:rsidR="0050607C" w:rsidRPr="00E91045">
        <w:rPr>
          <w:rFonts w:ascii="Times New Roman" w:hAnsi="Times New Roman" w:cs="Times New Roman"/>
          <w:sz w:val="24"/>
          <w:szCs w:val="24"/>
        </w:rPr>
        <w:t xml:space="preserve">ndex fund rebalancing strategy is used in algorithmic trading where index funds have to define rebalancing periods that bring the trader’s holdings to par terms with the relative benchmark indices. </w:t>
      </w:r>
      <w:r w:rsidR="004C3AEC" w:rsidRPr="00E91045">
        <w:rPr>
          <w:rFonts w:ascii="Times New Roman" w:hAnsi="Times New Roman" w:cs="Times New Roman"/>
          <w:sz w:val="24"/>
          <w:szCs w:val="24"/>
        </w:rPr>
        <w:t xml:space="preserve">In this context, there is the creation of profitable opportunities that </w:t>
      </w:r>
      <w:r w:rsidRPr="00E91045">
        <w:rPr>
          <w:rFonts w:ascii="Times New Roman" w:hAnsi="Times New Roman" w:cs="Times New Roman"/>
          <w:sz w:val="24"/>
          <w:szCs w:val="24"/>
        </w:rPr>
        <w:t xml:space="preserve">are </w:t>
      </w:r>
      <w:r w:rsidR="004C3AEC" w:rsidRPr="00E91045">
        <w:rPr>
          <w:rFonts w:ascii="Times New Roman" w:hAnsi="Times New Roman" w:cs="Times New Roman"/>
          <w:sz w:val="24"/>
          <w:szCs w:val="24"/>
        </w:rPr>
        <w:t xml:space="preserve">used by the algorithmic traders who generally capitalize on the expected market trades offering 20 to 80 base points on the profits with dependency on the stocks number available in the index fund </w:t>
      </w:r>
      <w:r w:rsidRPr="00E91045">
        <w:rPr>
          <w:rFonts w:ascii="Times New Roman" w:hAnsi="Times New Roman" w:cs="Times New Roman"/>
          <w:sz w:val="24"/>
          <w:szCs w:val="24"/>
        </w:rPr>
        <w:t>before</w:t>
      </w:r>
      <w:r w:rsidR="004C3AEC" w:rsidRPr="00E91045">
        <w:rPr>
          <w:rFonts w:ascii="Times New Roman" w:hAnsi="Times New Roman" w:cs="Times New Roman"/>
          <w:sz w:val="24"/>
          <w:szCs w:val="24"/>
        </w:rPr>
        <w:t xml:space="preserve"> the exercise on fund rebalancing</w:t>
      </w:r>
      <w:r w:rsidR="001D407C">
        <w:rPr>
          <w:rFonts w:ascii="Times New Roman" w:hAnsi="Times New Roman" w:cs="Times New Roman"/>
          <w:sz w:val="24"/>
          <w:szCs w:val="24"/>
        </w:rPr>
        <w:t>, (</w:t>
      </w:r>
      <w:r w:rsidR="001D407C" w:rsidRPr="00543ACC">
        <w:rPr>
          <w:rFonts w:ascii="Times New Roman" w:hAnsi="Times New Roman" w:cs="Times New Roman"/>
          <w:color w:val="000000" w:themeColor="text1"/>
          <w:sz w:val="24"/>
          <w:szCs w:val="24"/>
          <w:shd w:val="clear" w:color="auto" w:fill="FFFFFF"/>
        </w:rPr>
        <w:t>Dayanandan</w:t>
      </w:r>
      <w:r w:rsidR="001D407C">
        <w:rPr>
          <w:rFonts w:ascii="Times New Roman" w:hAnsi="Times New Roman" w:cs="Times New Roman"/>
          <w:color w:val="000000" w:themeColor="text1"/>
          <w:sz w:val="24"/>
          <w:szCs w:val="24"/>
          <w:shd w:val="clear" w:color="auto" w:fill="FFFFFF"/>
        </w:rPr>
        <w:t xml:space="preserve"> </w:t>
      </w:r>
      <w:r w:rsidR="001D407C" w:rsidRPr="00543ACC">
        <w:rPr>
          <w:rFonts w:ascii="Times New Roman" w:hAnsi="Times New Roman" w:cs="Times New Roman"/>
          <w:color w:val="000000" w:themeColor="text1"/>
          <w:sz w:val="24"/>
          <w:szCs w:val="24"/>
          <w:shd w:val="clear" w:color="auto" w:fill="FFFFFF"/>
        </w:rPr>
        <w:t>and Lam, 2015</w:t>
      </w:r>
      <w:r w:rsidR="00B90377">
        <w:rPr>
          <w:rFonts w:ascii="Times New Roman" w:hAnsi="Times New Roman" w:cs="Times New Roman"/>
          <w:color w:val="000000" w:themeColor="text1"/>
          <w:sz w:val="24"/>
          <w:szCs w:val="24"/>
          <w:shd w:val="clear" w:color="auto" w:fill="FFFFFF"/>
        </w:rPr>
        <w:t xml:space="preserve">, </w:t>
      </w:r>
      <w:r w:rsidR="00B90377" w:rsidRPr="00543ACC">
        <w:rPr>
          <w:rFonts w:ascii="Times New Roman" w:hAnsi="Times New Roman" w:cs="Times New Roman"/>
          <w:color w:val="000000" w:themeColor="text1"/>
          <w:sz w:val="24"/>
          <w:szCs w:val="24"/>
          <w:shd w:val="clear" w:color="auto" w:fill="FFFFFF"/>
        </w:rPr>
        <w:t>pp.79-92</w:t>
      </w:r>
      <w:r w:rsidR="001D407C">
        <w:rPr>
          <w:rFonts w:ascii="Times New Roman" w:hAnsi="Times New Roman" w:cs="Times New Roman"/>
          <w:sz w:val="24"/>
          <w:szCs w:val="24"/>
        </w:rPr>
        <w:t>)</w:t>
      </w:r>
      <w:r w:rsidR="004C3AEC" w:rsidRPr="00E91045">
        <w:rPr>
          <w:rFonts w:ascii="Times New Roman" w:hAnsi="Times New Roman" w:cs="Times New Roman"/>
          <w:sz w:val="24"/>
          <w:szCs w:val="24"/>
        </w:rPr>
        <w:t xml:space="preserve">. </w:t>
      </w:r>
      <w:r w:rsidR="00171342" w:rsidRPr="00E91045">
        <w:rPr>
          <w:rFonts w:ascii="Times New Roman" w:hAnsi="Times New Roman" w:cs="Times New Roman"/>
          <w:sz w:val="24"/>
          <w:szCs w:val="24"/>
        </w:rPr>
        <w:t>In addition, such market trade</w:t>
      </w:r>
      <w:r w:rsidRPr="00E91045">
        <w:rPr>
          <w:rFonts w:ascii="Times New Roman" w:hAnsi="Times New Roman" w:cs="Times New Roman"/>
          <w:sz w:val="24"/>
          <w:szCs w:val="24"/>
        </w:rPr>
        <w:t>r</w:t>
      </w:r>
      <w:r w:rsidR="00171342" w:rsidRPr="00E91045">
        <w:rPr>
          <w:rFonts w:ascii="Times New Roman" w:hAnsi="Times New Roman" w:cs="Times New Roman"/>
          <w:sz w:val="24"/>
          <w:szCs w:val="24"/>
        </w:rPr>
        <w:t xml:space="preserve">s are always initiated through algorithmic trading systems focusing on timely execution as well as </w:t>
      </w:r>
      <w:r w:rsidRPr="00E91045">
        <w:rPr>
          <w:rFonts w:ascii="Times New Roman" w:hAnsi="Times New Roman" w:cs="Times New Roman"/>
          <w:sz w:val="24"/>
          <w:szCs w:val="24"/>
        </w:rPr>
        <w:t xml:space="preserve">the </w:t>
      </w:r>
      <w:r w:rsidR="00171342" w:rsidRPr="00E91045">
        <w:rPr>
          <w:rFonts w:ascii="Times New Roman" w:hAnsi="Times New Roman" w:cs="Times New Roman"/>
          <w:sz w:val="24"/>
          <w:szCs w:val="24"/>
        </w:rPr>
        <w:t xml:space="preserve">best market prices. </w:t>
      </w:r>
    </w:p>
    <w:p w14:paraId="41EAAFC5" w14:textId="55971BF6" w:rsidR="003D0716" w:rsidRPr="00E91045" w:rsidRDefault="009218F9"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Trading range alias mean reversion is an algorithmic trading strategy that is based on the theory that describes the prices of an asset are always in temporal nature while reverting to their average value in a given period</w:t>
      </w:r>
      <w:r w:rsidR="00EF4B80">
        <w:rPr>
          <w:rFonts w:ascii="Times New Roman" w:hAnsi="Times New Roman" w:cs="Times New Roman"/>
          <w:sz w:val="24"/>
          <w:szCs w:val="24"/>
        </w:rPr>
        <w:t xml:space="preserve">, (Li et al, 2013, </w:t>
      </w:r>
      <w:r w:rsidR="00EF4B80" w:rsidRPr="001E14A4">
        <w:rPr>
          <w:rFonts w:ascii="Times New Roman" w:hAnsi="Times New Roman" w:cs="Times New Roman"/>
          <w:color w:val="000000" w:themeColor="text1"/>
          <w:sz w:val="24"/>
          <w:szCs w:val="24"/>
          <w:shd w:val="clear" w:color="auto" w:fill="FFFFFF"/>
        </w:rPr>
        <w:t>pp.1-38</w:t>
      </w:r>
      <w:r w:rsidR="00EF4B80">
        <w:rPr>
          <w:rFonts w:ascii="Times New Roman" w:hAnsi="Times New Roman" w:cs="Times New Roman"/>
          <w:sz w:val="24"/>
          <w:szCs w:val="24"/>
        </w:rPr>
        <w:t>)</w:t>
      </w:r>
      <w:r w:rsidRPr="00E91045">
        <w:rPr>
          <w:rFonts w:ascii="Times New Roman" w:hAnsi="Times New Roman" w:cs="Times New Roman"/>
          <w:sz w:val="24"/>
          <w:szCs w:val="24"/>
        </w:rPr>
        <w:t xml:space="preserve">. </w:t>
      </w:r>
      <w:r w:rsidR="009D1BD2" w:rsidRPr="00E91045">
        <w:rPr>
          <w:rFonts w:ascii="Times New Roman" w:hAnsi="Times New Roman" w:cs="Times New Roman"/>
          <w:sz w:val="24"/>
          <w:szCs w:val="24"/>
        </w:rPr>
        <w:t xml:space="preserve">The asset prices in this case could either be low or high. </w:t>
      </w:r>
      <w:r w:rsidR="007846EF" w:rsidRPr="00E91045">
        <w:rPr>
          <w:rFonts w:ascii="Times New Roman" w:hAnsi="Times New Roman" w:cs="Times New Roman"/>
          <w:sz w:val="24"/>
          <w:szCs w:val="24"/>
        </w:rPr>
        <w:t>Price range identification</w:t>
      </w:r>
      <w:r w:rsidR="00FC0123" w:rsidRPr="00E91045">
        <w:rPr>
          <w:rFonts w:ascii="Times New Roman" w:hAnsi="Times New Roman" w:cs="Times New Roman"/>
          <w:sz w:val="24"/>
          <w:szCs w:val="24"/>
        </w:rPr>
        <w:t>, as well as definition and the entire implementation process of an algorithm that produces the required results,</w:t>
      </w:r>
      <w:r w:rsidR="007846EF" w:rsidRPr="00E91045">
        <w:rPr>
          <w:rFonts w:ascii="Times New Roman" w:hAnsi="Times New Roman" w:cs="Times New Roman"/>
          <w:sz w:val="24"/>
          <w:szCs w:val="24"/>
        </w:rPr>
        <w:t xml:space="preserve"> is always based on the market trades placed in an automatic nature when the asset price breaks in and out of the defined range respectively.  </w:t>
      </w:r>
      <w:r w:rsidR="00F37249" w:rsidRPr="00E91045">
        <w:rPr>
          <w:rFonts w:ascii="Times New Roman" w:hAnsi="Times New Roman" w:cs="Times New Roman"/>
          <w:sz w:val="24"/>
          <w:szCs w:val="24"/>
        </w:rPr>
        <w:t>T</w:t>
      </w:r>
      <w:r w:rsidR="002F2177" w:rsidRPr="00E91045">
        <w:rPr>
          <w:rFonts w:ascii="Times New Roman" w:hAnsi="Times New Roman" w:cs="Times New Roman"/>
          <w:sz w:val="24"/>
          <w:szCs w:val="24"/>
        </w:rPr>
        <w:t>he t</w:t>
      </w:r>
      <w:r w:rsidR="00F37249" w:rsidRPr="00E91045">
        <w:rPr>
          <w:rFonts w:ascii="Times New Roman" w:hAnsi="Times New Roman" w:cs="Times New Roman"/>
          <w:sz w:val="24"/>
          <w:szCs w:val="24"/>
        </w:rPr>
        <w:t>ime</w:t>
      </w:r>
      <w:r w:rsidR="002F2177" w:rsidRPr="00E91045">
        <w:rPr>
          <w:rFonts w:ascii="Times New Roman" w:hAnsi="Times New Roman" w:cs="Times New Roman"/>
          <w:sz w:val="24"/>
          <w:szCs w:val="24"/>
        </w:rPr>
        <w:t>-</w:t>
      </w:r>
      <w:r w:rsidR="00F37249" w:rsidRPr="00E91045">
        <w:rPr>
          <w:rFonts w:ascii="Times New Roman" w:hAnsi="Times New Roman" w:cs="Times New Roman"/>
          <w:sz w:val="24"/>
          <w:szCs w:val="24"/>
        </w:rPr>
        <w:t>weighted average price also known as TWAP is an algorithmic trading strategy that generally breaks up large market orders as well as releas</w:t>
      </w:r>
      <w:r w:rsidR="002F2177" w:rsidRPr="00E91045">
        <w:rPr>
          <w:rFonts w:ascii="Times New Roman" w:hAnsi="Times New Roman" w:cs="Times New Roman"/>
          <w:sz w:val="24"/>
          <w:szCs w:val="24"/>
        </w:rPr>
        <w:t>es</w:t>
      </w:r>
      <w:r w:rsidR="00F37249" w:rsidRPr="00E91045">
        <w:rPr>
          <w:rFonts w:ascii="Times New Roman" w:hAnsi="Times New Roman" w:cs="Times New Roman"/>
          <w:sz w:val="24"/>
          <w:szCs w:val="24"/>
        </w:rPr>
        <w:t xml:space="preserve"> dynamic determined market orders in smaller chunks to the market</w:t>
      </w:r>
      <w:r w:rsidR="002F2177" w:rsidRPr="00E91045">
        <w:rPr>
          <w:rFonts w:ascii="Times New Roman" w:hAnsi="Times New Roman" w:cs="Times New Roman"/>
          <w:sz w:val="24"/>
          <w:szCs w:val="24"/>
        </w:rPr>
        <w:t>, therefore,</w:t>
      </w:r>
      <w:r w:rsidR="00F37249" w:rsidRPr="00E91045">
        <w:rPr>
          <w:rFonts w:ascii="Times New Roman" w:hAnsi="Times New Roman" w:cs="Times New Roman"/>
          <w:sz w:val="24"/>
          <w:szCs w:val="24"/>
        </w:rPr>
        <w:t xml:space="preserve"> utilizing the available fractions of time slots that could be labeled between the start as well as end time. </w:t>
      </w:r>
      <w:r w:rsidR="00F93B64" w:rsidRPr="00E91045">
        <w:rPr>
          <w:rFonts w:ascii="Times New Roman" w:hAnsi="Times New Roman" w:cs="Times New Roman"/>
          <w:sz w:val="24"/>
          <w:szCs w:val="24"/>
        </w:rPr>
        <w:t xml:space="preserve">The main aim of this strategy is always based on </w:t>
      </w:r>
      <w:r w:rsidR="00F93B64" w:rsidRPr="00E91045">
        <w:rPr>
          <w:rFonts w:ascii="Times New Roman" w:hAnsi="Times New Roman" w:cs="Times New Roman"/>
          <w:sz w:val="24"/>
          <w:szCs w:val="24"/>
        </w:rPr>
        <w:lastRenderedPageBreak/>
        <w:t>executing the orders that are close to the price average between the time fractions</w:t>
      </w:r>
      <w:r w:rsidR="002F2177" w:rsidRPr="00E91045">
        <w:rPr>
          <w:rFonts w:ascii="Times New Roman" w:hAnsi="Times New Roman" w:cs="Times New Roman"/>
          <w:sz w:val="24"/>
          <w:szCs w:val="24"/>
        </w:rPr>
        <w:t>, therefore,</w:t>
      </w:r>
      <w:r w:rsidR="00F93B64" w:rsidRPr="00E91045">
        <w:rPr>
          <w:rFonts w:ascii="Times New Roman" w:hAnsi="Times New Roman" w:cs="Times New Roman"/>
          <w:sz w:val="24"/>
          <w:szCs w:val="24"/>
        </w:rPr>
        <w:t xml:space="preserve"> minimizing the impact of the market. </w:t>
      </w:r>
    </w:p>
    <w:p w14:paraId="723C7A13" w14:textId="71D96DFC" w:rsidR="000568CB" w:rsidRPr="00E91045" w:rsidRDefault="000568CB" w:rsidP="007F5088">
      <w:pPr>
        <w:pStyle w:val="Heading2"/>
        <w:spacing w:line="360" w:lineRule="auto"/>
        <w:rPr>
          <w:rFonts w:ascii="Times New Roman" w:hAnsi="Times New Roman" w:cs="Times New Roman"/>
          <w:b/>
          <w:bCs/>
        </w:rPr>
      </w:pPr>
      <w:bookmarkStart w:id="3" w:name="_Toc109581846"/>
      <w:r w:rsidRPr="00E91045">
        <w:rPr>
          <w:rFonts w:ascii="Times New Roman" w:hAnsi="Times New Roman" w:cs="Times New Roman"/>
          <w:b/>
          <w:bCs/>
        </w:rPr>
        <w:t>Problem Statement</w:t>
      </w:r>
      <w:bookmarkEnd w:id="3"/>
    </w:p>
    <w:p w14:paraId="73FCC566" w14:textId="061A9DF9" w:rsidR="003D0716" w:rsidRPr="00E91045" w:rsidRDefault="00837823" w:rsidP="007F5088">
      <w:pPr>
        <w:spacing w:line="360" w:lineRule="auto"/>
        <w:rPr>
          <w:rFonts w:ascii="Times New Roman" w:hAnsi="Times New Roman" w:cs="Times New Roman"/>
          <w:sz w:val="24"/>
          <w:szCs w:val="24"/>
        </w:rPr>
      </w:pPr>
      <w:r w:rsidRPr="00E91045">
        <w:rPr>
          <w:rFonts w:ascii="Times New Roman" w:hAnsi="Times New Roman" w:cs="Times New Roman"/>
          <w:sz w:val="24"/>
          <w:szCs w:val="24"/>
        </w:rPr>
        <w:t>While carrying out the trading procedures, traders’ mindset</w:t>
      </w:r>
      <w:r w:rsidR="00740B34" w:rsidRPr="00E91045">
        <w:rPr>
          <w:rFonts w:ascii="Times New Roman" w:hAnsi="Times New Roman" w:cs="Times New Roman"/>
          <w:sz w:val="24"/>
          <w:szCs w:val="24"/>
        </w:rPr>
        <w:t>, as well as their perspectives,</w:t>
      </w:r>
      <w:r w:rsidRPr="00E91045">
        <w:rPr>
          <w:rFonts w:ascii="Times New Roman" w:hAnsi="Times New Roman" w:cs="Times New Roman"/>
          <w:sz w:val="24"/>
          <w:szCs w:val="24"/>
        </w:rPr>
        <w:t xml:space="preserve"> can be unique at given timeframes</w:t>
      </w:r>
      <w:r w:rsidR="00740B34" w:rsidRPr="00E91045">
        <w:rPr>
          <w:rFonts w:ascii="Times New Roman" w:hAnsi="Times New Roman" w:cs="Times New Roman"/>
          <w:sz w:val="24"/>
          <w:szCs w:val="24"/>
        </w:rPr>
        <w:t>,</w:t>
      </w:r>
      <w:r w:rsidRPr="00E91045">
        <w:rPr>
          <w:rFonts w:ascii="Times New Roman" w:hAnsi="Times New Roman" w:cs="Times New Roman"/>
          <w:sz w:val="24"/>
          <w:szCs w:val="24"/>
        </w:rPr>
        <w:t xml:space="preserve"> and </w:t>
      </w:r>
      <w:r w:rsidR="000B7F4B" w:rsidRPr="00E91045">
        <w:rPr>
          <w:rFonts w:ascii="Times New Roman" w:hAnsi="Times New Roman" w:cs="Times New Roman"/>
          <w:sz w:val="24"/>
          <w:szCs w:val="24"/>
        </w:rPr>
        <w:t>sometimes,</w:t>
      </w:r>
      <w:r w:rsidRPr="00E91045">
        <w:rPr>
          <w:rFonts w:ascii="Times New Roman" w:hAnsi="Times New Roman" w:cs="Times New Roman"/>
          <w:sz w:val="24"/>
          <w:szCs w:val="24"/>
        </w:rPr>
        <w:t xml:space="preserve"> they can be </w:t>
      </w:r>
      <w:r w:rsidR="000B7F4B" w:rsidRPr="00E91045">
        <w:rPr>
          <w:rFonts w:ascii="Times New Roman" w:hAnsi="Times New Roman" w:cs="Times New Roman"/>
          <w:sz w:val="24"/>
          <w:szCs w:val="24"/>
        </w:rPr>
        <w:t>led</w:t>
      </w:r>
      <w:r w:rsidRPr="00E91045">
        <w:rPr>
          <w:rFonts w:ascii="Times New Roman" w:hAnsi="Times New Roman" w:cs="Times New Roman"/>
          <w:sz w:val="24"/>
          <w:szCs w:val="24"/>
        </w:rPr>
        <w:t xml:space="preserve"> to emotional trading and this can result </w:t>
      </w:r>
      <w:r w:rsidR="00740B34" w:rsidRPr="00E91045">
        <w:rPr>
          <w:rFonts w:ascii="Times New Roman" w:hAnsi="Times New Roman" w:cs="Times New Roman"/>
          <w:sz w:val="24"/>
          <w:szCs w:val="24"/>
        </w:rPr>
        <w:t>in</w:t>
      </w:r>
      <w:r w:rsidRPr="00E91045">
        <w:rPr>
          <w:rFonts w:ascii="Times New Roman" w:hAnsi="Times New Roman" w:cs="Times New Roman"/>
          <w:sz w:val="24"/>
          <w:szCs w:val="24"/>
        </w:rPr>
        <w:t xml:space="preserve"> enormous losses. </w:t>
      </w:r>
      <w:r w:rsidR="00740B34" w:rsidRPr="00E91045">
        <w:rPr>
          <w:rFonts w:ascii="Times New Roman" w:hAnsi="Times New Roman" w:cs="Times New Roman"/>
          <w:sz w:val="24"/>
          <w:szCs w:val="24"/>
        </w:rPr>
        <w:t>E</w:t>
      </w:r>
      <w:r w:rsidR="000B7F4B" w:rsidRPr="00E91045">
        <w:rPr>
          <w:rFonts w:ascii="Times New Roman" w:hAnsi="Times New Roman" w:cs="Times New Roman"/>
          <w:sz w:val="24"/>
          <w:szCs w:val="24"/>
        </w:rPr>
        <w:t xml:space="preserve">motional </w:t>
      </w:r>
      <w:r w:rsidR="00167732" w:rsidRPr="00E91045">
        <w:rPr>
          <w:rFonts w:ascii="Times New Roman" w:hAnsi="Times New Roman" w:cs="Times New Roman"/>
          <w:sz w:val="24"/>
          <w:szCs w:val="24"/>
        </w:rPr>
        <w:t xml:space="preserve">trading can be described to be one of the most terrible approaches that can occur while trading. </w:t>
      </w:r>
      <w:r w:rsidR="00DB516D" w:rsidRPr="00E91045">
        <w:rPr>
          <w:rFonts w:ascii="Times New Roman" w:hAnsi="Times New Roman" w:cs="Times New Roman"/>
          <w:sz w:val="24"/>
          <w:szCs w:val="24"/>
        </w:rPr>
        <w:t xml:space="preserve">Therefore, while trading, one needs peace of mind as well as concentration and this paved the way for algorithmic trading. </w:t>
      </w:r>
      <w:r w:rsidR="00800B0B" w:rsidRPr="00E91045">
        <w:rPr>
          <w:rFonts w:ascii="Times New Roman" w:hAnsi="Times New Roman" w:cs="Times New Roman"/>
          <w:sz w:val="24"/>
          <w:szCs w:val="24"/>
        </w:rPr>
        <w:t>This type of trading combines both computer programming techniques and financial markets for it to execute the relevant trades required by the traders at precise moments. However, the trading process attempts to strip away human emotions that can be involved in the physical trades and this ensures that the execution result of the process is much more efficient; in this context, the order placement is done instantaneously the trading fees are much lowered.</w:t>
      </w:r>
    </w:p>
    <w:p w14:paraId="68F135B7" w14:textId="324337E5" w:rsidR="009B0178" w:rsidRPr="00E91045" w:rsidRDefault="009B0178" w:rsidP="00034AEE">
      <w:pPr>
        <w:pStyle w:val="Heading2"/>
        <w:spacing w:line="360" w:lineRule="auto"/>
        <w:rPr>
          <w:rFonts w:ascii="Times New Roman" w:hAnsi="Times New Roman" w:cs="Times New Roman"/>
          <w:b/>
          <w:bCs/>
        </w:rPr>
      </w:pPr>
      <w:bookmarkStart w:id="4" w:name="_Toc109581847"/>
      <w:r w:rsidRPr="00E91045">
        <w:rPr>
          <w:rFonts w:ascii="Times New Roman" w:hAnsi="Times New Roman" w:cs="Times New Roman"/>
          <w:b/>
          <w:bCs/>
        </w:rPr>
        <w:t>Research Aim and Objectives</w:t>
      </w:r>
      <w:bookmarkEnd w:id="4"/>
    </w:p>
    <w:p w14:paraId="7C6C1F43" w14:textId="459D5D3C" w:rsidR="009B0178" w:rsidRPr="00E91045" w:rsidRDefault="003907D0" w:rsidP="00034AEE">
      <w:pPr>
        <w:spacing w:line="360" w:lineRule="auto"/>
        <w:rPr>
          <w:rFonts w:ascii="Times New Roman" w:hAnsi="Times New Roman" w:cs="Times New Roman"/>
          <w:sz w:val="24"/>
          <w:szCs w:val="24"/>
        </w:rPr>
      </w:pPr>
      <w:r w:rsidRPr="00E91045">
        <w:rPr>
          <w:rFonts w:ascii="Times New Roman" w:hAnsi="Times New Roman" w:cs="Times New Roman"/>
          <w:sz w:val="24"/>
          <w:szCs w:val="24"/>
        </w:rPr>
        <w:t>The main aim of the dissertation was based on finding algorithmic trading strateg</w:t>
      </w:r>
      <w:r w:rsidR="00740B34" w:rsidRPr="00E91045">
        <w:rPr>
          <w:rFonts w:ascii="Times New Roman" w:hAnsi="Times New Roman" w:cs="Times New Roman"/>
          <w:sz w:val="24"/>
          <w:szCs w:val="24"/>
        </w:rPr>
        <w:t>ies</w:t>
      </w:r>
      <w:r w:rsidRPr="00E91045">
        <w:rPr>
          <w:rFonts w:ascii="Times New Roman" w:hAnsi="Times New Roman" w:cs="Times New Roman"/>
          <w:sz w:val="24"/>
          <w:szCs w:val="24"/>
        </w:rPr>
        <w:t xml:space="preserve"> that would be applied to the market space to provide success in market profit booking. </w:t>
      </w:r>
      <w:r w:rsidR="00B8607D" w:rsidRPr="00E91045">
        <w:rPr>
          <w:rFonts w:ascii="Times New Roman" w:hAnsi="Times New Roman" w:cs="Times New Roman"/>
          <w:sz w:val="24"/>
          <w:szCs w:val="24"/>
        </w:rPr>
        <w:t>The main objectives of the project are outlined below;</w:t>
      </w:r>
    </w:p>
    <w:p w14:paraId="23614A59" w14:textId="77777777" w:rsidR="00E877C1" w:rsidRPr="00E91045" w:rsidRDefault="00E877C1" w:rsidP="00E877C1">
      <w:pPr>
        <w:pStyle w:val="ListParagraph"/>
        <w:numPr>
          <w:ilvl w:val="0"/>
          <w:numId w:val="3"/>
        </w:numPr>
        <w:spacing w:line="360" w:lineRule="auto"/>
        <w:rPr>
          <w:rFonts w:ascii="Times New Roman" w:hAnsi="Times New Roman" w:cs="Times New Roman"/>
          <w:sz w:val="24"/>
          <w:szCs w:val="24"/>
        </w:rPr>
      </w:pPr>
      <w:r w:rsidRPr="00E91045">
        <w:rPr>
          <w:rFonts w:ascii="Times New Roman" w:hAnsi="Times New Roman" w:cs="Times New Roman"/>
          <w:sz w:val="24"/>
          <w:szCs w:val="24"/>
        </w:rPr>
        <w:t>To understand what is algorithmic trading and all strategies applicable,</w:t>
      </w:r>
    </w:p>
    <w:p w14:paraId="4DFB69E8" w14:textId="1EE3526E" w:rsidR="0089024A" w:rsidRPr="00E91045" w:rsidRDefault="0089024A" w:rsidP="00E877C1">
      <w:pPr>
        <w:pStyle w:val="ListParagraph"/>
        <w:numPr>
          <w:ilvl w:val="0"/>
          <w:numId w:val="3"/>
        </w:numPr>
        <w:spacing w:line="360" w:lineRule="auto"/>
        <w:rPr>
          <w:rFonts w:ascii="Times New Roman" w:hAnsi="Times New Roman" w:cs="Times New Roman"/>
          <w:sz w:val="24"/>
          <w:szCs w:val="24"/>
        </w:rPr>
      </w:pPr>
      <w:r w:rsidRPr="00E91045">
        <w:rPr>
          <w:rFonts w:ascii="Times New Roman" w:hAnsi="Times New Roman" w:cs="Times New Roman"/>
          <w:sz w:val="24"/>
          <w:szCs w:val="24"/>
        </w:rPr>
        <w:t>To analyze the current market space of the chosen organization</w:t>
      </w:r>
      <w:r w:rsidR="00C93478" w:rsidRPr="00E91045">
        <w:rPr>
          <w:rFonts w:ascii="Times New Roman" w:hAnsi="Times New Roman" w:cs="Times New Roman"/>
          <w:sz w:val="24"/>
          <w:szCs w:val="24"/>
        </w:rPr>
        <w:t>al</w:t>
      </w:r>
      <w:r w:rsidRPr="00E91045">
        <w:rPr>
          <w:rFonts w:ascii="Times New Roman" w:hAnsi="Times New Roman" w:cs="Times New Roman"/>
          <w:sz w:val="24"/>
          <w:szCs w:val="24"/>
        </w:rPr>
        <w:t xml:space="preserve"> data,</w:t>
      </w:r>
    </w:p>
    <w:p w14:paraId="571D0825" w14:textId="5E3A81BC" w:rsidR="00137816" w:rsidRPr="00E91045" w:rsidRDefault="00137816" w:rsidP="00E877C1">
      <w:pPr>
        <w:pStyle w:val="ListParagraph"/>
        <w:numPr>
          <w:ilvl w:val="0"/>
          <w:numId w:val="3"/>
        </w:num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To investigate how the market space can utilize algorithmic trading strategies to maximize </w:t>
      </w:r>
      <w:r w:rsidR="00740B34" w:rsidRPr="00E91045">
        <w:rPr>
          <w:rFonts w:ascii="Times New Roman" w:hAnsi="Times New Roman" w:cs="Times New Roman"/>
          <w:sz w:val="24"/>
          <w:szCs w:val="24"/>
        </w:rPr>
        <w:t xml:space="preserve">and </w:t>
      </w:r>
      <w:r w:rsidRPr="00E91045">
        <w:rPr>
          <w:rFonts w:ascii="Times New Roman" w:hAnsi="Times New Roman" w:cs="Times New Roman"/>
          <w:sz w:val="24"/>
          <w:szCs w:val="24"/>
        </w:rPr>
        <w:t>customize the market share and profits,</w:t>
      </w:r>
    </w:p>
    <w:p w14:paraId="033C59D1" w14:textId="058FEC22" w:rsidR="009B0178" w:rsidRPr="00E91045" w:rsidRDefault="001606D4" w:rsidP="00B25EDC">
      <w:pPr>
        <w:pStyle w:val="ListParagraph"/>
        <w:numPr>
          <w:ilvl w:val="0"/>
          <w:numId w:val="3"/>
        </w:numPr>
        <w:spacing w:line="360" w:lineRule="auto"/>
        <w:rPr>
          <w:rFonts w:ascii="Times New Roman" w:hAnsi="Times New Roman" w:cs="Times New Roman"/>
          <w:sz w:val="24"/>
          <w:szCs w:val="24"/>
        </w:rPr>
      </w:pPr>
      <w:r w:rsidRPr="00E91045">
        <w:rPr>
          <w:rFonts w:ascii="Times New Roman" w:hAnsi="Times New Roman" w:cs="Times New Roman"/>
          <w:sz w:val="24"/>
          <w:szCs w:val="24"/>
        </w:rPr>
        <w:t>To understand how algorithmic trading reduces human errors</w:t>
      </w:r>
      <w:r w:rsidR="00F90254" w:rsidRPr="00E91045">
        <w:rPr>
          <w:rFonts w:ascii="Times New Roman" w:hAnsi="Times New Roman" w:cs="Times New Roman"/>
          <w:sz w:val="24"/>
          <w:szCs w:val="24"/>
        </w:rPr>
        <w:t xml:space="preserve">, </w:t>
      </w:r>
    </w:p>
    <w:p w14:paraId="5B787B51" w14:textId="5E771662" w:rsidR="00F90254" w:rsidRPr="00E91045" w:rsidRDefault="00F90254" w:rsidP="00B25EDC">
      <w:pPr>
        <w:pStyle w:val="ListParagraph"/>
        <w:numPr>
          <w:ilvl w:val="0"/>
          <w:numId w:val="3"/>
        </w:num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To understand how to trade in a correct timeframe. </w:t>
      </w:r>
    </w:p>
    <w:p w14:paraId="19A29861" w14:textId="77777777" w:rsidR="00F305FD" w:rsidRPr="00E91045" w:rsidRDefault="00F305FD" w:rsidP="00F305FD">
      <w:pPr>
        <w:pStyle w:val="ListParagraph"/>
        <w:spacing w:line="360" w:lineRule="auto"/>
        <w:rPr>
          <w:rFonts w:ascii="Times New Roman" w:hAnsi="Times New Roman" w:cs="Times New Roman"/>
          <w:sz w:val="24"/>
          <w:szCs w:val="24"/>
        </w:rPr>
      </w:pPr>
    </w:p>
    <w:p w14:paraId="06F5509D" w14:textId="50443B73" w:rsidR="00C20585" w:rsidRPr="00E91045" w:rsidRDefault="00C20585" w:rsidP="00452A2C">
      <w:pPr>
        <w:pStyle w:val="Heading2"/>
        <w:spacing w:line="360" w:lineRule="auto"/>
        <w:rPr>
          <w:rFonts w:ascii="Times New Roman" w:hAnsi="Times New Roman" w:cs="Times New Roman"/>
          <w:b/>
          <w:bCs/>
        </w:rPr>
      </w:pPr>
      <w:bookmarkStart w:id="5" w:name="_Toc109581848"/>
      <w:r w:rsidRPr="00E91045">
        <w:rPr>
          <w:rFonts w:ascii="Times New Roman" w:hAnsi="Times New Roman" w:cs="Times New Roman"/>
          <w:b/>
          <w:bCs/>
        </w:rPr>
        <w:t>Research Questions</w:t>
      </w:r>
      <w:bookmarkEnd w:id="5"/>
    </w:p>
    <w:p w14:paraId="6B9EA0EA" w14:textId="7C3AF36B" w:rsidR="004561F0" w:rsidRPr="00E91045" w:rsidRDefault="00452A2C" w:rsidP="00452A2C">
      <w:pPr>
        <w:spacing w:line="360" w:lineRule="auto"/>
        <w:rPr>
          <w:rFonts w:ascii="Times New Roman" w:hAnsi="Times New Roman" w:cs="Times New Roman"/>
          <w:sz w:val="24"/>
          <w:szCs w:val="24"/>
        </w:rPr>
      </w:pPr>
      <w:r w:rsidRPr="00E91045">
        <w:rPr>
          <w:rFonts w:ascii="Times New Roman" w:hAnsi="Times New Roman" w:cs="Times New Roman"/>
          <w:sz w:val="24"/>
          <w:szCs w:val="24"/>
        </w:rPr>
        <w:t>The researcher utilized the following questions that aided in narrowing down the scope;</w:t>
      </w:r>
    </w:p>
    <w:p w14:paraId="7C99553D" w14:textId="62243037" w:rsidR="00452A2C" w:rsidRPr="00E91045" w:rsidRDefault="00AE7CDD" w:rsidP="00AE7CDD">
      <w:pPr>
        <w:pStyle w:val="ListParagraph"/>
        <w:numPr>
          <w:ilvl w:val="0"/>
          <w:numId w:val="6"/>
        </w:numPr>
        <w:spacing w:line="360" w:lineRule="auto"/>
        <w:rPr>
          <w:rFonts w:ascii="Times New Roman" w:hAnsi="Times New Roman" w:cs="Times New Roman"/>
          <w:sz w:val="24"/>
          <w:szCs w:val="24"/>
        </w:rPr>
      </w:pPr>
      <w:r w:rsidRPr="00E91045">
        <w:rPr>
          <w:rFonts w:ascii="Times New Roman" w:hAnsi="Times New Roman" w:cs="Times New Roman"/>
          <w:sz w:val="24"/>
          <w:szCs w:val="24"/>
        </w:rPr>
        <w:t>What is algorithmic trading and how does it affect marketing?</w:t>
      </w:r>
    </w:p>
    <w:p w14:paraId="215AA678" w14:textId="727962DA" w:rsidR="00AE7CDD" w:rsidRPr="00E91045" w:rsidRDefault="00BD79E7" w:rsidP="00AE7CDD">
      <w:pPr>
        <w:pStyle w:val="ListParagraph"/>
        <w:numPr>
          <w:ilvl w:val="0"/>
          <w:numId w:val="6"/>
        </w:numPr>
        <w:spacing w:line="360" w:lineRule="auto"/>
        <w:rPr>
          <w:rFonts w:ascii="Times New Roman" w:hAnsi="Times New Roman" w:cs="Times New Roman"/>
          <w:sz w:val="24"/>
          <w:szCs w:val="24"/>
        </w:rPr>
      </w:pPr>
      <w:r w:rsidRPr="00E91045">
        <w:rPr>
          <w:rFonts w:ascii="Times New Roman" w:hAnsi="Times New Roman" w:cs="Times New Roman"/>
          <w:sz w:val="24"/>
          <w:szCs w:val="24"/>
        </w:rPr>
        <w:t>What are the strategies used in algorithmic trading?</w:t>
      </w:r>
    </w:p>
    <w:p w14:paraId="35D23823" w14:textId="2D4558BE" w:rsidR="00BD79E7" w:rsidRPr="00E91045" w:rsidRDefault="00C660DD" w:rsidP="00AE7CDD">
      <w:pPr>
        <w:pStyle w:val="ListParagraph"/>
        <w:numPr>
          <w:ilvl w:val="0"/>
          <w:numId w:val="6"/>
        </w:numPr>
        <w:spacing w:line="360" w:lineRule="auto"/>
        <w:rPr>
          <w:rFonts w:ascii="Times New Roman" w:hAnsi="Times New Roman" w:cs="Times New Roman"/>
          <w:sz w:val="24"/>
          <w:szCs w:val="24"/>
        </w:rPr>
      </w:pPr>
      <w:r w:rsidRPr="00E91045">
        <w:rPr>
          <w:rFonts w:ascii="Times New Roman" w:hAnsi="Times New Roman" w:cs="Times New Roman"/>
          <w:sz w:val="24"/>
          <w:szCs w:val="24"/>
        </w:rPr>
        <w:t>How can organizations or individuals utilize algorithmic trading?</w:t>
      </w:r>
    </w:p>
    <w:p w14:paraId="07843B00" w14:textId="303833CE" w:rsidR="000F2293" w:rsidRPr="00E91045" w:rsidRDefault="00B371DA" w:rsidP="0049593E">
      <w:pPr>
        <w:pStyle w:val="Heading2"/>
        <w:spacing w:line="360" w:lineRule="auto"/>
        <w:rPr>
          <w:rFonts w:ascii="Times New Roman" w:hAnsi="Times New Roman" w:cs="Times New Roman"/>
          <w:b/>
          <w:bCs/>
        </w:rPr>
      </w:pPr>
      <w:bookmarkStart w:id="6" w:name="_Toc109581849"/>
      <w:r w:rsidRPr="00E91045">
        <w:rPr>
          <w:rFonts w:ascii="Times New Roman" w:hAnsi="Times New Roman" w:cs="Times New Roman"/>
          <w:b/>
          <w:bCs/>
        </w:rPr>
        <w:lastRenderedPageBreak/>
        <w:t>Research Scope</w:t>
      </w:r>
      <w:bookmarkEnd w:id="6"/>
    </w:p>
    <w:p w14:paraId="7E9D78CB" w14:textId="0C27DAC4" w:rsidR="00432551" w:rsidRPr="00E91045" w:rsidRDefault="007E1F03" w:rsidP="00432551">
      <w:pPr>
        <w:spacing w:line="360" w:lineRule="auto"/>
        <w:rPr>
          <w:rFonts w:ascii="Times New Roman" w:hAnsi="Times New Roman" w:cs="Times New Roman"/>
          <w:sz w:val="24"/>
          <w:szCs w:val="24"/>
        </w:rPr>
      </w:pPr>
      <w:r w:rsidRPr="00E91045">
        <w:rPr>
          <w:rFonts w:ascii="Times New Roman" w:hAnsi="Times New Roman" w:cs="Times New Roman"/>
          <w:sz w:val="24"/>
          <w:szCs w:val="24"/>
        </w:rPr>
        <w:t>Algorithmic trading procedure combined both computer programming techniques and financial markets for it to execute the relevant trades required by the traders at precise moments. However, the trading process attempted to strip away human emotions that would be involved in the physical trades and this ensures that the execution result of the process is much more efficient; in this context, the order placement is done instantaneously the trading fees are much lowered.</w:t>
      </w:r>
      <w:r w:rsidR="00432551" w:rsidRPr="00E91045">
        <w:rPr>
          <w:rFonts w:ascii="Times New Roman" w:hAnsi="Times New Roman" w:cs="Times New Roman"/>
          <w:sz w:val="24"/>
          <w:szCs w:val="24"/>
        </w:rPr>
        <w:t xml:space="preserve"> The </w:t>
      </w:r>
      <w:r w:rsidR="001F42A4" w:rsidRPr="00E91045">
        <w:rPr>
          <w:rFonts w:ascii="Times New Roman" w:hAnsi="Times New Roman" w:cs="Times New Roman"/>
          <w:sz w:val="24"/>
          <w:szCs w:val="24"/>
        </w:rPr>
        <w:t xml:space="preserve">project used </w:t>
      </w:r>
      <w:r w:rsidR="00432551" w:rsidRPr="00E91045">
        <w:rPr>
          <w:rFonts w:ascii="Times New Roman" w:hAnsi="Times New Roman" w:cs="Times New Roman"/>
          <w:sz w:val="24"/>
          <w:szCs w:val="24"/>
        </w:rPr>
        <w:t xml:space="preserve">trend following </w:t>
      </w:r>
      <w:r w:rsidR="001F42A4" w:rsidRPr="00E91045">
        <w:rPr>
          <w:rFonts w:ascii="Times New Roman" w:hAnsi="Times New Roman" w:cs="Times New Roman"/>
          <w:sz w:val="24"/>
          <w:szCs w:val="24"/>
        </w:rPr>
        <w:t>strategy as it was</w:t>
      </w:r>
      <w:r w:rsidR="00432551" w:rsidRPr="00E91045">
        <w:rPr>
          <w:rFonts w:ascii="Times New Roman" w:hAnsi="Times New Roman" w:cs="Times New Roman"/>
          <w:sz w:val="24"/>
          <w:szCs w:val="24"/>
        </w:rPr>
        <w:t xml:space="preserve"> based on moving market averages, price level changes, channel breakouts as well as relative technical indicators. In this context, the trend-following strategies can be termed as the easiest as well as simplest types of strategies that can be implemented via algorithmic trading procedure since they don’t entail prediction making or market price forecasting exercises. Trades in the trend-following strategies </w:t>
      </w:r>
      <w:r w:rsidR="00EF521A" w:rsidRPr="00E91045">
        <w:rPr>
          <w:rFonts w:ascii="Times New Roman" w:hAnsi="Times New Roman" w:cs="Times New Roman"/>
          <w:sz w:val="24"/>
          <w:szCs w:val="24"/>
        </w:rPr>
        <w:t>were</w:t>
      </w:r>
      <w:r w:rsidR="00432551" w:rsidRPr="00E91045">
        <w:rPr>
          <w:rFonts w:ascii="Times New Roman" w:hAnsi="Times New Roman" w:cs="Times New Roman"/>
          <w:sz w:val="24"/>
          <w:szCs w:val="24"/>
        </w:rPr>
        <w:t xml:space="preserve"> initiated based on the occurrence of the desirable trend and they </w:t>
      </w:r>
      <w:r w:rsidR="006F6B56" w:rsidRPr="00E91045">
        <w:rPr>
          <w:rFonts w:ascii="Times New Roman" w:hAnsi="Times New Roman" w:cs="Times New Roman"/>
          <w:sz w:val="24"/>
          <w:szCs w:val="24"/>
        </w:rPr>
        <w:t>were</w:t>
      </w:r>
      <w:r w:rsidR="00432551" w:rsidRPr="00E91045">
        <w:rPr>
          <w:rFonts w:ascii="Times New Roman" w:hAnsi="Times New Roman" w:cs="Times New Roman"/>
          <w:sz w:val="24"/>
          <w:szCs w:val="24"/>
        </w:rPr>
        <w:t xml:space="preserve"> found to be easy as well as straightforward in the implementation procedure since the utilized algorithm </w:t>
      </w:r>
      <w:r w:rsidR="006F6B56" w:rsidRPr="00E91045">
        <w:rPr>
          <w:rFonts w:ascii="Times New Roman" w:hAnsi="Times New Roman" w:cs="Times New Roman"/>
          <w:sz w:val="24"/>
          <w:szCs w:val="24"/>
        </w:rPr>
        <w:t>was</w:t>
      </w:r>
      <w:r w:rsidR="00432551" w:rsidRPr="00E91045">
        <w:rPr>
          <w:rFonts w:ascii="Times New Roman" w:hAnsi="Times New Roman" w:cs="Times New Roman"/>
          <w:sz w:val="24"/>
          <w:szCs w:val="24"/>
        </w:rPr>
        <w:t xml:space="preserve"> not complex in terms of predictive analysis. The trend following strategy algorithms </w:t>
      </w:r>
      <w:r w:rsidR="00A762BA" w:rsidRPr="00E91045">
        <w:rPr>
          <w:rFonts w:ascii="Times New Roman" w:hAnsi="Times New Roman" w:cs="Times New Roman"/>
          <w:sz w:val="24"/>
          <w:szCs w:val="24"/>
        </w:rPr>
        <w:t>used 9</w:t>
      </w:r>
      <w:r w:rsidR="00432551" w:rsidRPr="00E91045">
        <w:rPr>
          <w:rFonts w:ascii="Times New Roman" w:hAnsi="Times New Roman" w:cs="Times New Roman"/>
          <w:sz w:val="24"/>
          <w:szCs w:val="24"/>
        </w:rPr>
        <w:t xml:space="preserve"> days and 2</w:t>
      </w:r>
      <w:r w:rsidR="00A762BA" w:rsidRPr="00E91045">
        <w:rPr>
          <w:rFonts w:ascii="Times New Roman" w:hAnsi="Times New Roman" w:cs="Times New Roman"/>
          <w:sz w:val="24"/>
          <w:szCs w:val="24"/>
        </w:rPr>
        <w:t>1</w:t>
      </w:r>
      <w:r w:rsidR="00432551" w:rsidRPr="00E91045">
        <w:rPr>
          <w:rFonts w:ascii="Times New Roman" w:hAnsi="Times New Roman" w:cs="Times New Roman"/>
          <w:sz w:val="24"/>
          <w:szCs w:val="24"/>
        </w:rPr>
        <w:t xml:space="preserve"> days averages which is a common and popular strategy under trend following process. </w:t>
      </w:r>
    </w:p>
    <w:p w14:paraId="793C09F6" w14:textId="4017E67D" w:rsidR="007E1F03" w:rsidRPr="00E91045" w:rsidRDefault="00DA4902" w:rsidP="008C06CC">
      <w:pPr>
        <w:pStyle w:val="Heading2"/>
        <w:spacing w:line="360" w:lineRule="auto"/>
        <w:rPr>
          <w:rFonts w:ascii="Times New Roman" w:hAnsi="Times New Roman" w:cs="Times New Roman"/>
          <w:b/>
          <w:bCs/>
        </w:rPr>
      </w:pPr>
      <w:bookmarkStart w:id="7" w:name="_Toc109581850"/>
      <w:r w:rsidRPr="00E91045">
        <w:rPr>
          <w:rFonts w:ascii="Times New Roman" w:hAnsi="Times New Roman" w:cs="Times New Roman"/>
          <w:b/>
          <w:bCs/>
        </w:rPr>
        <w:t>Report Structure</w:t>
      </w:r>
      <w:bookmarkEnd w:id="7"/>
    </w:p>
    <w:p w14:paraId="5A88B704" w14:textId="1CA6FD94" w:rsidR="002024E8" w:rsidRPr="00E91045" w:rsidRDefault="002024E8" w:rsidP="002024E8">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report structure entailed different chapters that </w:t>
      </w:r>
      <w:r w:rsidR="00E55DA7" w:rsidRPr="00E91045">
        <w:rPr>
          <w:rFonts w:ascii="Times New Roman" w:hAnsi="Times New Roman" w:cs="Times New Roman"/>
          <w:sz w:val="24"/>
          <w:szCs w:val="24"/>
        </w:rPr>
        <w:t>are</w:t>
      </w:r>
      <w:r w:rsidRPr="00E91045">
        <w:rPr>
          <w:rFonts w:ascii="Times New Roman" w:hAnsi="Times New Roman" w:cs="Times New Roman"/>
          <w:sz w:val="24"/>
          <w:szCs w:val="24"/>
        </w:rPr>
        <w:t xml:space="preserve"> </w:t>
      </w:r>
      <w:r w:rsidR="00E55DA7" w:rsidRPr="00E91045">
        <w:rPr>
          <w:rFonts w:ascii="Times New Roman" w:hAnsi="Times New Roman" w:cs="Times New Roman"/>
          <w:sz w:val="24"/>
          <w:szCs w:val="24"/>
        </w:rPr>
        <w:t xml:space="preserve">the </w:t>
      </w:r>
      <w:r w:rsidRPr="00E91045">
        <w:rPr>
          <w:rFonts w:ascii="Times New Roman" w:hAnsi="Times New Roman" w:cs="Times New Roman"/>
          <w:sz w:val="24"/>
          <w:szCs w:val="24"/>
        </w:rPr>
        <w:t>introduction, literature review, research methodology, design/implementation, evaluation</w:t>
      </w:r>
      <w:r w:rsidR="00E55DA7" w:rsidRPr="00E91045">
        <w:rPr>
          <w:rFonts w:ascii="Times New Roman" w:hAnsi="Times New Roman" w:cs="Times New Roman"/>
          <w:sz w:val="24"/>
          <w:szCs w:val="24"/>
        </w:rPr>
        <w:t>,</w:t>
      </w:r>
      <w:r w:rsidRPr="00E91045">
        <w:rPr>
          <w:rFonts w:ascii="Times New Roman" w:hAnsi="Times New Roman" w:cs="Times New Roman"/>
          <w:sz w:val="24"/>
          <w:szCs w:val="24"/>
        </w:rPr>
        <w:t xml:space="preserve"> and conclusion. </w:t>
      </w:r>
    </w:p>
    <w:p w14:paraId="1148BF0F" w14:textId="313DDF6B" w:rsidR="002024E8" w:rsidRPr="00E91045" w:rsidRDefault="002024E8" w:rsidP="002024E8">
      <w:pPr>
        <w:spacing w:line="360" w:lineRule="auto"/>
        <w:rPr>
          <w:rFonts w:ascii="Times New Roman" w:hAnsi="Times New Roman" w:cs="Times New Roman"/>
          <w:sz w:val="24"/>
          <w:szCs w:val="24"/>
        </w:rPr>
      </w:pPr>
      <w:r w:rsidRPr="00E91045">
        <w:rPr>
          <w:rFonts w:ascii="Times New Roman" w:hAnsi="Times New Roman" w:cs="Times New Roman"/>
          <w:b/>
          <w:bCs/>
          <w:sz w:val="24"/>
          <w:szCs w:val="24"/>
        </w:rPr>
        <w:t>Introduction</w:t>
      </w:r>
      <w:r w:rsidR="00387F40" w:rsidRPr="00E91045">
        <w:rPr>
          <w:rFonts w:ascii="Times New Roman" w:hAnsi="Times New Roman" w:cs="Times New Roman"/>
          <w:b/>
          <w:bCs/>
          <w:sz w:val="24"/>
          <w:szCs w:val="24"/>
        </w:rPr>
        <w:t xml:space="preserve">: </w:t>
      </w:r>
      <w:r w:rsidR="00387F40" w:rsidRPr="00E91045">
        <w:rPr>
          <w:rFonts w:ascii="Times New Roman" w:hAnsi="Times New Roman" w:cs="Times New Roman"/>
          <w:sz w:val="24"/>
          <w:szCs w:val="24"/>
        </w:rPr>
        <w:t>It</w:t>
      </w:r>
      <w:r w:rsidRPr="00E91045">
        <w:rPr>
          <w:rFonts w:ascii="Times New Roman" w:hAnsi="Times New Roman" w:cs="Times New Roman"/>
          <w:sz w:val="24"/>
          <w:szCs w:val="24"/>
        </w:rPr>
        <w:t xml:space="preserve"> was </w:t>
      </w:r>
      <w:r w:rsidRPr="00E91045">
        <w:rPr>
          <w:rFonts w:ascii="Times New Roman" w:hAnsi="Times New Roman" w:cs="Times New Roman"/>
          <w:sz w:val="24"/>
          <w:szCs w:val="24"/>
        </w:rPr>
        <w:t xml:space="preserve">the first chapter of the Algorithmic Trading dissertation and it describes the trading process. In this chapter, the author introduces algorithmic trading as an automated type of trading that utilizes computer programs that are designed to follow a defined set of programmed instructions and alias algorithms to place trades. However, in this chapter; the author provides the dissertation objectives, research questions that guided the development process of the research, the main aim of carrying out the research as well as the identified problem. </w:t>
      </w:r>
    </w:p>
    <w:p w14:paraId="0CAA8499" w14:textId="12BFC320" w:rsidR="00F733CD" w:rsidRPr="00E91045" w:rsidRDefault="00F733CD" w:rsidP="00F733CD">
      <w:pPr>
        <w:spacing w:line="360" w:lineRule="auto"/>
        <w:rPr>
          <w:rFonts w:ascii="Times New Roman" w:hAnsi="Times New Roman" w:cs="Times New Roman"/>
          <w:sz w:val="24"/>
          <w:szCs w:val="24"/>
        </w:rPr>
      </w:pPr>
      <w:r w:rsidRPr="00E91045">
        <w:rPr>
          <w:rFonts w:ascii="Times New Roman" w:hAnsi="Times New Roman" w:cs="Times New Roman"/>
          <w:b/>
          <w:bCs/>
          <w:sz w:val="24"/>
          <w:szCs w:val="24"/>
        </w:rPr>
        <w:t>Literature Review:</w:t>
      </w:r>
      <w:r w:rsidRPr="00E91045">
        <w:rPr>
          <w:rFonts w:ascii="Times New Roman" w:hAnsi="Times New Roman" w:cs="Times New Roman"/>
          <w:sz w:val="24"/>
          <w:szCs w:val="24"/>
        </w:rPr>
        <w:t xml:space="preserve"> </w:t>
      </w:r>
      <w:r w:rsidRPr="00E91045">
        <w:rPr>
          <w:rFonts w:ascii="Times New Roman" w:hAnsi="Times New Roman" w:cs="Times New Roman"/>
          <w:sz w:val="24"/>
          <w:szCs w:val="24"/>
        </w:rPr>
        <w:t>This is the second chapter of the dissertation; the researcher provided the theoretical framework on the subject of algorithmic trading. The chapter covers the basic history of algorithmic trading, the reasons why one needs to try algorithmic trading, all the applicable strategies, and the trading requirements.</w:t>
      </w:r>
    </w:p>
    <w:p w14:paraId="07A39B74" w14:textId="2373897A" w:rsidR="00EE1C8F" w:rsidRPr="00E91045" w:rsidRDefault="00EE1C8F" w:rsidP="00EE1C8F">
      <w:pPr>
        <w:spacing w:line="360" w:lineRule="auto"/>
        <w:rPr>
          <w:rFonts w:ascii="Times New Roman" w:hAnsi="Times New Roman" w:cs="Times New Roman"/>
          <w:sz w:val="24"/>
          <w:szCs w:val="24"/>
        </w:rPr>
      </w:pPr>
      <w:r w:rsidRPr="00E91045">
        <w:rPr>
          <w:rFonts w:ascii="Times New Roman" w:hAnsi="Times New Roman" w:cs="Times New Roman"/>
          <w:b/>
          <w:bCs/>
          <w:sz w:val="24"/>
          <w:szCs w:val="24"/>
        </w:rPr>
        <w:lastRenderedPageBreak/>
        <w:t>Methodology:</w:t>
      </w:r>
      <w:r w:rsidRPr="00E91045">
        <w:rPr>
          <w:rFonts w:ascii="Times New Roman" w:hAnsi="Times New Roman" w:cs="Times New Roman"/>
          <w:sz w:val="24"/>
          <w:szCs w:val="24"/>
        </w:rPr>
        <w:t xml:space="preserve"> </w:t>
      </w:r>
      <w:r w:rsidRPr="00E91045">
        <w:rPr>
          <w:rFonts w:ascii="Times New Roman" w:hAnsi="Times New Roman" w:cs="Times New Roman"/>
          <w:sz w:val="24"/>
          <w:szCs w:val="24"/>
        </w:rPr>
        <w:t xml:space="preserve">This was the third chapter of the dissertation, and it stipulated the required structure of the processes that facilitated the research development. It outlined the overall research design, the data collection procedure as well as how the collected data was analyzed. Based on the project’s nature, was based on investigating how one could make profits by utilizing algorithmic trading strategies to avoid losses. </w:t>
      </w:r>
    </w:p>
    <w:p w14:paraId="61AD665C" w14:textId="15DC2A8E" w:rsidR="003E294C" w:rsidRDefault="00DA6E47" w:rsidP="00F733CD">
      <w:pPr>
        <w:spacing w:line="360" w:lineRule="auto"/>
        <w:rPr>
          <w:rFonts w:ascii="Times New Roman" w:hAnsi="Times New Roman" w:cs="Times New Roman"/>
          <w:sz w:val="24"/>
          <w:szCs w:val="24"/>
        </w:rPr>
      </w:pPr>
      <w:r>
        <w:rPr>
          <w:rFonts w:ascii="Times New Roman" w:hAnsi="Times New Roman" w:cs="Times New Roman"/>
          <w:b/>
          <w:bCs/>
        </w:rPr>
        <w:t xml:space="preserve">Implementation: </w:t>
      </w:r>
      <w:r w:rsidR="00A457F1" w:rsidRPr="00E91045">
        <w:rPr>
          <w:rFonts w:ascii="Times New Roman" w:hAnsi="Times New Roman" w:cs="Times New Roman"/>
          <w:sz w:val="24"/>
          <w:szCs w:val="24"/>
        </w:rPr>
        <w:t>This is the fourth chapter of the dissertation. In this chapter, the researcher illustrated more on the data analysis process, which entailed several activities such as processing as well as the transformation of the collected data via the yahoo finance data API before feeding it to the stock marketing model. It is through this chapter, that there has been the generation of actionable insights that can be said to be helpful to both individuals and organizations in making further informed decisions about stock markets. Through this chapter, the researcher was enabled to reduce the inherent risks that could affect the stock market decision-making procedure as well as provide powerful insights as presented via graphs.</w:t>
      </w:r>
    </w:p>
    <w:p w14:paraId="3A593B90" w14:textId="7C0F890B" w:rsidR="00A457F1" w:rsidRPr="00D95C30" w:rsidRDefault="00205560" w:rsidP="00F733CD">
      <w:pPr>
        <w:spacing w:line="360" w:lineRule="auto"/>
        <w:rPr>
          <w:rFonts w:ascii="Times New Roman" w:hAnsi="Times New Roman" w:cs="Times New Roman"/>
          <w:sz w:val="24"/>
          <w:szCs w:val="24"/>
        </w:rPr>
      </w:pPr>
      <w:r w:rsidRPr="00D95C30">
        <w:rPr>
          <w:rFonts w:ascii="Times New Roman" w:hAnsi="Times New Roman" w:cs="Times New Roman"/>
          <w:b/>
          <w:bCs/>
          <w:sz w:val="24"/>
          <w:szCs w:val="24"/>
        </w:rPr>
        <w:t xml:space="preserve">Discussion: </w:t>
      </w:r>
      <w:r w:rsidRPr="00D95C30">
        <w:rPr>
          <w:rFonts w:ascii="Times New Roman" w:hAnsi="Times New Roman" w:cs="Times New Roman"/>
          <w:sz w:val="24"/>
          <w:szCs w:val="24"/>
        </w:rPr>
        <w:t xml:space="preserve"> This was the fifth chapter that provided the overall findings and the respective discussion on the results attained from the implementation chapter. However, the results were evaluated against the research’s objectives and whether they were fulfilled. </w:t>
      </w:r>
    </w:p>
    <w:p w14:paraId="1AAD7D3E" w14:textId="77777777" w:rsidR="00F733CD" w:rsidRPr="00E91045" w:rsidRDefault="00F733CD" w:rsidP="002024E8">
      <w:pPr>
        <w:spacing w:line="360" w:lineRule="auto"/>
        <w:rPr>
          <w:rFonts w:ascii="Times New Roman" w:hAnsi="Times New Roman" w:cs="Times New Roman"/>
          <w:sz w:val="24"/>
          <w:szCs w:val="24"/>
        </w:rPr>
      </w:pPr>
    </w:p>
    <w:p w14:paraId="2FFDF863" w14:textId="77777777" w:rsidR="002024E8" w:rsidRPr="00E91045" w:rsidRDefault="002024E8" w:rsidP="002024E8">
      <w:pPr>
        <w:spacing w:line="360" w:lineRule="auto"/>
        <w:rPr>
          <w:rFonts w:ascii="Times New Roman" w:hAnsi="Times New Roman" w:cs="Times New Roman"/>
          <w:sz w:val="24"/>
          <w:szCs w:val="24"/>
        </w:rPr>
      </w:pPr>
    </w:p>
    <w:p w14:paraId="66B796CD" w14:textId="2ED666A3" w:rsidR="00EE1C5B" w:rsidRPr="00E91045" w:rsidRDefault="00EE1C5B" w:rsidP="008C06CC">
      <w:pPr>
        <w:spacing w:line="360" w:lineRule="auto"/>
        <w:rPr>
          <w:rFonts w:ascii="Times New Roman" w:hAnsi="Times New Roman" w:cs="Times New Roman"/>
          <w:sz w:val="24"/>
          <w:szCs w:val="24"/>
        </w:rPr>
      </w:pPr>
    </w:p>
    <w:p w14:paraId="6E4959CD" w14:textId="7E2BB29B" w:rsidR="007A6A92" w:rsidRPr="00E91045" w:rsidRDefault="007A6A92" w:rsidP="008C06CC">
      <w:pPr>
        <w:spacing w:line="360" w:lineRule="auto"/>
        <w:rPr>
          <w:rFonts w:ascii="Times New Roman" w:hAnsi="Times New Roman" w:cs="Times New Roman"/>
          <w:b/>
          <w:bCs/>
          <w:sz w:val="24"/>
          <w:szCs w:val="24"/>
        </w:rPr>
      </w:pPr>
    </w:p>
    <w:p w14:paraId="6D6FF2D2" w14:textId="7AC34EB5" w:rsidR="009E16F2" w:rsidRPr="00E91045" w:rsidRDefault="009E16F2" w:rsidP="008C06CC">
      <w:pPr>
        <w:spacing w:line="360" w:lineRule="auto"/>
        <w:rPr>
          <w:rFonts w:ascii="Times New Roman" w:hAnsi="Times New Roman" w:cs="Times New Roman"/>
          <w:b/>
          <w:bCs/>
          <w:sz w:val="24"/>
          <w:szCs w:val="24"/>
        </w:rPr>
      </w:pPr>
    </w:p>
    <w:p w14:paraId="31AF6FAA" w14:textId="325B949D" w:rsidR="009E16F2" w:rsidRPr="00E91045" w:rsidRDefault="009E16F2" w:rsidP="008C06CC">
      <w:pPr>
        <w:spacing w:line="360" w:lineRule="auto"/>
        <w:rPr>
          <w:rFonts w:ascii="Times New Roman" w:hAnsi="Times New Roman" w:cs="Times New Roman"/>
          <w:b/>
          <w:bCs/>
          <w:sz w:val="24"/>
          <w:szCs w:val="24"/>
        </w:rPr>
      </w:pPr>
    </w:p>
    <w:p w14:paraId="7E612C4A" w14:textId="70ED0A3E" w:rsidR="009E16F2" w:rsidRPr="00E91045" w:rsidRDefault="009E16F2" w:rsidP="00EF1DA4">
      <w:pPr>
        <w:spacing w:line="360" w:lineRule="auto"/>
        <w:rPr>
          <w:rFonts w:ascii="Times New Roman" w:hAnsi="Times New Roman" w:cs="Times New Roman"/>
          <w:b/>
          <w:bCs/>
          <w:sz w:val="24"/>
          <w:szCs w:val="24"/>
        </w:rPr>
      </w:pPr>
    </w:p>
    <w:p w14:paraId="50AED400" w14:textId="5E07D7FE" w:rsidR="009E16F2" w:rsidRPr="00E91045" w:rsidRDefault="009E16F2" w:rsidP="00EF1DA4">
      <w:pPr>
        <w:spacing w:line="360" w:lineRule="auto"/>
        <w:rPr>
          <w:rFonts w:ascii="Times New Roman" w:hAnsi="Times New Roman" w:cs="Times New Roman"/>
          <w:b/>
          <w:bCs/>
          <w:sz w:val="24"/>
          <w:szCs w:val="24"/>
        </w:rPr>
      </w:pPr>
    </w:p>
    <w:p w14:paraId="6DF61CDD" w14:textId="1D9B9261" w:rsidR="009E16F2" w:rsidRPr="00E91045" w:rsidRDefault="009E16F2" w:rsidP="00EF1DA4">
      <w:pPr>
        <w:spacing w:line="360" w:lineRule="auto"/>
        <w:rPr>
          <w:rFonts w:ascii="Times New Roman" w:hAnsi="Times New Roman" w:cs="Times New Roman"/>
          <w:b/>
          <w:bCs/>
          <w:sz w:val="24"/>
          <w:szCs w:val="24"/>
        </w:rPr>
      </w:pPr>
    </w:p>
    <w:p w14:paraId="744B4EF4" w14:textId="0820DDEE" w:rsidR="0030582E" w:rsidRPr="00E91045" w:rsidRDefault="0030582E" w:rsidP="00EF1DA4">
      <w:pPr>
        <w:spacing w:line="360" w:lineRule="auto"/>
        <w:rPr>
          <w:rFonts w:ascii="Times New Roman" w:hAnsi="Times New Roman" w:cs="Times New Roman"/>
          <w:b/>
          <w:bCs/>
          <w:sz w:val="24"/>
          <w:szCs w:val="24"/>
        </w:rPr>
      </w:pPr>
    </w:p>
    <w:p w14:paraId="1A46C1BC" w14:textId="2DF29EB0" w:rsidR="009E16F2" w:rsidRPr="00E91045" w:rsidRDefault="00654711" w:rsidP="00E97420">
      <w:pPr>
        <w:pStyle w:val="Heading1"/>
        <w:spacing w:line="360" w:lineRule="auto"/>
        <w:rPr>
          <w:rFonts w:ascii="Times New Roman" w:hAnsi="Times New Roman" w:cs="Times New Roman"/>
          <w:b/>
          <w:bCs/>
        </w:rPr>
      </w:pPr>
      <w:bookmarkStart w:id="8" w:name="_Toc109581851"/>
      <w:r w:rsidRPr="00E91045">
        <w:rPr>
          <w:rFonts w:ascii="Times New Roman" w:hAnsi="Times New Roman" w:cs="Times New Roman"/>
          <w:b/>
          <w:bCs/>
        </w:rPr>
        <w:lastRenderedPageBreak/>
        <w:t>Literature Review</w:t>
      </w:r>
      <w:bookmarkEnd w:id="8"/>
    </w:p>
    <w:p w14:paraId="5AAE8266" w14:textId="1BA19D52" w:rsidR="00FB1CB9" w:rsidRPr="00E91045" w:rsidRDefault="005D50AD" w:rsidP="00E97420">
      <w:pPr>
        <w:spacing w:line="360" w:lineRule="auto"/>
        <w:rPr>
          <w:rFonts w:ascii="Times New Roman" w:hAnsi="Times New Roman" w:cs="Times New Roman"/>
        </w:rPr>
      </w:pPr>
      <w:r w:rsidRPr="00E91045">
        <w:rPr>
          <w:rFonts w:ascii="Times New Roman" w:hAnsi="Times New Roman" w:cs="Times New Roman"/>
          <w:sz w:val="24"/>
          <w:szCs w:val="24"/>
        </w:rPr>
        <w:t xml:space="preserve">This is the second chapter of the </w:t>
      </w:r>
      <w:r w:rsidR="00E97420" w:rsidRPr="00E91045">
        <w:rPr>
          <w:rFonts w:ascii="Times New Roman" w:hAnsi="Times New Roman" w:cs="Times New Roman"/>
          <w:sz w:val="24"/>
          <w:szCs w:val="24"/>
        </w:rPr>
        <w:t>dissertation;</w:t>
      </w:r>
      <w:r w:rsidRPr="00E91045">
        <w:rPr>
          <w:rFonts w:ascii="Times New Roman" w:hAnsi="Times New Roman" w:cs="Times New Roman"/>
          <w:sz w:val="24"/>
          <w:szCs w:val="24"/>
        </w:rPr>
        <w:t xml:space="preserve"> the researcher provided the theoretical framework on the subject </w:t>
      </w:r>
      <w:r w:rsidR="00B52D4A" w:rsidRPr="00E91045">
        <w:rPr>
          <w:rFonts w:ascii="Times New Roman" w:hAnsi="Times New Roman" w:cs="Times New Roman"/>
          <w:sz w:val="24"/>
          <w:szCs w:val="24"/>
        </w:rPr>
        <w:t>of</w:t>
      </w:r>
      <w:r w:rsidRPr="00E91045">
        <w:rPr>
          <w:rFonts w:ascii="Times New Roman" w:hAnsi="Times New Roman" w:cs="Times New Roman"/>
          <w:sz w:val="24"/>
          <w:szCs w:val="24"/>
        </w:rPr>
        <w:t xml:space="preserve"> algorithmic trading. </w:t>
      </w:r>
      <w:r w:rsidR="00D61888" w:rsidRPr="00E91045">
        <w:rPr>
          <w:rFonts w:ascii="Times New Roman" w:hAnsi="Times New Roman" w:cs="Times New Roman"/>
          <w:sz w:val="24"/>
          <w:szCs w:val="24"/>
        </w:rPr>
        <w:t xml:space="preserve">The chapter covers the basic history of algorithmic trading, </w:t>
      </w:r>
      <w:r w:rsidR="00B52D4A" w:rsidRPr="00E91045">
        <w:rPr>
          <w:rFonts w:ascii="Times New Roman" w:hAnsi="Times New Roman" w:cs="Times New Roman"/>
          <w:sz w:val="24"/>
          <w:szCs w:val="24"/>
        </w:rPr>
        <w:t xml:space="preserve">the </w:t>
      </w:r>
      <w:r w:rsidR="00D61888" w:rsidRPr="00E91045">
        <w:rPr>
          <w:rFonts w:ascii="Times New Roman" w:hAnsi="Times New Roman" w:cs="Times New Roman"/>
          <w:sz w:val="24"/>
          <w:szCs w:val="24"/>
        </w:rPr>
        <w:t>reasons why one needs to try algorithmic trading, all the applicable strategies</w:t>
      </w:r>
      <w:r w:rsidR="00B52D4A" w:rsidRPr="00E91045">
        <w:rPr>
          <w:rFonts w:ascii="Times New Roman" w:hAnsi="Times New Roman" w:cs="Times New Roman"/>
          <w:sz w:val="24"/>
          <w:szCs w:val="24"/>
        </w:rPr>
        <w:t>,</w:t>
      </w:r>
      <w:r w:rsidR="00D61888" w:rsidRPr="00E91045">
        <w:rPr>
          <w:rFonts w:ascii="Times New Roman" w:hAnsi="Times New Roman" w:cs="Times New Roman"/>
          <w:sz w:val="24"/>
          <w:szCs w:val="24"/>
        </w:rPr>
        <w:t xml:space="preserve"> and the trading requirements.</w:t>
      </w:r>
    </w:p>
    <w:p w14:paraId="2AC49418" w14:textId="31AB3EE8" w:rsidR="00FB1CB9" w:rsidRPr="00E91045" w:rsidRDefault="00FB1CB9" w:rsidP="00535A14">
      <w:pPr>
        <w:pStyle w:val="Heading2"/>
        <w:spacing w:line="360" w:lineRule="auto"/>
        <w:rPr>
          <w:rFonts w:ascii="Times New Roman" w:hAnsi="Times New Roman" w:cs="Times New Roman"/>
          <w:b/>
          <w:bCs/>
        </w:rPr>
      </w:pPr>
      <w:bookmarkStart w:id="9" w:name="_Toc109581852"/>
      <w:r w:rsidRPr="00E91045">
        <w:rPr>
          <w:rFonts w:ascii="Times New Roman" w:hAnsi="Times New Roman" w:cs="Times New Roman"/>
          <w:b/>
          <w:bCs/>
        </w:rPr>
        <w:t>History of Algorithmic Trading</w:t>
      </w:r>
      <w:bookmarkEnd w:id="9"/>
    </w:p>
    <w:p w14:paraId="66B7EEA5" w14:textId="4CC89786" w:rsidR="009E16F2" w:rsidRPr="00E91045" w:rsidRDefault="00702447" w:rsidP="00535A1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Before algorithmic trading gained popularity, various events had to happen to create the required way in the financial markets. </w:t>
      </w:r>
      <w:r w:rsidR="00DA7CDF" w:rsidRPr="00E91045">
        <w:rPr>
          <w:rFonts w:ascii="Times New Roman" w:hAnsi="Times New Roman" w:cs="Times New Roman"/>
          <w:sz w:val="24"/>
          <w:szCs w:val="24"/>
        </w:rPr>
        <w:t xml:space="preserve">These events were initiated by the launch of </w:t>
      </w:r>
      <w:r w:rsidR="00B33616" w:rsidRPr="00E91045">
        <w:rPr>
          <w:rFonts w:ascii="Times New Roman" w:hAnsi="Times New Roman" w:cs="Times New Roman"/>
          <w:sz w:val="24"/>
          <w:szCs w:val="24"/>
        </w:rPr>
        <w:t xml:space="preserve">the </w:t>
      </w:r>
      <w:r w:rsidR="00DA7CDF" w:rsidRPr="00E91045">
        <w:rPr>
          <w:rFonts w:ascii="Times New Roman" w:hAnsi="Times New Roman" w:cs="Times New Roman"/>
          <w:sz w:val="24"/>
          <w:szCs w:val="24"/>
        </w:rPr>
        <w:t>initial trading rule-based fund in 1949 by an American-based trader known as Richard Donchian under a company known as Future, Inc.</w:t>
      </w:r>
      <w:r w:rsidR="00423C93" w:rsidRPr="00E91045">
        <w:rPr>
          <w:rFonts w:ascii="Times New Roman" w:hAnsi="Times New Roman" w:cs="Times New Roman"/>
          <w:sz w:val="24"/>
          <w:szCs w:val="24"/>
        </w:rPr>
        <w:t xml:space="preserve"> His company was publicly holding commodity funds </w:t>
      </w:r>
      <w:r w:rsidR="00B33616" w:rsidRPr="00E91045">
        <w:rPr>
          <w:rFonts w:ascii="Times New Roman" w:hAnsi="Times New Roman" w:cs="Times New Roman"/>
          <w:sz w:val="24"/>
          <w:szCs w:val="24"/>
        </w:rPr>
        <w:t>that</w:t>
      </w:r>
      <w:r w:rsidR="00423C93" w:rsidRPr="00E91045">
        <w:rPr>
          <w:rFonts w:ascii="Times New Roman" w:hAnsi="Times New Roman" w:cs="Times New Roman"/>
          <w:sz w:val="24"/>
          <w:szCs w:val="24"/>
        </w:rPr>
        <w:t xml:space="preserve"> were used in </w:t>
      </w:r>
      <w:r w:rsidR="00B33616" w:rsidRPr="00E91045">
        <w:rPr>
          <w:rFonts w:ascii="Times New Roman" w:hAnsi="Times New Roman" w:cs="Times New Roman"/>
          <w:sz w:val="24"/>
          <w:szCs w:val="24"/>
        </w:rPr>
        <w:t xml:space="preserve">the </w:t>
      </w:r>
      <w:r w:rsidR="00423C93" w:rsidRPr="00E91045">
        <w:rPr>
          <w:rFonts w:ascii="Times New Roman" w:hAnsi="Times New Roman" w:cs="Times New Roman"/>
          <w:sz w:val="24"/>
          <w:szCs w:val="24"/>
        </w:rPr>
        <w:t>trading process for the future</w:t>
      </w:r>
      <w:r w:rsidR="00B33616" w:rsidRPr="00E91045">
        <w:rPr>
          <w:rFonts w:ascii="Times New Roman" w:hAnsi="Times New Roman" w:cs="Times New Roman"/>
          <w:sz w:val="24"/>
          <w:szCs w:val="24"/>
        </w:rPr>
        <w:t>s</w:t>
      </w:r>
      <w:r w:rsidR="00423C93" w:rsidRPr="00E91045">
        <w:rPr>
          <w:rFonts w:ascii="Times New Roman" w:hAnsi="Times New Roman" w:cs="Times New Roman"/>
          <w:sz w:val="24"/>
          <w:szCs w:val="24"/>
        </w:rPr>
        <w:t xml:space="preserve"> markets</w:t>
      </w:r>
      <w:r w:rsidR="00C8163D">
        <w:rPr>
          <w:rFonts w:ascii="Times New Roman" w:hAnsi="Times New Roman" w:cs="Times New Roman"/>
          <w:sz w:val="24"/>
          <w:szCs w:val="24"/>
        </w:rPr>
        <w:t>, (</w:t>
      </w:r>
      <w:r w:rsidR="00C8163D" w:rsidRPr="00FC4879">
        <w:rPr>
          <w:rFonts w:ascii="Times New Roman" w:hAnsi="Times New Roman" w:cs="Times New Roman"/>
          <w:color w:val="000000" w:themeColor="text1"/>
          <w:sz w:val="24"/>
          <w:szCs w:val="24"/>
          <w:shd w:val="clear" w:color="auto" w:fill="FFFFFF"/>
        </w:rPr>
        <w:t>Foucault, 2012</w:t>
      </w:r>
      <w:r w:rsidR="00C8163D">
        <w:rPr>
          <w:rFonts w:ascii="Times New Roman" w:hAnsi="Times New Roman" w:cs="Times New Roman"/>
          <w:sz w:val="24"/>
          <w:szCs w:val="24"/>
        </w:rPr>
        <w:t>)</w:t>
      </w:r>
      <w:r w:rsidR="00423C93" w:rsidRPr="00E91045">
        <w:rPr>
          <w:rFonts w:ascii="Times New Roman" w:hAnsi="Times New Roman" w:cs="Times New Roman"/>
          <w:sz w:val="24"/>
          <w:szCs w:val="24"/>
        </w:rPr>
        <w:t xml:space="preserve">. </w:t>
      </w:r>
      <w:r w:rsidR="00DC4A59" w:rsidRPr="00E91045">
        <w:rPr>
          <w:rFonts w:ascii="Times New Roman" w:hAnsi="Times New Roman" w:cs="Times New Roman"/>
          <w:sz w:val="24"/>
          <w:szCs w:val="24"/>
        </w:rPr>
        <w:t xml:space="preserve">The launched fund became the initial to utilize </w:t>
      </w:r>
      <w:r w:rsidR="00B33616" w:rsidRPr="00E91045">
        <w:rPr>
          <w:rFonts w:ascii="Times New Roman" w:hAnsi="Times New Roman" w:cs="Times New Roman"/>
          <w:sz w:val="24"/>
          <w:szCs w:val="24"/>
        </w:rPr>
        <w:t xml:space="preserve">a </w:t>
      </w:r>
      <w:r w:rsidR="00DC4A59" w:rsidRPr="00E91045">
        <w:rPr>
          <w:rFonts w:ascii="Times New Roman" w:hAnsi="Times New Roman" w:cs="Times New Roman"/>
          <w:sz w:val="24"/>
          <w:szCs w:val="24"/>
        </w:rPr>
        <w:t xml:space="preserve">set of defined rules that were relative in generating the actual market trading buy as well as sell signals. </w:t>
      </w:r>
      <w:r w:rsidR="003D2939" w:rsidRPr="00E91045">
        <w:rPr>
          <w:rFonts w:ascii="Times New Roman" w:hAnsi="Times New Roman" w:cs="Times New Roman"/>
          <w:sz w:val="24"/>
          <w:szCs w:val="24"/>
        </w:rPr>
        <w:t xml:space="preserve">However, the fund was said to have utilized </w:t>
      </w:r>
      <w:r w:rsidR="00B33616" w:rsidRPr="00E91045">
        <w:rPr>
          <w:rFonts w:ascii="Times New Roman" w:hAnsi="Times New Roman" w:cs="Times New Roman"/>
          <w:sz w:val="24"/>
          <w:szCs w:val="24"/>
        </w:rPr>
        <w:t xml:space="preserve">a </w:t>
      </w:r>
      <w:r w:rsidR="003D2939" w:rsidRPr="00E91045">
        <w:rPr>
          <w:rFonts w:ascii="Times New Roman" w:hAnsi="Times New Roman" w:cs="Times New Roman"/>
          <w:sz w:val="24"/>
          <w:szCs w:val="24"/>
        </w:rPr>
        <w:t>mathematical</w:t>
      </w:r>
      <w:r w:rsidR="00B33616" w:rsidRPr="00E91045">
        <w:rPr>
          <w:rFonts w:ascii="Times New Roman" w:hAnsi="Times New Roman" w:cs="Times New Roman"/>
          <w:sz w:val="24"/>
          <w:szCs w:val="24"/>
        </w:rPr>
        <w:t>-</w:t>
      </w:r>
      <w:r w:rsidR="003D2939" w:rsidRPr="00E91045">
        <w:rPr>
          <w:rFonts w:ascii="Times New Roman" w:hAnsi="Times New Roman" w:cs="Times New Roman"/>
          <w:sz w:val="24"/>
          <w:szCs w:val="24"/>
        </w:rPr>
        <w:t xml:space="preserve">based system to move the averages associated with the commodity market prices. </w:t>
      </w:r>
      <w:r w:rsidR="00A45468" w:rsidRPr="00E91045">
        <w:rPr>
          <w:rFonts w:ascii="Times New Roman" w:hAnsi="Times New Roman" w:cs="Times New Roman"/>
          <w:sz w:val="24"/>
          <w:szCs w:val="24"/>
        </w:rPr>
        <w:t xml:space="preserve">The only problem that was experienced during this era was that </w:t>
      </w:r>
      <w:r w:rsidR="00B33616" w:rsidRPr="00E91045">
        <w:rPr>
          <w:rFonts w:ascii="Times New Roman" w:hAnsi="Times New Roman" w:cs="Times New Roman"/>
          <w:sz w:val="24"/>
          <w:szCs w:val="24"/>
        </w:rPr>
        <w:t>no internet access</w:t>
      </w:r>
      <w:r w:rsidR="00A45468" w:rsidRPr="00E91045">
        <w:rPr>
          <w:rFonts w:ascii="Times New Roman" w:hAnsi="Times New Roman" w:cs="Times New Roman"/>
          <w:sz w:val="24"/>
          <w:szCs w:val="24"/>
        </w:rPr>
        <w:t xml:space="preserve"> would support the fund and this forced the developers to use</w:t>
      </w:r>
      <w:r w:rsidR="00913F04" w:rsidRPr="00E91045">
        <w:rPr>
          <w:rFonts w:ascii="Times New Roman" w:hAnsi="Times New Roman" w:cs="Times New Roman"/>
          <w:sz w:val="24"/>
          <w:szCs w:val="24"/>
        </w:rPr>
        <w:t xml:space="preserve"> data provided by</w:t>
      </w:r>
      <w:r w:rsidR="00A45468" w:rsidRPr="00E91045">
        <w:rPr>
          <w:rFonts w:ascii="Times New Roman" w:hAnsi="Times New Roman" w:cs="Times New Roman"/>
          <w:sz w:val="24"/>
          <w:szCs w:val="24"/>
        </w:rPr>
        <w:t xml:space="preserve"> ticker tapes to manually chart the markets. </w:t>
      </w:r>
      <w:r w:rsidR="00913F04" w:rsidRPr="00E91045">
        <w:rPr>
          <w:rFonts w:ascii="Times New Roman" w:hAnsi="Times New Roman" w:cs="Times New Roman"/>
          <w:sz w:val="24"/>
          <w:szCs w:val="24"/>
        </w:rPr>
        <w:t xml:space="preserve">Through its feature on rules, it was the earliest trial that attempted to automate the trading procedure. </w:t>
      </w:r>
    </w:p>
    <w:p w14:paraId="3C0683C5" w14:textId="26D55654" w:rsidR="00B33616" w:rsidRPr="00E91045" w:rsidRDefault="00B33616"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In 1950, Max Markowitz</w:t>
      </w:r>
      <w:r w:rsidR="00487EEB" w:rsidRPr="00E91045">
        <w:rPr>
          <w:rFonts w:ascii="Times New Roman" w:hAnsi="Times New Roman" w:cs="Times New Roman"/>
          <w:sz w:val="24"/>
          <w:szCs w:val="24"/>
        </w:rPr>
        <w:t xml:space="preserve"> introduced a computation-based model known as Markowitz Model. The model was based on computing finance as this would provide a reliable solution to the faced problem o</w:t>
      </w:r>
      <w:r w:rsidR="00DD6AE1" w:rsidRPr="00E91045">
        <w:rPr>
          <w:rFonts w:ascii="Times New Roman" w:hAnsi="Times New Roman" w:cs="Times New Roman"/>
          <w:sz w:val="24"/>
          <w:szCs w:val="24"/>
        </w:rPr>
        <w:t>f</w:t>
      </w:r>
      <w:r w:rsidR="00487EEB" w:rsidRPr="00E91045">
        <w:rPr>
          <w:rFonts w:ascii="Times New Roman" w:hAnsi="Times New Roman" w:cs="Times New Roman"/>
          <w:sz w:val="24"/>
          <w:szCs w:val="24"/>
        </w:rPr>
        <w:t xml:space="preserve"> portfolio selection. </w:t>
      </w:r>
      <w:r w:rsidR="00F4325D" w:rsidRPr="00E91045">
        <w:rPr>
          <w:rFonts w:ascii="Times New Roman" w:hAnsi="Times New Roman" w:cs="Times New Roman"/>
          <w:sz w:val="24"/>
          <w:szCs w:val="24"/>
        </w:rPr>
        <w:t xml:space="preserve">The Markowitz model became the foundation of the applied modern portfolio theory alias MPT and it was featured in a finance-based journal in 1952. </w:t>
      </w:r>
      <w:r w:rsidR="009D4074" w:rsidRPr="00E91045">
        <w:rPr>
          <w:rFonts w:ascii="Times New Roman" w:hAnsi="Times New Roman" w:cs="Times New Roman"/>
          <w:sz w:val="24"/>
          <w:szCs w:val="24"/>
        </w:rPr>
        <w:t xml:space="preserve">The finance-based journal was known as “The journal of finance”. </w:t>
      </w:r>
      <w:r w:rsidR="006E50FC" w:rsidRPr="00E91045">
        <w:rPr>
          <w:rFonts w:ascii="Times New Roman" w:hAnsi="Times New Roman" w:cs="Times New Roman"/>
          <w:sz w:val="24"/>
          <w:szCs w:val="24"/>
        </w:rPr>
        <w:t>However, Max is referred to be the initiator of quantitative analysis</w:t>
      </w:r>
      <w:r w:rsidR="00EE60C5">
        <w:rPr>
          <w:rFonts w:ascii="Times New Roman" w:hAnsi="Times New Roman" w:cs="Times New Roman"/>
          <w:sz w:val="24"/>
          <w:szCs w:val="24"/>
        </w:rPr>
        <w:t>, (</w:t>
      </w:r>
      <w:r w:rsidR="00EE60C5" w:rsidRPr="00EE60C5">
        <w:rPr>
          <w:rFonts w:ascii="Times New Roman" w:hAnsi="Times New Roman" w:cs="Times New Roman"/>
          <w:color w:val="000000" w:themeColor="text1"/>
          <w:sz w:val="24"/>
          <w:szCs w:val="24"/>
          <w:shd w:val="clear" w:color="auto" w:fill="FFFFFF"/>
        </w:rPr>
        <w:t>Yadav, 2015</w:t>
      </w:r>
      <w:r w:rsidR="00EE60C5">
        <w:rPr>
          <w:rFonts w:ascii="Times New Roman" w:hAnsi="Times New Roman" w:cs="Times New Roman"/>
          <w:sz w:val="24"/>
          <w:szCs w:val="24"/>
        </w:rPr>
        <w:t>)</w:t>
      </w:r>
      <w:r w:rsidR="006E50FC" w:rsidRPr="00E91045">
        <w:rPr>
          <w:rFonts w:ascii="Times New Roman" w:hAnsi="Times New Roman" w:cs="Times New Roman"/>
          <w:sz w:val="24"/>
          <w:szCs w:val="24"/>
        </w:rPr>
        <w:t xml:space="preserve">. </w:t>
      </w:r>
      <w:r w:rsidR="00712590" w:rsidRPr="00E91045">
        <w:rPr>
          <w:rFonts w:ascii="Times New Roman" w:hAnsi="Times New Roman" w:cs="Times New Roman"/>
          <w:sz w:val="24"/>
          <w:szCs w:val="24"/>
        </w:rPr>
        <w:t xml:space="preserve">Later on, in 1960 there was the introduction of the first arbitrage trade that utilized computers. </w:t>
      </w:r>
      <w:r w:rsidR="008A0986" w:rsidRPr="00E91045">
        <w:rPr>
          <w:rFonts w:ascii="Times New Roman" w:hAnsi="Times New Roman" w:cs="Times New Roman"/>
          <w:sz w:val="24"/>
          <w:szCs w:val="24"/>
        </w:rPr>
        <w:t xml:space="preserve">The arbitrage trade was launched after hedge fund managers partnered with Max Markowitz to develop a computer-based program that facilitated the arbitrage trading process. </w:t>
      </w:r>
      <w:r w:rsidR="00BF19F1" w:rsidRPr="00E91045">
        <w:rPr>
          <w:rFonts w:ascii="Times New Roman" w:hAnsi="Times New Roman" w:cs="Times New Roman"/>
          <w:sz w:val="24"/>
          <w:szCs w:val="24"/>
        </w:rPr>
        <w:t>The two Hedge fund managers who led the partnership were known to be Ed Thorp and Michael Goodkin.</w:t>
      </w:r>
      <w:r w:rsidR="00973D2B" w:rsidRPr="00E91045">
        <w:rPr>
          <w:rFonts w:ascii="Times New Roman" w:hAnsi="Times New Roman" w:cs="Times New Roman"/>
          <w:sz w:val="24"/>
          <w:szCs w:val="24"/>
        </w:rPr>
        <w:t xml:space="preserve"> The late 1970s</w:t>
      </w:r>
      <w:r w:rsidR="007B61E6" w:rsidRPr="00E91045">
        <w:rPr>
          <w:rFonts w:ascii="Times New Roman" w:hAnsi="Times New Roman" w:cs="Times New Roman"/>
          <w:sz w:val="24"/>
          <w:szCs w:val="24"/>
        </w:rPr>
        <w:t>, as well as early 1980s,</w:t>
      </w:r>
      <w:r w:rsidR="00973D2B" w:rsidRPr="00E91045">
        <w:rPr>
          <w:rFonts w:ascii="Times New Roman" w:hAnsi="Times New Roman" w:cs="Times New Roman"/>
          <w:sz w:val="24"/>
          <w:szCs w:val="24"/>
        </w:rPr>
        <w:t xml:space="preserve"> recorded the introduction of personal computers and this facilitated the development process of computational-based applications that dealt with finance application</w:t>
      </w:r>
      <w:r w:rsidR="007B61E6" w:rsidRPr="00E91045">
        <w:rPr>
          <w:rFonts w:ascii="Times New Roman" w:hAnsi="Times New Roman" w:cs="Times New Roman"/>
          <w:sz w:val="24"/>
          <w:szCs w:val="24"/>
        </w:rPr>
        <w:t>s</w:t>
      </w:r>
      <w:r w:rsidR="00973D2B" w:rsidRPr="00E91045">
        <w:rPr>
          <w:rFonts w:ascii="Times New Roman" w:hAnsi="Times New Roman" w:cs="Times New Roman"/>
          <w:sz w:val="24"/>
          <w:szCs w:val="24"/>
        </w:rPr>
        <w:t xml:space="preserve"> as well as market signal</w:t>
      </w:r>
      <w:r w:rsidR="007B61E6" w:rsidRPr="00E91045">
        <w:rPr>
          <w:rFonts w:ascii="Times New Roman" w:hAnsi="Times New Roman" w:cs="Times New Roman"/>
          <w:sz w:val="24"/>
          <w:szCs w:val="24"/>
        </w:rPr>
        <w:t>s</w:t>
      </w:r>
      <w:r w:rsidR="00973D2B" w:rsidRPr="00E91045">
        <w:rPr>
          <w:rFonts w:ascii="Times New Roman" w:hAnsi="Times New Roman" w:cs="Times New Roman"/>
          <w:sz w:val="24"/>
          <w:szCs w:val="24"/>
        </w:rPr>
        <w:t xml:space="preserve"> processing procedures like time series analysis and profit optimization. </w:t>
      </w:r>
    </w:p>
    <w:p w14:paraId="0C6727FE" w14:textId="033A49E8" w:rsidR="001C0D77" w:rsidRPr="00E91045" w:rsidRDefault="001C0D77"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lastRenderedPageBreak/>
        <w:t xml:space="preserve">In 1967, Jerome and Herbert developed the Instinet trading system that became one of the ancient electronic </w:t>
      </w:r>
      <w:r w:rsidR="00BB7FD1" w:rsidRPr="00E91045">
        <w:rPr>
          <w:rFonts w:ascii="Times New Roman" w:hAnsi="Times New Roman" w:cs="Times New Roman"/>
          <w:sz w:val="24"/>
          <w:szCs w:val="24"/>
        </w:rPr>
        <w:t>communications networks</w:t>
      </w:r>
      <w:r w:rsidRPr="00E91045">
        <w:rPr>
          <w:rFonts w:ascii="Times New Roman" w:hAnsi="Times New Roman" w:cs="Times New Roman"/>
          <w:sz w:val="24"/>
          <w:szCs w:val="24"/>
        </w:rPr>
        <w:t xml:space="preserve"> to ever exist on wall street. </w:t>
      </w:r>
      <w:r w:rsidR="007749EC" w:rsidRPr="00E91045">
        <w:rPr>
          <w:rFonts w:ascii="Times New Roman" w:hAnsi="Times New Roman" w:cs="Times New Roman"/>
          <w:sz w:val="24"/>
          <w:szCs w:val="24"/>
        </w:rPr>
        <w:t>The introduction of the trading system was a trading enabler to the large institutional-based investors as they traded on a pink sheet and this meant that they were enabled to trade directly with their peers in an electronic-based setup.</w:t>
      </w:r>
      <w:r w:rsidR="00E9568E" w:rsidRPr="00E91045">
        <w:rPr>
          <w:rFonts w:ascii="Times New Roman" w:hAnsi="Times New Roman" w:cs="Times New Roman"/>
          <w:sz w:val="24"/>
          <w:szCs w:val="24"/>
        </w:rPr>
        <w:t xml:space="preserve"> This made </w:t>
      </w:r>
      <w:r w:rsidR="009313D7" w:rsidRPr="00E91045">
        <w:rPr>
          <w:rFonts w:ascii="Times New Roman" w:hAnsi="Times New Roman" w:cs="Times New Roman"/>
          <w:sz w:val="24"/>
          <w:szCs w:val="24"/>
        </w:rPr>
        <w:t xml:space="preserve">the </w:t>
      </w:r>
      <w:r w:rsidR="00E9568E" w:rsidRPr="00E91045">
        <w:rPr>
          <w:rFonts w:ascii="Times New Roman" w:hAnsi="Times New Roman" w:cs="Times New Roman"/>
          <w:sz w:val="24"/>
          <w:szCs w:val="24"/>
        </w:rPr>
        <w:t xml:space="preserve">Instinet trading system to be a major competitor to the New York stock exchange which had commenced its operations in 1965. </w:t>
      </w:r>
      <w:r w:rsidR="00204355" w:rsidRPr="00E91045">
        <w:rPr>
          <w:rFonts w:ascii="Times New Roman" w:hAnsi="Times New Roman" w:cs="Times New Roman"/>
          <w:sz w:val="24"/>
          <w:szCs w:val="24"/>
        </w:rPr>
        <w:t xml:space="preserve">Later on, in 1971, there was the formation of Nasdaq </w:t>
      </w:r>
      <w:r w:rsidR="00604478" w:rsidRPr="00E91045">
        <w:rPr>
          <w:rFonts w:ascii="Times New Roman" w:hAnsi="Times New Roman" w:cs="Times New Roman"/>
          <w:sz w:val="24"/>
          <w:szCs w:val="24"/>
        </w:rPr>
        <w:t>which</w:t>
      </w:r>
      <w:r w:rsidR="00204355" w:rsidRPr="00E91045">
        <w:rPr>
          <w:rFonts w:ascii="Times New Roman" w:hAnsi="Times New Roman" w:cs="Times New Roman"/>
          <w:sz w:val="24"/>
          <w:szCs w:val="24"/>
        </w:rPr>
        <w:t xml:space="preserve"> offered fully automated trading which was referred </w:t>
      </w:r>
      <w:r w:rsidR="00604478" w:rsidRPr="00E91045">
        <w:rPr>
          <w:rFonts w:ascii="Times New Roman" w:hAnsi="Times New Roman" w:cs="Times New Roman"/>
          <w:sz w:val="24"/>
          <w:szCs w:val="24"/>
        </w:rPr>
        <w:t xml:space="preserve">to </w:t>
      </w:r>
      <w:r w:rsidR="00204355" w:rsidRPr="00E91045">
        <w:rPr>
          <w:rFonts w:ascii="Times New Roman" w:hAnsi="Times New Roman" w:cs="Times New Roman"/>
          <w:sz w:val="24"/>
          <w:szCs w:val="24"/>
        </w:rPr>
        <w:t xml:space="preserve">as </w:t>
      </w:r>
      <w:r w:rsidR="00604478" w:rsidRPr="00E91045">
        <w:rPr>
          <w:rFonts w:ascii="Times New Roman" w:hAnsi="Times New Roman" w:cs="Times New Roman"/>
          <w:sz w:val="24"/>
          <w:szCs w:val="24"/>
        </w:rPr>
        <w:t xml:space="preserve">an </w:t>
      </w:r>
      <w:r w:rsidR="00204355" w:rsidRPr="00E91045">
        <w:rPr>
          <w:rFonts w:ascii="Times New Roman" w:hAnsi="Times New Roman" w:cs="Times New Roman"/>
          <w:sz w:val="24"/>
          <w:szCs w:val="24"/>
        </w:rPr>
        <w:t xml:space="preserve">over-the-counter type of trading. </w:t>
      </w:r>
      <w:r w:rsidR="006045CA" w:rsidRPr="00E91045">
        <w:rPr>
          <w:rFonts w:ascii="Times New Roman" w:hAnsi="Times New Roman" w:cs="Times New Roman"/>
          <w:sz w:val="24"/>
          <w:szCs w:val="24"/>
        </w:rPr>
        <w:t>During the early days of its formation, Nasdaq offered only quotations and down the line</w:t>
      </w:r>
      <w:r w:rsidR="00604478" w:rsidRPr="00E91045">
        <w:rPr>
          <w:rFonts w:ascii="Times New Roman" w:hAnsi="Times New Roman" w:cs="Times New Roman"/>
          <w:sz w:val="24"/>
          <w:szCs w:val="24"/>
        </w:rPr>
        <w:t>,</w:t>
      </w:r>
      <w:r w:rsidR="006045CA" w:rsidRPr="00E91045">
        <w:rPr>
          <w:rFonts w:ascii="Times New Roman" w:hAnsi="Times New Roman" w:cs="Times New Roman"/>
          <w:sz w:val="24"/>
          <w:szCs w:val="24"/>
        </w:rPr>
        <w:t xml:space="preserve"> as days </w:t>
      </w:r>
      <w:r w:rsidR="00CE1E8B" w:rsidRPr="00E91045">
        <w:rPr>
          <w:rFonts w:ascii="Times New Roman" w:hAnsi="Times New Roman" w:cs="Times New Roman"/>
          <w:sz w:val="24"/>
          <w:szCs w:val="24"/>
        </w:rPr>
        <w:t>passed,</w:t>
      </w:r>
      <w:r w:rsidR="006045CA" w:rsidRPr="00E91045">
        <w:rPr>
          <w:rFonts w:ascii="Times New Roman" w:hAnsi="Times New Roman" w:cs="Times New Roman"/>
          <w:sz w:val="24"/>
          <w:szCs w:val="24"/>
        </w:rPr>
        <w:t xml:space="preserve"> </w:t>
      </w:r>
      <w:r w:rsidR="00604478" w:rsidRPr="00E91045">
        <w:rPr>
          <w:rFonts w:ascii="Times New Roman" w:hAnsi="Times New Roman" w:cs="Times New Roman"/>
          <w:sz w:val="24"/>
          <w:szCs w:val="24"/>
        </w:rPr>
        <w:t>it</w:t>
      </w:r>
      <w:r w:rsidR="006045CA" w:rsidRPr="00E91045">
        <w:rPr>
          <w:rFonts w:ascii="Times New Roman" w:hAnsi="Times New Roman" w:cs="Times New Roman"/>
          <w:sz w:val="24"/>
          <w:szCs w:val="24"/>
        </w:rPr>
        <w:t xml:space="preserve"> offered electronic trading which made it famous in offering online trading</w:t>
      </w:r>
      <w:r w:rsidR="00767433">
        <w:rPr>
          <w:rFonts w:ascii="Times New Roman" w:hAnsi="Times New Roman" w:cs="Times New Roman"/>
          <w:sz w:val="24"/>
          <w:szCs w:val="24"/>
        </w:rPr>
        <w:t>, (</w:t>
      </w:r>
      <w:r w:rsidR="00767433" w:rsidRPr="00EA60F6">
        <w:rPr>
          <w:rFonts w:ascii="Times New Roman" w:hAnsi="Times New Roman" w:cs="Times New Roman"/>
          <w:color w:val="000000" w:themeColor="text1"/>
          <w:sz w:val="24"/>
          <w:szCs w:val="24"/>
          <w:shd w:val="clear" w:color="auto" w:fill="FFFFFF"/>
        </w:rPr>
        <w:t>Boehmer</w:t>
      </w:r>
      <w:r w:rsidR="00767433">
        <w:rPr>
          <w:rFonts w:ascii="Times New Roman" w:hAnsi="Times New Roman" w:cs="Times New Roman"/>
          <w:color w:val="000000" w:themeColor="text1"/>
          <w:sz w:val="24"/>
          <w:szCs w:val="24"/>
          <w:shd w:val="clear" w:color="auto" w:fill="FFFFFF"/>
        </w:rPr>
        <w:t xml:space="preserve"> et al</w:t>
      </w:r>
      <w:r w:rsidR="00767433" w:rsidRPr="00EA60F6">
        <w:rPr>
          <w:rFonts w:ascii="Times New Roman" w:hAnsi="Times New Roman" w:cs="Times New Roman"/>
          <w:color w:val="000000" w:themeColor="text1"/>
          <w:sz w:val="24"/>
          <w:szCs w:val="24"/>
          <w:shd w:val="clear" w:color="auto" w:fill="FFFFFF"/>
        </w:rPr>
        <w:t>, 2012</w:t>
      </w:r>
      <w:r w:rsidR="00767433">
        <w:rPr>
          <w:rFonts w:ascii="Times New Roman" w:hAnsi="Times New Roman" w:cs="Times New Roman"/>
          <w:sz w:val="24"/>
          <w:szCs w:val="24"/>
        </w:rPr>
        <w:t>)</w:t>
      </w:r>
      <w:r w:rsidR="006045CA" w:rsidRPr="00E91045">
        <w:rPr>
          <w:rFonts w:ascii="Times New Roman" w:hAnsi="Times New Roman" w:cs="Times New Roman"/>
          <w:sz w:val="24"/>
          <w:szCs w:val="24"/>
        </w:rPr>
        <w:t xml:space="preserve">. </w:t>
      </w:r>
      <w:r w:rsidR="00CE1E8B" w:rsidRPr="00E91045">
        <w:rPr>
          <w:rFonts w:ascii="Times New Roman" w:hAnsi="Times New Roman" w:cs="Times New Roman"/>
          <w:sz w:val="24"/>
          <w:szCs w:val="24"/>
        </w:rPr>
        <w:t xml:space="preserve">In 1978, there was the launch of a more advanced </w:t>
      </w:r>
      <w:r w:rsidR="00604478" w:rsidRPr="00E91045">
        <w:rPr>
          <w:rFonts w:ascii="Times New Roman" w:hAnsi="Times New Roman" w:cs="Times New Roman"/>
          <w:sz w:val="24"/>
          <w:szCs w:val="24"/>
        </w:rPr>
        <w:t>I</w:t>
      </w:r>
      <w:r w:rsidR="00CE1E8B" w:rsidRPr="00E91045">
        <w:rPr>
          <w:rFonts w:ascii="Times New Roman" w:hAnsi="Times New Roman" w:cs="Times New Roman"/>
          <w:sz w:val="24"/>
          <w:szCs w:val="24"/>
        </w:rPr>
        <w:t>ntermarket trading system alias ITS; the system was developed based on the previous</w:t>
      </w:r>
      <w:r w:rsidR="00604478" w:rsidRPr="00E91045">
        <w:rPr>
          <w:rFonts w:ascii="Times New Roman" w:hAnsi="Times New Roman" w:cs="Times New Roman"/>
          <w:sz w:val="24"/>
          <w:szCs w:val="24"/>
        </w:rPr>
        <w:t>ly</w:t>
      </w:r>
      <w:r w:rsidR="00CE1E8B" w:rsidRPr="00E91045">
        <w:rPr>
          <w:rFonts w:ascii="Times New Roman" w:hAnsi="Times New Roman" w:cs="Times New Roman"/>
          <w:sz w:val="24"/>
          <w:szCs w:val="24"/>
        </w:rPr>
        <w:t xml:space="preserve"> launched system known as Nasdaq. The later system became a major game-changer in the trading industry. </w:t>
      </w:r>
      <w:r w:rsidR="00376097" w:rsidRPr="00E91045">
        <w:rPr>
          <w:rFonts w:ascii="Times New Roman" w:hAnsi="Times New Roman" w:cs="Times New Roman"/>
          <w:sz w:val="24"/>
          <w:szCs w:val="24"/>
        </w:rPr>
        <w:t xml:space="preserve">It was more than a network as it was under the management of Security Industry Automation Corporation alias SIAC. </w:t>
      </w:r>
      <w:r w:rsidR="000D589F" w:rsidRPr="00E91045">
        <w:rPr>
          <w:rFonts w:ascii="Times New Roman" w:hAnsi="Times New Roman" w:cs="Times New Roman"/>
          <w:sz w:val="24"/>
          <w:szCs w:val="24"/>
        </w:rPr>
        <w:t>It was utilized as an electronic network that stipulated reliable link</w:t>
      </w:r>
      <w:r w:rsidR="00604478" w:rsidRPr="00E91045">
        <w:rPr>
          <w:rFonts w:ascii="Times New Roman" w:hAnsi="Times New Roman" w:cs="Times New Roman"/>
          <w:sz w:val="24"/>
          <w:szCs w:val="24"/>
        </w:rPr>
        <w:t>s</w:t>
      </w:r>
      <w:r w:rsidR="000D589F" w:rsidRPr="00E91045">
        <w:rPr>
          <w:rFonts w:ascii="Times New Roman" w:hAnsi="Times New Roman" w:cs="Times New Roman"/>
          <w:sz w:val="24"/>
          <w:szCs w:val="24"/>
        </w:rPr>
        <w:t xml:space="preserve"> between the trading floors of different exchanges and also it facilitated </w:t>
      </w:r>
      <w:r w:rsidR="00604478" w:rsidRPr="00E91045">
        <w:rPr>
          <w:rFonts w:ascii="Times New Roman" w:hAnsi="Times New Roman" w:cs="Times New Roman"/>
          <w:sz w:val="24"/>
          <w:szCs w:val="24"/>
        </w:rPr>
        <w:t xml:space="preserve">a </w:t>
      </w:r>
      <w:r w:rsidR="000D589F" w:rsidRPr="00E91045">
        <w:rPr>
          <w:rFonts w:ascii="Times New Roman" w:hAnsi="Times New Roman" w:cs="Times New Roman"/>
          <w:sz w:val="24"/>
          <w:szCs w:val="24"/>
        </w:rPr>
        <w:t xml:space="preserve">real-time type of communication between the trading floors. </w:t>
      </w:r>
      <w:r w:rsidR="00307E0C" w:rsidRPr="00E91045">
        <w:rPr>
          <w:rFonts w:ascii="Times New Roman" w:hAnsi="Times New Roman" w:cs="Times New Roman"/>
          <w:sz w:val="24"/>
          <w:szCs w:val="24"/>
        </w:rPr>
        <w:t>However, the network allowed any broker on the trading floors to take part in the entire trading process as they could respond to real-time market price changes as well as plac</w:t>
      </w:r>
      <w:r w:rsidR="00604478" w:rsidRPr="00E91045">
        <w:rPr>
          <w:rFonts w:ascii="Times New Roman" w:hAnsi="Times New Roman" w:cs="Times New Roman"/>
          <w:sz w:val="24"/>
          <w:szCs w:val="24"/>
        </w:rPr>
        <w:t>e</w:t>
      </w:r>
      <w:r w:rsidR="00307E0C" w:rsidRPr="00E91045">
        <w:rPr>
          <w:rFonts w:ascii="Times New Roman" w:hAnsi="Times New Roman" w:cs="Times New Roman"/>
          <w:sz w:val="24"/>
          <w:szCs w:val="24"/>
        </w:rPr>
        <w:t xml:space="preserve"> order</w:t>
      </w:r>
      <w:r w:rsidR="00604478" w:rsidRPr="00E91045">
        <w:rPr>
          <w:rFonts w:ascii="Times New Roman" w:hAnsi="Times New Roman" w:cs="Times New Roman"/>
          <w:sz w:val="24"/>
          <w:szCs w:val="24"/>
        </w:rPr>
        <w:t>s</w:t>
      </w:r>
      <w:r w:rsidR="00307E0C" w:rsidRPr="00E91045">
        <w:rPr>
          <w:rFonts w:ascii="Times New Roman" w:hAnsi="Times New Roman" w:cs="Times New Roman"/>
          <w:sz w:val="24"/>
          <w:szCs w:val="24"/>
        </w:rPr>
        <w:t xml:space="preserve"> which w</w:t>
      </w:r>
      <w:r w:rsidR="00604478" w:rsidRPr="00E91045">
        <w:rPr>
          <w:rFonts w:ascii="Times New Roman" w:hAnsi="Times New Roman" w:cs="Times New Roman"/>
          <w:sz w:val="24"/>
          <w:szCs w:val="24"/>
        </w:rPr>
        <w:t>ere</w:t>
      </w:r>
      <w:r w:rsidR="00307E0C" w:rsidRPr="00E91045">
        <w:rPr>
          <w:rFonts w:ascii="Times New Roman" w:hAnsi="Times New Roman" w:cs="Times New Roman"/>
          <w:sz w:val="24"/>
          <w:szCs w:val="24"/>
        </w:rPr>
        <w:t xml:space="preserve"> under coordination management of the system. </w:t>
      </w:r>
    </w:p>
    <w:p w14:paraId="2F4D43A4" w14:textId="27A0659E" w:rsidR="001C7F1E" w:rsidRPr="00E91045" w:rsidRDefault="00687F67"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In 1984, New York Stock Exchange launched a computerized order flow; this was an advancement from the one that they had initially launched in the early 1970s. </w:t>
      </w:r>
      <w:r w:rsidR="003F4114" w:rsidRPr="00E91045">
        <w:rPr>
          <w:rFonts w:ascii="Times New Roman" w:hAnsi="Times New Roman" w:cs="Times New Roman"/>
          <w:sz w:val="24"/>
          <w:szCs w:val="24"/>
        </w:rPr>
        <w:t xml:space="preserve">This was referred to be the turning point of the system as it became a super system known as “designated order turnaround”. </w:t>
      </w:r>
      <w:r w:rsidR="009A7E6C" w:rsidRPr="00E91045">
        <w:rPr>
          <w:rFonts w:ascii="Times New Roman" w:hAnsi="Times New Roman" w:cs="Times New Roman"/>
          <w:sz w:val="24"/>
          <w:szCs w:val="24"/>
        </w:rPr>
        <w:t xml:space="preserve">The initial system functioned by routing orders in an electronic form to various proper trading posts which later had to execute the orders in a manual procedure. </w:t>
      </w:r>
      <w:r w:rsidR="0058410F" w:rsidRPr="00E91045">
        <w:rPr>
          <w:rFonts w:ascii="Times New Roman" w:hAnsi="Times New Roman" w:cs="Times New Roman"/>
          <w:sz w:val="24"/>
          <w:szCs w:val="24"/>
        </w:rPr>
        <w:t>The latter super system took over the market order transmission process from firm members to the New York stock exchange trading floors for execution procedures</w:t>
      </w:r>
      <w:r w:rsidR="00637568">
        <w:rPr>
          <w:rFonts w:ascii="Times New Roman" w:hAnsi="Times New Roman" w:cs="Times New Roman"/>
          <w:sz w:val="24"/>
          <w:szCs w:val="24"/>
        </w:rPr>
        <w:t>, (</w:t>
      </w:r>
      <w:r w:rsidR="00637568" w:rsidRPr="001D04E6">
        <w:rPr>
          <w:rFonts w:ascii="Times New Roman" w:hAnsi="Times New Roman" w:cs="Times New Roman"/>
          <w:color w:val="000000" w:themeColor="text1"/>
          <w:sz w:val="24"/>
          <w:szCs w:val="24"/>
          <w:shd w:val="clear" w:color="auto" w:fill="FFFFFF"/>
        </w:rPr>
        <w:t>Burgess, 2019</w:t>
      </w:r>
      <w:r w:rsidR="00637568">
        <w:rPr>
          <w:rFonts w:ascii="Times New Roman" w:hAnsi="Times New Roman" w:cs="Times New Roman"/>
          <w:sz w:val="24"/>
          <w:szCs w:val="24"/>
        </w:rPr>
        <w:t>)</w:t>
      </w:r>
      <w:r w:rsidR="0058410F" w:rsidRPr="00E91045">
        <w:rPr>
          <w:rFonts w:ascii="Times New Roman" w:hAnsi="Times New Roman" w:cs="Times New Roman"/>
          <w:sz w:val="24"/>
          <w:szCs w:val="24"/>
        </w:rPr>
        <w:t xml:space="preserve">. </w:t>
      </w:r>
      <w:r w:rsidR="00B67EB6" w:rsidRPr="00E91045">
        <w:rPr>
          <w:rFonts w:ascii="Times New Roman" w:hAnsi="Times New Roman" w:cs="Times New Roman"/>
          <w:sz w:val="24"/>
          <w:szCs w:val="24"/>
        </w:rPr>
        <w:t xml:space="preserve">In this context, it only meant that once the orders were executed on the floors, the firm members got immediate order confirmation notifications. </w:t>
      </w:r>
      <w:r w:rsidR="00ED42B8" w:rsidRPr="00E91045">
        <w:rPr>
          <w:rFonts w:ascii="Times New Roman" w:hAnsi="Times New Roman" w:cs="Times New Roman"/>
          <w:sz w:val="24"/>
          <w:szCs w:val="24"/>
        </w:rPr>
        <w:t xml:space="preserve">However, the super system had recorded a significant advancement in trade equities execution processes which entailed speed as well as volume and this meant that up to 2, 000 shares orders would be routed to a specialist in an electronic form. </w:t>
      </w:r>
    </w:p>
    <w:p w14:paraId="734ECCC7" w14:textId="5E1DD6B9" w:rsidR="00D26E4F" w:rsidRPr="00E91045" w:rsidRDefault="00406DD4"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lastRenderedPageBreak/>
        <w:t xml:space="preserve">In 1993, Thomas Peterffy launched a firm known as Interactive Brokers. </w:t>
      </w:r>
      <w:r w:rsidR="00221C13" w:rsidRPr="00E91045">
        <w:rPr>
          <w:rFonts w:ascii="Times New Roman" w:hAnsi="Times New Roman" w:cs="Times New Roman"/>
          <w:sz w:val="24"/>
          <w:szCs w:val="24"/>
        </w:rPr>
        <w:t xml:space="preserve">This firm pioneered digital trading as it popularized </w:t>
      </w:r>
      <w:r w:rsidR="007E2C59" w:rsidRPr="00E91045">
        <w:rPr>
          <w:rFonts w:ascii="Times New Roman" w:hAnsi="Times New Roman" w:cs="Times New Roman"/>
          <w:sz w:val="24"/>
          <w:szCs w:val="24"/>
        </w:rPr>
        <w:t>w</w:t>
      </w:r>
      <w:r w:rsidR="00221C13" w:rsidRPr="00E91045">
        <w:rPr>
          <w:rFonts w:ascii="Times New Roman" w:hAnsi="Times New Roman" w:cs="Times New Roman"/>
          <w:sz w:val="24"/>
          <w:szCs w:val="24"/>
        </w:rPr>
        <w:t xml:space="preserve">hat had been developed by Timber Hill and it was applicable for electronic networks as well as trading execution processes to clients. </w:t>
      </w:r>
      <w:r w:rsidR="00075CBD" w:rsidRPr="00E91045">
        <w:rPr>
          <w:rFonts w:ascii="Times New Roman" w:hAnsi="Times New Roman" w:cs="Times New Roman"/>
          <w:sz w:val="24"/>
          <w:szCs w:val="24"/>
        </w:rPr>
        <w:t xml:space="preserve">It is highly recommended to note that before Thomas launched the Interactive Brokers firm, in 1987, he had developed a fully automated algorithmic trading system; this system used an IBM machine to extract data and information from Nasdaq terminals which were connected to it and through this, it was able to trade in an automated nature. </w:t>
      </w:r>
      <w:r w:rsidR="00D72CC1" w:rsidRPr="00E91045">
        <w:rPr>
          <w:rFonts w:ascii="Times New Roman" w:hAnsi="Times New Roman" w:cs="Times New Roman"/>
          <w:sz w:val="24"/>
          <w:szCs w:val="24"/>
        </w:rPr>
        <w:t>Later on, in 1998, the United Sta</w:t>
      </w:r>
      <w:r w:rsidR="00C03457" w:rsidRPr="00E91045">
        <w:rPr>
          <w:rFonts w:ascii="Times New Roman" w:hAnsi="Times New Roman" w:cs="Times New Roman"/>
          <w:sz w:val="24"/>
          <w:szCs w:val="24"/>
        </w:rPr>
        <w:t>t</w:t>
      </w:r>
      <w:r w:rsidR="00D72CC1" w:rsidRPr="00E91045">
        <w:rPr>
          <w:rFonts w:ascii="Times New Roman" w:hAnsi="Times New Roman" w:cs="Times New Roman"/>
          <w:sz w:val="24"/>
          <w:szCs w:val="24"/>
        </w:rPr>
        <w:t xml:space="preserve">es Securities and Exchange Commission alias SEC accepted the existence of alternative trading systems; through this, it was much easier for electronic exchanges led to the development of </w:t>
      </w:r>
      <w:r w:rsidR="00C03457" w:rsidRPr="00E91045">
        <w:rPr>
          <w:rFonts w:ascii="Times New Roman" w:hAnsi="Times New Roman" w:cs="Times New Roman"/>
          <w:sz w:val="24"/>
          <w:szCs w:val="24"/>
        </w:rPr>
        <w:t xml:space="preserve">a </w:t>
      </w:r>
      <w:r w:rsidR="00D72CC1" w:rsidRPr="00E91045">
        <w:rPr>
          <w:rFonts w:ascii="Times New Roman" w:hAnsi="Times New Roman" w:cs="Times New Roman"/>
          <w:sz w:val="24"/>
          <w:szCs w:val="24"/>
        </w:rPr>
        <w:t>computerized high-frequency trading process</w:t>
      </w:r>
      <w:r w:rsidR="00307886">
        <w:rPr>
          <w:rFonts w:ascii="Times New Roman" w:hAnsi="Times New Roman" w:cs="Times New Roman"/>
          <w:sz w:val="24"/>
          <w:szCs w:val="24"/>
        </w:rPr>
        <w:t>, (</w:t>
      </w:r>
      <w:r w:rsidR="00307886" w:rsidRPr="00C9126B">
        <w:rPr>
          <w:rFonts w:ascii="Times New Roman" w:hAnsi="Times New Roman" w:cs="Times New Roman"/>
          <w:color w:val="000000" w:themeColor="text1"/>
          <w:sz w:val="24"/>
          <w:szCs w:val="24"/>
          <w:shd w:val="clear" w:color="auto" w:fill="FFFFFF"/>
        </w:rPr>
        <w:t>Johnston</w:t>
      </w:r>
      <w:r w:rsidR="00307886">
        <w:rPr>
          <w:rFonts w:ascii="Times New Roman" w:hAnsi="Times New Roman" w:cs="Times New Roman"/>
          <w:color w:val="000000" w:themeColor="text1"/>
          <w:sz w:val="24"/>
          <w:szCs w:val="24"/>
          <w:shd w:val="clear" w:color="auto" w:fill="FFFFFF"/>
        </w:rPr>
        <w:t xml:space="preserve"> </w:t>
      </w:r>
      <w:r w:rsidR="00307886" w:rsidRPr="00C9126B">
        <w:rPr>
          <w:rFonts w:ascii="Times New Roman" w:hAnsi="Times New Roman" w:cs="Times New Roman"/>
          <w:color w:val="000000" w:themeColor="text1"/>
          <w:sz w:val="24"/>
          <w:szCs w:val="24"/>
          <w:shd w:val="clear" w:color="auto" w:fill="FFFFFF"/>
        </w:rPr>
        <w:t>and Petacchi, 2017</w:t>
      </w:r>
      <w:r w:rsidR="008D47F1">
        <w:rPr>
          <w:rFonts w:ascii="Times New Roman" w:hAnsi="Times New Roman" w:cs="Times New Roman"/>
          <w:color w:val="000000" w:themeColor="text1"/>
          <w:sz w:val="24"/>
          <w:szCs w:val="24"/>
          <w:shd w:val="clear" w:color="auto" w:fill="FFFFFF"/>
        </w:rPr>
        <w:t xml:space="preserve">, </w:t>
      </w:r>
      <w:r w:rsidR="008D47F1" w:rsidRPr="00C9126B">
        <w:rPr>
          <w:rFonts w:ascii="Times New Roman" w:hAnsi="Times New Roman" w:cs="Times New Roman"/>
          <w:color w:val="000000" w:themeColor="text1"/>
          <w:sz w:val="24"/>
          <w:szCs w:val="24"/>
          <w:shd w:val="clear" w:color="auto" w:fill="FFFFFF"/>
        </w:rPr>
        <w:t>pp.1128-1155</w:t>
      </w:r>
      <w:r w:rsidR="00307886">
        <w:rPr>
          <w:rFonts w:ascii="Times New Roman" w:hAnsi="Times New Roman" w:cs="Times New Roman"/>
          <w:sz w:val="24"/>
          <w:szCs w:val="24"/>
        </w:rPr>
        <w:t>)</w:t>
      </w:r>
      <w:r w:rsidR="00D72CC1" w:rsidRPr="00E91045">
        <w:rPr>
          <w:rFonts w:ascii="Times New Roman" w:hAnsi="Times New Roman" w:cs="Times New Roman"/>
          <w:sz w:val="24"/>
          <w:szCs w:val="24"/>
        </w:rPr>
        <w:t xml:space="preserve">. </w:t>
      </w:r>
      <w:r w:rsidR="006B3926" w:rsidRPr="00E91045">
        <w:rPr>
          <w:rFonts w:ascii="Times New Roman" w:hAnsi="Times New Roman" w:cs="Times New Roman"/>
          <w:sz w:val="24"/>
          <w:szCs w:val="24"/>
        </w:rPr>
        <w:t>The SEC</w:t>
      </w:r>
      <w:r w:rsidR="00C03457" w:rsidRPr="00E91045">
        <w:rPr>
          <w:rFonts w:ascii="Times New Roman" w:hAnsi="Times New Roman" w:cs="Times New Roman"/>
          <w:sz w:val="24"/>
          <w:szCs w:val="24"/>
        </w:rPr>
        <w:t>'</w:t>
      </w:r>
      <w:r w:rsidR="006B3926" w:rsidRPr="00E91045">
        <w:rPr>
          <w:rFonts w:ascii="Times New Roman" w:hAnsi="Times New Roman" w:cs="Times New Roman"/>
          <w:sz w:val="24"/>
          <w:szCs w:val="24"/>
        </w:rPr>
        <w:t xml:space="preserve">s new rules as well as amendments on alternative trading systems facilitated the decision-making process on whether members would register as broker-dealers or as national securities exchanges. </w:t>
      </w:r>
      <w:r w:rsidR="005134B1" w:rsidRPr="00E91045">
        <w:rPr>
          <w:rFonts w:ascii="Times New Roman" w:hAnsi="Times New Roman" w:cs="Times New Roman"/>
          <w:sz w:val="24"/>
          <w:szCs w:val="24"/>
        </w:rPr>
        <w:t>They were required to comply with additional needs as stipulated by the regulat</w:t>
      </w:r>
      <w:r w:rsidR="00C03457" w:rsidRPr="00E91045">
        <w:rPr>
          <w:rFonts w:ascii="Times New Roman" w:hAnsi="Times New Roman" w:cs="Times New Roman"/>
          <w:sz w:val="24"/>
          <w:szCs w:val="24"/>
        </w:rPr>
        <w:t>ory</w:t>
      </w:r>
      <w:r w:rsidR="005134B1" w:rsidRPr="00E91045">
        <w:rPr>
          <w:rFonts w:ascii="Times New Roman" w:hAnsi="Times New Roman" w:cs="Times New Roman"/>
          <w:sz w:val="24"/>
          <w:szCs w:val="24"/>
        </w:rPr>
        <w:t xml:space="preserve"> body </w:t>
      </w:r>
      <w:r w:rsidR="00C03457" w:rsidRPr="00E91045">
        <w:rPr>
          <w:rFonts w:ascii="Times New Roman" w:hAnsi="Times New Roman" w:cs="Times New Roman"/>
          <w:sz w:val="24"/>
          <w:szCs w:val="24"/>
        </w:rPr>
        <w:t>based on</w:t>
      </w:r>
      <w:r w:rsidR="005134B1" w:rsidRPr="00E91045">
        <w:rPr>
          <w:rFonts w:ascii="Times New Roman" w:hAnsi="Times New Roman" w:cs="Times New Roman"/>
          <w:sz w:val="24"/>
          <w:szCs w:val="24"/>
        </w:rPr>
        <w:t xml:space="preserve"> their core activities as well as trading volumes. </w:t>
      </w:r>
      <w:r w:rsidR="00AB4806" w:rsidRPr="00E91045">
        <w:rPr>
          <w:rFonts w:ascii="Times New Roman" w:hAnsi="Times New Roman" w:cs="Times New Roman"/>
          <w:sz w:val="24"/>
          <w:szCs w:val="24"/>
        </w:rPr>
        <w:t xml:space="preserve">The regulation by SEC resulted </w:t>
      </w:r>
      <w:r w:rsidR="00C03457" w:rsidRPr="00E91045">
        <w:rPr>
          <w:rFonts w:ascii="Times New Roman" w:hAnsi="Times New Roman" w:cs="Times New Roman"/>
          <w:sz w:val="24"/>
          <w:szCs w:val="24"/>
        </w:rPr>
        <w:t>in</w:t>
      </w:r>
      <w:r w:rsidR="00AB4806" w:rsidRPr="00E91045">
        <w:rPr>
          <w:rFonts w:ascii="Times New Roman" w:hAnsi="Times New Roman" w:cs="Times New Roman"/>
          <w:sz w:val="24"/>
          <w:szCs w:val="24"/>
        </w:rPr>
        <w:t xml:space="preserve"> market credibility as well as transparency towards the new field of trading that was facilitated by algorithms. </w:t>
      </w:r>
      <w:r w:rsidR="00F2265E" w:rsidRPr="00E91045">
        <w:rPr>
          <w:rFonts w:ascii="Times New Roman" w:hAnsi="Times New Roman" w:cs="Times New Roman"/>
          <w:sz w:val="24"/>
          <w:szCs w:val="24"/>
        </w:rPr>
        <w:t xml:space="preserve">This fostered the growth of the entire market. </w:t>
      </w:r>
    </w:p>
    <w:p w14:paraId="6304A624" w14:textId="18AAAC4A" w:rsidR="00703FA5" w:rsidRPr="00E91045" w:rsidRDefault="00244735"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mass adoption of algorithmic trading was also fostered by </w:t>
      </w:r>
      <w:r w:rsidR="00C03457" w:rsidRPr="00E91045">
        <w:rPr>
          <w:rFonts w:ascii="Times New Roman" w:hAnsi="Times New Roman" w:cs="Times New Roman"/>
          <w:sz w:val="24"/>
          <w:szCs w:val="24"/>
        </w:rPr>
        <w:t xml:space="preserve">the </w:t>
      </w:r>
      <w:r w:rsidRPr="00E91045">
        <w:rPr>
          <w:rFonts w:ascii="Times New Roman" w:hAnsi="Times New Roman" w:cs="Times New Roman"/>
          <w:sz w:val="24"/>
          <w:szCs w:val="24"/>
        </w:rPr>
        <w:t xml:space="preserve">United States Decimalization completion process that was recorded in 2001. </w:t>
      </w:r>
      <w:r w:rsidR="00480C7D" w:rsidRPr="00E91045">
        <w:rPr>
          <w:rFonts w:ascii="Times New Roman" w:hAnsi="Times New Roman" w:cs="Times New Roman"/>
          <w:sz w:val="24"/>
          <w:szCs w:val="24"/>
        </w:rPr>
        <w:t xml:space="preserve">The process recorded a transformation of the market’s minimum tick size which was earlier sold at $0.0625 to $0.01 per single share. </w:t>
      </w:r>
      <w:r w:rsidR="00FF20D2" w:rsidRPr="00E91045">
        <w:rPr>
          <w:rFonts w:ascii="Times New Roman" w:hAnsi="Times New Roman" w:cs="Times New Roman"/>
          <w:sz w:val="24"/>
          <w:szCs w:val="24"/>
        </w:rPr>
        <w:t xml:space="preserve">Through this, new trading transformations towards the market structure allowed extra minor differences to exist between the bid prices and the offer prices. </w:t>
      </w:r>
      <w:r w:rsidR="00694FC5" w:rsidRPr="00E91045">
        <w:rPr>
          <w:rFonts w:ascii="Times New Roman" w:hAnsi="Times New Roman" w:cs="Times New Roman"/>
          <w:sz w:val="24"/>
          <w:szCs w:val="24"/>
        </w:rPr>
        <w:t xml:space="preserve">As the transformation caused a switch </w:t>
      </w:r>
      <w:r w:rsidR="00AC3FC0" w:rsidRPr="00E91045">
        <w:rPr>
          <w:rFonts w:ascii="Times New Roman" w:hAnsi="Times New Roman" w:cs="Times New Roman"/>
          <w:sz w:val="24"/>
          <w:szCs w:val="24"/>
        </w:rPr>
        <w:t>towards the</w:t>
      </w:r>
      <w:r w:rsidR="00694FC5" w:rsidRPr="00E91045">
        <w:rPr>
          <w:rFonts w:ascii="Times New Roman" w:hAnsi="Times New Roman" w:cs="Times New Roman"/>
          <w:sz w:val="24"/>
          <w:szCs w:val="24"/>
        </w:rPr>
        <w:t xml:space="preserve"> respective practices in standard international trading, the market investors also benefited from the process change. </w:t>
      </w:r>
      <w:r w:rsidR="003728D6" w:rsidRPr="00E91045">
        <w:rPr>
          <w:rFonts w:ascii="Times New Roman" w:hAnsi="Times New Roman" w:cs="Times New Roman"/>
          <w:sz w:val="24"/>
          <w:szCs w:val="24"/>
        </w:rPr>
        <w:t xml:space="preserve">The investors were enabled to carry out </w:t>
      </w:r>
      <w:r w:rsidR="000C2FB5" w:rsidRPr="00E91045">
        <w:rPr>
          <w:rFonts w:ascii="Times New Roman" w:hAnsi="Times New Roman" w:cs="Times New Roman"/>
          <w:sz w:val="24"/>
          <w:szCs w:val="24"/>
        </w:rPr>
        <w:t xml:space="preserve">an </w:t>
      </w:r>
      <w:r w:rsidR="003728D6" w:rsidRPr="00E91045">
        <w:rPr>
          <w:rFonts w:ascii="Times New Roman" w:hAnsi="Times New Roman" w:cs="Times New Roman"/>
          <w:sz w:val="24"/>
          <w:szCs w:val="24"/>
        </w:rPr>
        <w:t xml:space="preserve">identification process on the transforming price quotations as well as respond to them respectively. </w:t>
      </w:r>
    </w:p>
    <w:p w14:paraId="2F6C4BB2" w14:textId="5B312703" w:rsidR="00703FA5" w:rsidRPr="00E91045" w:rsidRDefault="0038031E" w:rsidP="00322213">
      <w:pPr>
        <w:pStyle w:val="Heading2"/>
        <w:spacing w:line="360" w:lineRule="auto"/>
        <w:rPr>
          <w:rFonts w:ascii="Times New Roman" w:hAnsi="Times New Roman" w:cs="Times New Roman"/>
          <w:b/>
          <w:bCs/>
        </w:rPr>
      </w:pPr>
      <w:bookmarkStart w:id="10" w:name="_Toc109581853"/>
      <w:r w:rsidRPr="00E91045">
        <w:rPr>
          <w:rFonts w:ascii="Times New Roman" w:hAnsi="Times New Roman" w:cs="Times New Roman"/>
          <w:b/>
          <w:bCs/>
        </w:rPr>
        <w:t>Why Adopt Algorithmic Trading?</w:t>
      </w:r>
      <w:bookmarkEnd w:id="10"/>
    </w:p>
    <w:p w14:paraId="632B517F" w14:textId="3F56B393" w:rsidR="00322213" w:rsidRPr="00E91045" w:rsidRDefault="00322213" w:rsidP="00322213">
      <w:pPr>
        <w:spacing w:line="360" w:lineRule="auto"/>
        <w:rPr>
          <w:rFonts w:ascii="Times New Roman" w:hAnsi="Times New Roman" w:cs="Times New Roman"/>
          <w:sz w:val="24"/>
          <w:szCs w:val="24"/>
        </w:rPr>
      </w:pPr>
      <w:r w:rsidRPr="00E91045">
        <w:rPr>
          <w:rFonts w:ascii="Times New Roman" w:hAnsi="Times New Roman" w:cs="Times New Roman"/>
          <w:sz w:val="24"/>
          <w:szCs w:val="24"/>
        </w:rPr>
        <w:t>Algorithmic trading utilizes computer programs that are designed to follow a defined set of programmed instructions and alias algorithms to place trades. The trades are always hoped to generate profits or revenues at a given speed as well as the frequency that the human trader finds impossible</w:t>
      </w:r>
      <w:r w:rsidR="008F4612">
        <w:rPr>
          <w:rFonts w:ascii="Times New Roman" w:hAnsi="Times New Roman" w:cs="Times New Roman"/>
          <w:sz w:val="24"/>
          <w:szCs w:val="24"/>
        </w:rPr>
        <w:t xml:space="preserve">, (Hu et al, 2015, </w:t>
      </w:r>
      <w:r w:rsidR="008F4612" w:rsidRPr="0064530B">
        <w:rPr>
          <w:rFonts w:ascii="Times New Roman" w:hAnsi="Times New Roman" w:cs="Times New Roman"/>
          <w:color w:val="000000" w:themeColor="text1"/>
          <w:sz w:val="24"/>
          <w:szCs w:val="24"/>
          <w:shd w:val="clear" w:color="auto" w:fill="FFFFFF"/>
        </w:rPr>
        <w:t>pp.534-551</w:t>
      </w:r>
      <w:r w:rsidR="008F4612">
        <w:rPr>
          <w:rFonts w:ascii="Times New Roman" w:hAnsi="Times New Roman" w:cs="Times New Roman"/>
          <w:sz w:val="24"/>
          <w:szCs w:val="24"/>
        </w:rPr>
        <w:t>)</w:t>
      </w:r>
      <w:r w:rsidRPr="00E91045">
        <w:rPr>
          <w:rFonts w:ascii="Times New Roman" w:hAnsi="Times New Roman" w:cs="Times New Roman"/>
          <w:sz w:val="24"/>
          <w:szCs w:val="24"/>
        </w:rPr>
        <w:t xml:space="preserve">. The defined set of programmed computer instructions is always dependent on time, price, quality, and any applicable mathematical model. In this </w:t>
      </w:r>
      <w:r w:rsidRPr="00E91045">
        <w:rPr>
          <w:rFonts w:ascii="Times New Roman" w:hAnsi="Times New Roman" w:cs="Times New Roman"/>
          <w:sz w:val="24"/>
          <w:szCs w:val="24"/>
        </w:rPr>
        <w:lastRenderedPageBreak/>
        <w:t>context, apart from the generated profits for any given trader, the algorithmic trading process renders the markets to be in a more liquid nature and this allows the trading process to be more systematic for it rules out the human impact on emotions that can affect the trading activities. This type of trading combines both computer programming techniques and financial markets for it to execute the relevant trades required by the traders at precise moments</w:t>
      </w:r>
      <w:r w:rsidR="00B1034A">
        <w:rPr>
          <w:rFonts w:ascii="Times New Roman" w:hAnsi="Times New Roman" w:cs="Times New Roman"/>
          <w:sz w:val="24"/>
          <w:szCs w:val="24"/>
        </w:rPr>
        <w:t>, (</w:t>
      </w:r>
      <w:r w:rsidR="00B1034A" w:rsidRPr="00126A3B">
        <w:rPr>
          <w:rFonts w:ascii="Times New Roman" w:hAnsi="Times New Roman" w:cs="Times New Roman"/>
          <w:color w:val="000000" w:themeColor="text1"/>
          <w:sz w:val="24"/>
          <w:szCs w:val="24"/>
          <w:shd w:val="clear" w:color="auto" w:fill="FFFFFF"/>
        </w:rPr>
        <w:t>Upson</w:t>
      </w:r>
      <w:r w:rsidR="00B1034A">
        <w:rPr>
          <w:rFonts w:ascii="Times New Roman" w:hAnsi="Times New Roman" w:cs="Times New Roman"/>
          <w:color w:val="000000" w:themeColor="text1"/>
          <w:sz w:val="24"/>
          <w:szCs w:val="24"/>
          <w:shd w:val="clear" w:color="auto" w:fill="FFFFFF"/>
        </w:rPr>
        <w:t xml:space="preserve"> </w:t>
      </w:r>
      <w:r w:rsidR="00B1034A" w:rsidRPr="00126A3B">
        <w:rPr>
          <w:rFonts w:ascii="Times New Roman" w:hAnsi="Times New Roman" w:cs="Times New Roman"/>
          <w:color w:val="000000" w:themeColor="text1"/>
          <w:sz w:val="24"/>
          <w:szCs w:val="24"/>
          <w:shd w:val="clear" w:color="auto" w:fill="FFFFFF"/>
        </w:rPr>
        <w:t>and Van Ness, 2017</w:t>
      </w:r>
      <w:r w:rsidR="0002685D">
        <w:rPr>
          <w:rFonts w:ascii="Times New Roman" w:hAnsi="Times New Roman" w:cs="Times New Roman"/>
          <w:color w:val="000000" w:themeColor="text1"/>
          <w:sz w:val="24"/>
          <w:szCs w:val="24"/>
          <w:shd w:val="clear" w:color="auto" w:fill="FFFFFF"/>
        </w:rPr>
        <w:t xml:space="preserve">, </w:t>
      </w:r>
      <w:r w:rsidR="0002685D" w:rsidRPr="00126A3B">
        <w:rPr>
          <w:rFonts w:ascii="Times New Roman" w:hAnsi="Times New Roman" w:cs="Times New Roman"/>
          <w:color w:val="000000" w:themeColor="text1"/>
          <w:sz w:val="24"/>
          <w:szCs w:val="24"/>
          <w:shd w:val="clear" w:color="auto" w:fill="FFFFFF"/>
        </w:rPr>
        <w:t>pp.49-68</w:t>
      </w:r>
      <w:r w:rsidR="00B1034A">
        <w:rPr>
          <w:rFonts w:ascii="Times New Roman" w:hAnsi="Times New Roman" w:cs="Times New Roman"/>
          <w:sz w:val="24"/>
          <w:szCs w:val="24"/>
        </w:rPr>
        <w:t>)</w:t>
      </w:r>
      <w:r w:rsidRPr="00E91045">
        <w:rPr>
          <w:rFonts w:ascii="Times New Roman" w:hAnsi="Times New Roman" w:cs="Times New Roman"/>
          <w:sz w:val="24"/>
          <w:szCs w:val="24"/>
        </w:rPr>
        <w:t xml:space="preserve">. However, the trading process attempts to strip away human emotions that can be involved in the physical trades and this ensures that the execution result of the process is much more efficient; in this context, the order placement is done instantaneously the trading fees are much lowered. </w:t>
      </w:r>
    </w:p>
    <w:p w14:paraId="0EC60B9A" w14:textId="026E226C" w:rsidR="001B213F" w:rsidRPr="00E91045" w:rsidRDefault="00880858" w:rsidP="00EF0818">
      <w:pPr>
        <w:pStyle w:val="Heading2"/>
        <w:spacing w:line="360" w:lineRule="auto"/>
        <w:rPr>
          <w:rFonts w:ascii="Times New Roman" w:hAnsi="Times New Roman" w:cs="Times New Roman"/>
          <w:b/>
          <w:bCs/>
        </w:rPr>
      </w:pPr>
      <w:bookmarkStart w:id="11" w:name="_Toc109581854"/>
      <w:r w:rsidRPr="00E91045">
        <w:rPr>
          <w:rFonts w:ascii="Times New Roman" w:hAnsi="Times New Roman" w:cs="Times New Roman"/>
          <w:b/>
          <w:bCs/>
        </w:rPr>
        <w:t>Applicable Strategies</w:t>
      </w:r>
      <w:bookmarkEnd w:id="11"/>
    </w:p>
    <w:p w14:paraId="1E130235" w14:textId="77777777" w:rsidR="00492F76" w:rsidRPr="00E91045" w:rsidRDefault="00492F76" w:rsidP="00EF0818">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key strategies used in algorithmic trading require an identified market opportunity that is aimed at generating profits in terms of amplified earnings and reduced costs. Some of the strategies include; trend-following strategies, most algorithmic trading strategies follow various trends available in the market space. The trend following can be based on moving market averages, price level changes, channel breakouts as well as relative technical indicators. In this context, the trend-following strategies can be termed as the easiest as well as simplest types of strategies that can be implemented via algorithmic trading procedure since they don’t entail prediction making or market price forecasting exercises. Trades in the trend-following strategies are always initiated based on the occurrence of the desirable trend and they are found to be easy as well as straightforward in the implementation procedure since the utilized algorithms are not complex in terms of predictive analysis. The trend following strategy algorithms can use 50 days and 200 days averages which is a common and popular strategy under trend following process. </w:t>
      </w:r>
    </w:p>
    <w:p w14:paraId="5A4870C9" w14:textId="77777777" w:rsidR="00492F76" w:rsidRPr="00E91045" w:rsidRDefault="00492F76" w:rsidP="00EF0818">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Arbitrage opportunities are another strategy used in algorithmic trading as traders buy a dual-listed stock at various lower prices in a given market as well as simultaneously sell them at a hiked price in other markets offering the price differentials as arbitrages or risk-free profits. Similar operations can be made for stocks against future instruments like price differentials that exist naturally. While following this type of strategy, its algorithmic implementation process can involve the identification of price differentials as well as order placement efficiently and this promises profitable market opportunities. </w:t>
      </w:r>
    </w:p>
    <w:p w14:paraId="281BBE71" w14:textId="77777777" w:rsidR="00492F76" w:rsidRPr="00E91045" w:rsidRDefault="00492F76" w:rsidP="00EF0818">
      <w:pPr>
        <w:spacing w:line="360" w:lineRule="auto"/>
        <w:rPr>
          <w:rFonts w:ascii="Times New Roman" w:hAnsi="Times New Roman" w:cs="Times New Roman"/>
          <w:sz w:val="24"/>
          <w:szCs w:val="24"/>
        </w:rPr>
      </w:pPr>
      <w:r w:rsidRPr="00E91045">
        <w:rPr>
          <w:rFonts w:ascii="Times New Roman" w:hAnsi="Times New Roman" w:cs="Times New Roman"/>
          <w:sz w:val="24"/>
          <w:szCs w:val="24"/>
        </w:rPr>
        <w:lastRenderedPageBreak/>
        <w:t xml:space="preserve">The index fund rebalancing strategy is used in algorithmic trading where index funds have to define rebalancing periods that bring the trader’s holdings to par terms with the relative benchmark indices. In this context, there is the creation of profitable opportunities that are used by the algorithmic traders who generally capitalize on the expected market trades offering 20 to 80 base points on the profits with dependency on the stocks number available in the index fund before the exercise on fund rebalancing. In addition, such market traders are always initiated through algorithmic trading systems focusing on timely execution as well as the best market prices. </w:t>
      </w:r>
    </w:p>
    <w:p w14:paraId="4B65AC59" w14:textId="77777777" w:rsidR="00492F76" w:rsidRPr="00E91045" w:rsidRDefault="00492F76" w:rsidP="00EF0818">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Trading range alias mean reversion is an algorithmic trading strategy that is based on the theory that describes the prices of an asset are always in temporal nature while reverting to their average value in a given period. The asset prices in this case could either be low or high. Price range identification, as well as definition and the entire implementation process of an algorithm that produces the required results, is always based on the market trades placed in an automatic nature when the asset price breaks in and out of the defined range respectively.  The time-weighted average price also known as TWAP is an algorithmic trading strategy that generally breaks up large market orders as well as releases dynamic determined market orders in smaller chunks to the market, therefore, utilizing the available fractions of time slots that could be labeled between the start as well as end time. The main aim of this strategy is always based on executing the orders that are close to the price average between the time fractions, therefore, minimizing the impact of the market. </w:t>
      </w:r>
    </w:p>
    <w:p w14:paraId="68EC8383" w14:textId="55B779F9" w:rsidR="001C7F1E" w:rsidRPr="00E91045" w:rsidRDefault="00803A2B"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Percentage of volume trading strategy alias POV is based on </w:t>
      </w:r>
      <w:r w:rsidR="00657124" w:rsidRPr="00E91045">
        <w:rPr>
          <w:rFonts w:ascii="Times New Roman" w:hAnsi="Times New Roman" w:cs="Times New Roman"/>
          <w:sz w:val="24"/>
          <w:szCs w:val="24"/>
        </w:rPr>
        <w:t xml:space="preserve">the </w:t>
      </w:r>
      <w:r w:rsidRPr="00E91045">
        <w:rPr>
          <w:rFonts w:ascii="Times New Roman" w:hAnsi="Times New Roman" w:cs="Times New Roman"/>
          <w:sz w:val="24"/>
          <w:szCs w:val="24"/>
        </w:rPr>
        <w:t xml:space="preserve">operation until the market trade orders are fulfilled, it then operates by sending partial market orders </w:t>
      </w:r>
      <w:r w:rsidR="00657124" w:rsidRPr="00E91045">
        <w:rPr>
          <w:rFonts w:ascii="Times New Roman" w:hAnsi="Times New Roman" w:cs="Times New Roman"/>
          <w:sz w:val="24"/>
          <w:szCs w:val="24"/>
        </w:rPr>
        <w:t>following</w:t>
      </w:r>
      <w:r w:rsidRPr="00E91045">
        <w:rPr>
          <w:rFonts w:ascii="Times New Roman" w:hAnsi="Times New Roman" w:cs="Times New Roman"/>
          <w:sz w:val="24"/>
          <w:szCs w:val="24"/>
        </w:rPr>
        <w:t xml:space="preserve"> the predefined ratio of participation as well as the markets’ volume of trade. </w:t>
      </w:r>
      <w:r w:rsidR="00651FCA" w:rsidRPr="00E91045">
        <w:rPr>
          <w:rFonts w:ascii="Times New Roman" w:hAnsi="Times New Roman" w:cs="Times New Roman"/>
          <w:sz w:val="24"/>
          <w:szCs w:val="24"/>
        </w:rPr>
        <w:t xml:space="preserve">This means that the relative steps strategy generally sends market orders at various user-defined percentages of the available market volumes. </w:t>
      </w:r>
      <w:r w:rsidR="0096723F" w:rsidRPr="00E91045">
        <w:rPr>
          <w:rFonts w:ascii="Times New Roman" w:hAnsi="Times New Roman" w:cs="Times New Roman"/>
          <w:sz w:val="24"/>
          <w:szCs w:val="24"/>
        </w:rPr>
        <w:t xml:space="preserve"> Through this, the strategy can cause </w:t>
      </w:r>
      <w:r w:rsidR="00657124" w:rsidRPr="00E91045">
        <w:rPr>
          <w:rFonts w:ascii="Times New Roman" w:hAnsi="Times New Roman" w:cs="Times New Roman"/>
          <w:sz w:val="24"/>
          <w:szCs w:val="24"/>
        </w:rPr>
        <w:t xml:space="preserve">an </w:t>
      </w:r>
      <w:r w:rsidR="0096723F" w:rsidRPr="00E91045">
        <w:rPr>
          <w:rFonts w:ascii="Times New Roman" w:hAnsi="Times New Roman" w:cs="Times New Roman"/>
          <w:sz w:val="24"/>
          <w:szCs w:val="24"/>
        </w:rPr>
        <w:t xml:space="preserve">increase or decrease </w:t>
      </w:r>
      <w:r w:rsidR="00657124" w:rsidRPr="00E91045">
        <w:rPr>
          <w:rFonts w:ascii="Times New Roman" w:hAnsi="Times New Roman" w:cs="Times New Roman"/>
          <w:sz w:val="24"/>
          <w:szCs w:val="24"/>
        </w:rPr>
        <w:t xml:space="preserve">in </w:t>
      </w:r>
      <w:r w:rsidR="0096723F" w:rsidRPr="00E91045">
        <w:rPr>
          <w:rFonts w:ascii="Times New Roman" w:hAnsi="Times New Roman" w:cs="Times New Roman"/>
          <w:sz w:val="24"/>
          <w:szCs w:val="24"/>
        </w:rPr>
        <w:t xml:space="preserve">the rate of participation in cases where market stock prices </w:t>
      </w:r>
      <w:r w:rsidR="004A042F" w:rsidRPr="00E91045">
        <w:rPr>
          <w:rFonts w:ascii="Times New Roman" w:hAnsi="Times New Roman" w:cs="Times New Roman"/>
          <w:sz w:val="24"/>
          <w:szCs w:val="24"/>
        </w:rPr>
        <w:t>peak</w:t>
      </w:r>
      <w:r w:rsidR="0096723F" w:rsidRPr="00E91045">
        <w:rPr>
          <w:rFonts w:ascii="Times New Roman" w:hAnsi="Times New Roman" w:cs="Times New Roman"/>
          <w:sz w:val="24"/>
          <w:szCs w:val="24"/>
        </w:rPr>
        <w:t xml:space="preserve"> </w:t>
      </w:r>
      <w:r w:rsidR="00657124" w:rsidRPr="00E91045">
        <w:rPr>
          <w:rFonts w:ascii="Times New Roman" w:hAnsi="Times New Roman" w:cs="Times New Roman"/>
          <w:sz w:val="24"/>
          <w:szCs w:val="24"/>
        </w:rPr>
        <w:t xml:space="preserve">at </w:t>
      </w:r>
      <w:r w:rsidR="0096723F" w:rsidRPr="00E91045">
        <w:rPr>
          <w:rFonts w:ascii="Times New Roman" w:hAnsi="Times New Roman" w:cs="Times New Roman"/>
          <w:sz w:val="24"/>
          <w:szCs w:val="24"/>
        </w:rPr>
        <w:t xml:space="preserve">the user-defined level. </w:t>
      </w:r>
    </w:p>
    <w:p w14:paraId="7ACF3ADE" w14:textId="04C48A44" w:rsidR="00F9743B" w:rsidRPr="00E91045" w:rsidRDefault="00CA35BD"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Another strategy used in algorithmic trading is known as implementation shortfall </w:t>
      </w:r>
      <w:r w:rsidR="00A84E53" w:rsidRPr="00E91045">
        <w:rPr>
          <w:rFonts w:ascii="Times New Roman" w:hAnsi="Times New Roman" w:cs="Times New Roman"/>
          <w:sz w:val="24"/>
          <w:szCs w:val="24"/>
        </w:rPr>
        <w:t>which</w:t>
      </w:r>
      <w:r w:rsidRPr="00E91045">
        <w:rPr>
          <w:rFonts w:ascii="Times New Roman" w:hAnsi="Times New Roman" w:cs="Times New Roman"/>
          <w:sz w:val="24"/>
          <w:szCs w:val="24"/>
        </w:rPr>
        <w:t xml:space="preserve"> aims </w:t>
      </w:r>
      <w:r w:rsidR="00A84E53" w:rsidRPr="00E91045">
        <w:rPr>
          <w:rFonts w:ascii="Times New Roman" w:hAnsi="Times New Roman" w:cs="Times New Roman"/>
          <w:sz w:val="24"/>
          <w:szCs w:val="24"/>
        </w:rPr>
        <w:t>to reduce</w:t>
      </w:r>
      <w:r w:rsidRPr="00E91045">
        <w:rPr>
          <w:rFonts w:ascii="Times New Roman" w:hAnsi="Times New Roman" w:cs="Times New Roman"/>
          <w:sz w:val="24"/>
          <w:szCs w:val="24"/>
        </w:rPr>
        <w:t xml:space="preserve"> the order execution cost via trading off the available real-time market. </w:t>
      </w:r>
      <w:r w:rsidR="00B51540" w:rsidRPr="00E91045">
        <w:rPr>
          <w:rFonts w:ascii="Times New Roman" w:hAnsi="Times New Roman" w:cs="Times New Roman"/>
          <w:sz w:val="24"/>
          <w:szCs w:val="24"/>
        </w:rPr>
        <w:t xml:space="preserve">In this context, an individual or an </w:t>
      </w:r>
      <w:r w:rsidR="00797EC8" w:rsidRPr="00E91045">
        <w:rPr>
          <w:rFonts w:ascii="Times New Roman" w:hAnsi="Times New Roman" w:cs="Times New Roman"/>
          <w:sz w:val="24"/>
          <w:szCs w:val="24"/>
        </w:rPr>
        <w:t>organization benefit</w:t>
      </w:r>
      <w:r w:rsidR="0075118E" w:rsidRPr="00E91045">
        <w:rPr>
          <w:rFonts w:ascii="Times New Roman" w:hAnsi="Times New Roman" w:cs="Times New Roman"/>
          <w:sz w:val="24"/>
          <w:szCs w:val="24"/>
        </w:rPr>
        <w:t>s</w:t>
      </w:r>
      <w:r w:rsidR="00B51540" w:rsidRPr="00E91045">
        <w:rPr>
          <w:rFonts w:ascii="Times New Roman" w:hAnsi="Times New Roman" w:cs="Times New Roman"/>
          <w:sz w:val="24"/>
          <w:szCs w:val="24"/>
        </w:rPr>
        <w:t xml:space="preserve"> by saving the order cost execution process. While using this type of strategy in the market, amplifies the targeted rate of participation in cases where the </w:t>
      </w:r>
      <w:r w:rsidR="00B51540" w:rsidRPr="00E91045">
        <w:rPr>
          <w:rFonts w:ascii="Times New Roman" w:hAnsi="Times New Roman" w:cs="Times New Roman"/>
          <w:sz w:val="24"/>
          <w:szCs w:val="24"/>
        </w:rPr>
        <w:lastRenderedPageBreak/>
        <w:t xml:space="preserve">market stock prices record favorable moves. </w:t>
      </w:r>
      <w:r w:rsidR="00255858" w:rsidRPr="00E91045">
        <w:rPr>
          <w:rFonts w:ascii="Times New Roman" w:hAnsi="Times New Roman" w:cs="Times New Roman"/>
          <w:sz w:val="24"/>
          <w:szCs w:val="24"/>
        </w:rPr>
        <w:t xml:space="preserve">In this context, it can decrease the targeted rate of participation in cases where the market stock prices record adverse moves. </w:t>
      </w:r>
    </w:p>
    <w:p w14:paraId="077B7377" w14:textId="71B6DC77" w:rsidR="00F9743B" w:rsidRPr="00E91045" w:rsidRDefault="00797EC8" w:rsidP="00F93346">
      <w:pPr>
        <w:pStyle w:val="Heading2"/>
        <w:spacing w:line="360" w:lineRule="auto"/>
        <w:rPr>
          <w:rFonts w:ascii="Times New Roman" w:hAnsi="Times New Roman" w:cs="Times New Roman"/>
          <w:b/>
          <w:bCs/>
        </w:rPr>
      </w:pPr>
      <w:bookmarkStart w:id="12" w:name="_Toc109581855"/>
      <w:r w:rsidRPr="00E91045">
        <w:rPr>
          <w:rFonts w:ascii="Times New Roman" w:hAnsi="Times New Roman" w:cs="Times New Roman"/>
          <w:b/>
          <w:bCs/>
        </w:rPr>
        <w:t>Algorithmic Trading Requirements</w:t>
      </w:r>
      <w:bookmarkEnd w:id="12"/>
    </w:p>
    <w:p w14:paraId="3F785F9F" w14:textId="66AAF69F" w:rsidR="00133088" w:rsidRPr="00E91045" w:rsidRDefault="006A2534" w:rsidP="00F93346">
      <w:pPr>
        <w:pStyle w:val="comp"/>
        <w:shd w:val="clear" w:color="auto" w:fill="FFFFFF"/>
        <w:spacing w:before="0" w:beforeAutospacing="0" w:line="360" w:lineRule="auto"/>
        <w:rPr>
          <w:color w:val="111111"/>
          <w:spacing w:val="1"/>
        </w:rPr>
      </w:pPr>
      <w:r w:rsidRPr="00E91045">
        <w:rPr>
          <w:color w:val="111111"/>
          <w:spacing w:val="1"/>
        </w:rPr>
        <w:t xml:space="preserve">Algorithm trading implementation via a programmed computer program is referred </w:t>
      </w:r>
      <w:r w:rsidR="0075118E" w:rsidRPr="00E91045">
        <w:rPr>
          <w:color w:val="111111"/>
          <w:spacing w:val="1"/>
        </w:rPr>
        <w:t xml:space="preserve">to </w:t>
      </w:r>
      <w:r w:rsidRPr="00E91045">
        <w:rPr>
          <w:color w:val="111111"/>
          <w:spacing w:val="1"/>
        </w:rPr>
        <w:t xml:space="preserve">as the last phase in the entire online trading process as it is usually accompanied by backtesting which attempts the developed algorithm based on the past historical trading events about the stock market performance as it aids in identifying whether the algorithm will be profitable. </w:t>
      </w:r>
      <w:r w:rsidR="00C17D7F" w:rsidRPr="00E91045">
        <w:rPr>
          <w:color w:val="111111"/>
          <w:spacing w:val="1"/>
        </w:rPr>
        <w:t xml:space="preserve">The main challenge with algorithm trading is always based on transforming the defined strategy to exist as an integrated computer-based procedure that entails the trading account access that can be utilized to place orders. </w:t>
      </w:r>
      <w:r w:rsidR="0043540D" w:rsidRPr="00E91045">
        <w:rPr>
          <w:color w:val="111111"/>
          <w:spacing w:val="1"/>
        </w:rPr>
        <w:t xml:space="preserve">However, there </w:t>
      </w:r>
      <w:r w:rsidR="0075118E" w:rsidRPr="00E91045">
        <w:rPr>
          <w:color w:val="111111"/>
          <w:spacing w:val="1"/>
        </w:rPr>
        <w:t xml:space="preserve">are </w:t>
      </w:r>
      <w:r w:rsidR="0043540D" w:rsidRPr="00E91045">
        <w:rPr>
          <w:color w:val="111111"/>
          <w:spacing w:val="1"/>
        </w:rPr>
        <w:t>always requirements that facilitate the entire trading process and they include computer-based programming understanding and knowledge that can be integrated with the chosen strategy</w:t>
      </w:r>
      <w:r w:rsidR="00653C17">
        <w:rPr>
          <w:color w:val="111111"/>
          <w:spacing w:val="1"/>
        </w:rPr>
        <w:t>, (</w:t>
      </w:r>
      <w:r w:rsidR="00653C17" w:rsidRPr="004862DF">
        <w:rPr>
          <w:color w:val="000000" w:themeColor="text1"/>
          <w:shd w:val="clear" w:color="auto" w:fill="FFFFFF"/>
        </w:rPr>
        <w:t>Kirilenko and Lo, 2013</w:t>
      </w:r>
      <w:r w:rsidR="00653C17">
        <w:rPr>
          <w:color w:val="000000" w:themeColor="text1"/>
          <w:shd w:val="clear" w:color="auto" w:fill="FFFFFF"/>
        </w:rPr>
        <w:t>,</w:t>
      </w:r>
      <w:r w:rsidR="00174C74">
        <w:rPr>
          <w:color w:val="000000" w:themeColor="text1"/>
          <w:shd w:val="clear" w:color="auto" w:fill="FFFFFF"/>
        </w:rPr>
        <w:t xml:space="preserve"> </w:t>
      </w:r>
      <w:r w:rsidR="00174C74" w:rsidRPr="004862DF">
        <w:rPr>
          <w:color w:val="000000" w:themeColor="text1"/>
          <w:shd w:val="clear" w:color="auto" w:fill="FFFFFF"/>
        </w:rPr>
        <w:t>pp.51-72</w:t>
      </w:r>
      <w:r w:rsidR="00653C17">
        <w:rPr>
          <w:color w:val="111111"/>
          <w:spacing w:val="1"/>
        </w:rPr>
        <w:t>)</w:t>
      </w:r>
      <w:r w:rsidR="0043540D" w:rsidRPr="00E91045">
        <w:rPr>
          <w:color w:val="111111"/>
          <w:spacing w:val="1"/>
        </w:rPr>
        <w:t xml:space="preserve">. </w:t>
      </w:r>
      <w:r w:rsidR="00927431" w:rsidRPr="00E91045">
        <w:rPr>
          <w:color w:val="111111"/>
          <w:spacing w:val="1"/>
        </w:rPr>
        <w:t xml:space="preserve">The computer programs can be developed by hired programmers or one can utilize the available pre-made trading software programs. </w:t>
      </w:r>
      <w:r w:rsidR="00CB746D" w:rsidRPr="00E91045">
        <w:rPr>
          <w:color w:val="111111"/>
          <w:spacing w:val="1"/>
        </w:rPr>
        <w:t>However, for the process to be effective and efficient enough; good network connectivity</w:t>
      </w:r>
      <w:r w:rsidR="0075118E" w:rsidRPr="00E91045">
        <w:rPr>
          <w:color w:val="111111"/>
          <w:spacing w:val="1"/>
        </w:rPr>
        <w:t>, as well as access to the relevant trading platforms,</w:t>
      </w:r>
      <w:r w:rsidR="00CB746D" w:rsidRPr="00E91045">
        <w:rPr>
          <w:color w:val="111111"/>
          <w:spacing w:val="1"/>
        </w:rPr>
        <w:t xml:space="preserve"> is always crucial. </w:t>
      </w:r>
      <w:r w:rsidR="00A30FD5" w:rsidRPr="00E91045">
        <w:rPr>
          <w:color w:val="111111"/>
          <w:spacing w:val="1"/>
        </w:rPr>
        <w:t xml:space="preserve">The trading platforms allow one to place market stock orders. </w:t>
      </w:r>
      <w:r w:rsidR="00BC4C3C" w:rsidRPr="00E91045">
        <w:rPr>
          <w:color w:val="111111"/>
          <w:spacing w:val="1"/>
        </w:rPr>
        <w:t xml:space="preserve">In addition, reliable access to the stock market information feeds to be monitored by the developed algorithm to facilitate the identification of opportunities relative to order placement is a key requirement. </w:t>
      </w:r>
    </w:p>
    <w:p w14:paraId="630A35BC" w14:textId="77777777" w:rsidR="00875B02" w:rsidRPr="00E91045" w:rsidRDefault="00875B02" w:rsidP="00133088">
      <w:pPr>
        <w:pStyle w:val="comp"/>
        <w:shd w:val="clear" w:color="auto" w:fill="FFFFFF"/>
        <w:spacing w:before="0" w:beforeAutospacing="0"/>
        <w:rPr>
          <w:color w:val="111111"/>
          <w:spacing w:val="1"/>
        </w:rPr>
      </w:pPr>
    </w:p>
    <w:p w14:paraId="18D58781" w14:textId="77777777" w:rsidR="00133088" w:rsidRPr="00E91045" w:rsidRDefault="00133088" w:rsidP="00EF1DA4">
      <w:pPr>
        <w:spacing w:line="360" w:lineRule="auto"/>
        <w:rPr>
          <w:rFonts w:ascii="Times New Roman" w:hAnsi="Times New Roman" w:cs="Times New Roman"/>
          <w:sz w:val="24"/>
          <w:szCs w:val="24"/>
        </w:rPr>
      </w:pPr>
    </w:p>
    <w:p w14:paraId="05A5AE87" w14:textId="40252BB6" w:rsidR="00204355" w:rsidRPr="00E91045" w:rsidRDefault="00204355" w:rsidP="00EF1DA4">
      <w:pPr>
        <w:spacing w:line="360" w:lineRule="auto"/>
        <w:rPr>
          <w:rFonts w:ascii="Times New Roman" w:hAnsi="Times New Roman" w:cs="Times New Roman"/>
          <w:sz w:val="24"/>
          <w:szCs w:val="24"/>
        </w:rPr>
      </w:pPr>
    </w:p>
    <w:p w14:paraId="6D0AC792" w14:textId="51971FCD" w:rsidR="00204355" w:rsidRPr="00E91045" w:rsidRDefault="00204355" w:rsidP="00EF1DA4">
      <w:pPr>
        <w:spacing w:line="360" w:lineRule="auto"/>
        <w:rPr>
          <w:rFonts w:ascii="Times New Roman" w:hAnsi="Times New Roman" w:cs="Times New Roman"/>
          <w:sz w:val="24"/>
          <w:szCs w:val="24"/>
        </w:rPr>
      </w:pPr>
    </w:p>
    <w:p w14:paraId="2DABEDBD" w14:textId="77777777" w:rsidR="00204355" w:rsidRPr="00E91045" w:rsidRDefault="00204355" w:rsidP="00EF1DA4">
      <w:pPr>
        <w:spacing w:line="360" w:lineRule="auto"/>
        <w:rPr>
          <w:rFonts w:ascii="Times New Roman" w:hAnsi="Times New Roman" w:cs="Times New Roman"/>
          <w:sz w:val="24"/>
          <w:szCs w:val="24"/>
        </w:rPr>
      </w:pPr>
    </w:p>
    <w:p w14:paraId="3D5A5F7F" w14:textId="4F0E5EC2" w:rsidR="00712590" w:rsidRPr="00E91045" w:rsidRDefault="00712590" w:rsidP="00EF1DA4">
      <w:pPr>
        <w:spacing w:line="360" w:lineRule="auto"/>
        <w:rPr>
          <w:rFonts w:ascii="Times New Roman" w:hAnsi="Times New Roman" w:cs="Times New Roman"/>
          <w:sz w:val="24"/>
          <w:szCs w:val="24"/>
        </w:rPr>
      </w:pPr>
    </w:p>
    <w:p w14:paraId="75560739" w14:textId="77777777" w:rsidR="00712590" w:rsidRPr="00E91045" w:rsidRDefault="00712590" w:rsidP="00EF1DA4">
      <w:pPr>
        <w:spacing w:line="360" w:lineRule="auto"/>
        <w:rPr>
          <w:rFonts w:ascii="Times New Roman" w:hAnsi="Times New Roman" w:cs="Times New Roman"/>
          <w:sz w:val="24"/>
          <w:szCs w:val="24"/>
        </w:rPr>
      </w:pPr>
    </w:p>
    <w:p w14:paraId="6E13209C" w14:textId="6ED6EF7D" w:rsidR="00B33616" w:rsidRPr="00E91045" w:rsidRDefault="00B33616" w:rsidP="00EF1DA4">
      <w:pPr>
        <w:spacing w:line="360" w:lineRule="auto"/>
        <w:rPr>
          <w:rFonts w:ascii="Times New Roman" w:hAnsi="Times New Roman" w:cs="Times New Roman"/>
          <w:sz w:val="24"/>
          <w:szCs w:val="24"/>
        </w:rPr>
      </w:pPr>
    </w:p>
    <w:p w14:paraId="46AE8120" w14:textId="77777777" w:rsidR="00B33616" w:rsidRPr="00E91045" w:rsidRDefault="00B33616" w:rsidP="00EF1DA4">
      <w:pPr>
        <w:spacing w:line="360" w:lineRule="auto"/>
        <w:rPr>
          <w:rFonts w:ascii="Times New Roman" w:hAnsi="Times New Roman" w:cs="Times New Roman"/>
          <w:sz w:val="24"/>
          <w:szCs w:val="24"/>
        </w:rPr>
      </w:pPr>
    </w:p>
    <w:p w14:paraId="30412EF6" w14:textId="567FD258" w:rsidR="009E16F2" w:rsidRPr="00E91045" w:rsidRDefault="003B150C" w:rsidP="00B44597">
      <w:pPr>
        <w:pStyle w:val="Heading1"/>
        <w:spacing w:line="360" w:lineRule="auto"/>
        <w:rPr>
          <w:rFonts w:ascii="Times New Roman" w:hAnsi="Times New Roman" w:cs="Times New Roman"/>
          <w:b/>
          <w:bCs/>
        </w:rPr>
      </w:pPr>
      <w:bookmarkStart w:id="13" w:name="_Toc109581856"/>
      <w:r w:rsidRPr="00E91045">
        <w:rPr>
          <w:rFonts w:ascii="Times New Roman" w:hAnsi="Times New Roman" w:cs="Times New Roman"/>
          <w:b/>
          <w:bCs/>
        </w:rPr>
        <w:lastRenderedPageBreak/>
        <w:t>Research Methodology</w:t>
      </w:r>
      <w:bookmarkEnd w:id="13"/>
    </w:p>
    <w:p w14:paraId="2D4CABA6" w14:textId="06707635" w:rsidR="009E16F2" w:rsidRPr="00E91045" w:rsidRDefault="00B51742" w:rsidP="00B44597">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This was the third chapter of the dissertation, and it stipulated the required structure of the processes that facilitated the research development. </w:t>
      </w:r>
      <w:r w:rsidR="00A83F46" w:rsidRPr="00E91045">
        <w:rPr>
          <w:rFonts w:ascii="Times New Roman" w:hAnsi="Times New Roman" w:cs="Times New Roman"/>
          <w:sz w:val="24"/>
          <w:szCs w:val="24"/>
        </w:rPr>
        <w:t xml:space="preserve">It outlined the overall research design, the data collection procedure as well as how the collected data was analyzed. </w:t>
      </w:r>
      <w:r w:rsidR="00BD1C03" w:rsidRPr="00E91045">
        <w:rPr>
          <w:rFonts w:ascii="Times New Roman" w:hAnsi="Times New Roman" w:cs="Times New Roman"/>
          <w:sz w:val="24"/>
          <w:szCs w:val="24"/>
        </w:rPr>
        <w:t xml:space="preserve">Based on the project’s nature, was based on investigating how one could make profits by utilizing algorithmic trading strategies to avoid losses. </w:t>
      </w:r>
    </w:p>
    <w:p w14:paraId="0B2B97A9" w14:textId="08457ECC" w:rsidR="00E52FC7" w:rsidRPr="00E91045" w:rsidRDefault="00E52FC7" w:rsidP="00E52FC7">
      <w:pPr>
        <w:pStyle w:val="Heading2"/>
        <w:spacing w:line="360" w:lineRule="auto"/>
        <w:rPr>
          <w:rFonts w:ascii="Times New Roman" w:hAnsi="Times New Roman" w:cs="Times New Roman"/>
          <w:b/>
          <w:bCs/>
        </w:rPr>
      </w:pPr>
      <w:bookmarkStart w:id="14" w:name="_Toc109581857"/>
      <w:r w:rsidRPr="00E91045">
        <w:rPr>
          <w:rFonts w:ascii="Times New Roman" w:hAnsi="Times New Roman" w:cs="Times New Roman"/>
          <w:b/>
          <w:bCs/>
        </w:rPr>
        <w:t>Methodology</w:t>
      </w:r>
      <w:bookmarkEnd w:id="14"/>
      <w:r w:rsidRPr="00E91045">
        <w:rPr>
          <w:rFonts w:ascii="Times New Roman" w:hAnsi="Times New Roman" w:cs="Times New Roman"/>
          <w:b/>
          <w:bCs/>
        </w:rPr>
        <w:t xml:space="preserve"> </w:t>
      </w:r>
    </w:p>
    <w:p w14:paraId="4F1140BE" w14:textId="724BD7F8" w:rsidR="0099432D" w:rsidRPr="00E91045" w:rsidRDefault="0099432D" w:rsidP="00E52FC7">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Algorithmic trading being a data science project, it had to follow guidelines and phases provided by </w:t>
      </w:r>
      <w:r w:rsidR="006C0E09" w:rsidRPr="00E91045">
        <w:rPr>
          <w:rFonts w:ascii="Times New Roman" w:hAnsi="Times New Roman" w:cs="Times New Roman"/>
          <w:sz w:val="24"/>
          <w:szCs w:val="24"/>
        </w:rPr>
        <w:t xml:space="preserve">the </w:t>
      </w:r>
      <w:r w:rsidRPr="00E91045">
        <w:rPr>
          <w:rFonts w:ascii="Times New Roman" w:hAnsi="Times New Roman" w:cs="Times New Roman"/>
          <w:sz w:val="24"/>
          <w:szCs w:val="24"/>
        </w:rPr>
        <w:t xml:space="preserve">cross-industry standard process for data mining also known as CRISP-DM. </w:t>
      </w:r>
      <w:r w:rsidR="005417FB" w:rsidRPr="00E91045">
        <w:rPr>
          <w:rFonts w:ascii="Times New Roman" w:hAnsi="Times New Roman" w:cs="Times New Roman"/>
          <w:sz w:val="24"/>
          <w:szCs w:val="24"/>
        </w:rPr>
        <w:t>The framework was found to be useful since it was open source and it fitted the data mining project</w:t>
      </w:r>
      <w:r w:rsidR="00992DE1">
        <w:rPr>
          <w:rFonts w:ascii="Times New Roman" w:hAnsi="Times New Roman" w:cs="Times New Roman"/>
          <w:sz w:val="24"/>
          <w:szCs w:val="24"/>
        </w:rPr>
        <w:t>, (</w:t>
      </w:r>
      <w:r w:rsidR="00992DE1" w:rsidRPr="00A202D6">
        <w:rPr>
          <w:rFonts w:ascii="Times New Roman" w:hAnsi="Times New Roman" w:cs="Times New Roman"/>
          <w:color w:val="000000" w:themeColor="text1"/>
          <w:sz w:val="24"/>
          <w:szCs w:val="24"/>
          <w:shd w:val="clear" w:color="auto" w:fill="FFFFFF"/>
        </w:rPr>
        <w:t>Schröer</w:t>
      </w:r>
      <w:r w:rsidR="00992DE1">
        <w:rPr>
          <w:rFonts w:ascii="Times New Roman" w:hAnsi="Times New Roman" w:cs="Times New Roman"/>
          <w:color w:val="000000" w:themeColor="text1"/>
          <w:sz w:val="24"/>
          <w:szCs w:val="24"/>
          <w:shd w:val="clear" w:color="auto" w:fill="FFFFFF"/>
        </w:rPr>
        <w:t xml:space="preserve"> et al</w:t>
      </w:r>
      <w:r w:rsidR="00992DE1" w:rsidRPr="00A202D6">
        <w:rPr>
          <w:rFonts w:ascii="Times New Roman" w:hAnsi="Times New Roman" w:cs="Times New Roman"/>
          <w:color w:val="000000" w:themeColor="text1"/>
          <w:sz w:val="24"/>
          <w:szCs w:val="24"/>
          <w:shd w:val="clear" w:color="auto" w:fill="FFFFFF"/>
        </w:rPr>
        <w:t>, 2021</w:t>
      </w:r>
      <w:r w:rsidR="00107CD4">
        <w:rPr>
          <w:rFonts w:ascii="Times New Roman" w:hAnsi="Times New Roman" w:cs="Times New Roman"/>
          <w:color w:val="000000" w:themeColor="text1"/>
          <w:sz w:val="24"/>
          <w:szCs w:val="24"/>
          <w:shd w:val="clear" w:color="auto" w:fill="FFFFFF"/>
        </w:rPr>
        <w:t xml:space="preserve">, </w:t>
      </w:r>
      <w:r w:rsidR="00107CD4" w:rsidRPr="00A202D6">
        <w:rPr>
          <w:rFonts w:ascii="Times New Roman" w:hAnsi="Times New Roman" w:cs="Times New Roman"/>
          <w:color w:val="000000" w:themeColor="text1"/>
          <w:sz w:val="24"/>
          <w:szCs w:val="24"/>
          <w:shd w:val="clear" w:color="auto" w:fill="FFFFFF"/>
        </w:rPr>
        <w:t>pp.526-534</w:t>
      </w:r>
      <w:r w:rsidR="00992DE1">
        <w:rPr>
          <w:rFonts w:ascii="Times New Roman" w:hAnsi="Times New Roman" w:cs="Times New Roman"/>
          <w:sz w:val="24"/>
          <w:szCs w:val="24"/>
        </w:rPr>
        <w:t>)</w:t>
      </w:r>
      <w:r w:rsidR="005417FB" w:rsidRPr="00E91045">
        <w:rPr>
          <w:rFonts w:ascii="Times New Roman" w:hAnsi="Times New Roman" w:cs="Times New Roman"/>
          <w:sz w:val="24"/>
          <w:szCs w:val="24"/>
        </w:rPr>
        <w:t>. However, its phases are not rigid and anyone utilizing it can trace</w:t>
      </w:r>
      <w:r w:rsidR="006C0E09" w:rsidRPr="00E91045">
        <w:rPr>
          <w:rFonts w:ascii="Times New Roman" w:hAnsi="Times New Roman" w:cs="Times New Roman"/>
          <w:sz w:val="24"/>
          <w:szCs w:val="24"/>
        </w:rPr>
        <w:t xml:space="preserve"> </w:t>
      </w:r>
      <w:r w:rsidR="005417FB" w:rsidRPr="00E91045">
        <w:rPr>
          <w:rFonts w:ascii="Times New Roman" w:hAnsi="Times New Roman" w:cs="Times New Roman"/>
          <w:sz w:val="24"/>
          <w:szCs w:val="24"/>
        </w:rPr>
        <w:t xml:space="preserve">back the phases’ activities. </w:t>
      </w:r>
      <w:r w:rsidR="00F62696" w:rsidRPr="00E91045">
        <w:rPr>
          <w:rFonts w:ascii="Times New Roman" w:hAnsi="Times New Roman" w:cs="Times New Roman"/>
          <w:sz w:val="24"/>
          <w:szCs w:val="24"/>
        </w:rPr>
        <w:t xml:space="preserve">This means that the framework phases always provide </w:t>
      </w:r>
      <w:r w:rsidR="006C0E09" w:rsidRPr="00E91045">
        <w:rPr>
          <w:rFonts w:ascii="Times New Roman" w:hAnsi="Times New Roman" w:cs="Times New Roman"/>
          <w:sz w:val="24"/>
          <w:szCs w:val="24"/>
        </w:rPr>
        <w:t xml:space="preserve">a </w:t>
      </w:r>
      <w:r w:rsidR="00F62696" w:rsidRPr="00E91045">
        <w:rPr>
          <w:rFonts w:ascii="Times New Roman" w:hAnsi="Times New Roman" w:cs="Times New Roman"/>
          <w:sz w:val="24"/>
          <w:szCs w:val="24"/>
        </w:rPr>
        <w:t xml:space="preserve">learning experience based on the business question being handled. </w:t>
      </w:r>
    </w:p>
    <w:p w14:paraId="1E3E1A57" w14:textId="1E27244B" w:rsidR="00F1175A" w:rsidRPr="00E91045" w:rsidRDefault="00783821" w:rsidP="00F1175A">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application of the framework required a business understanding of the problem for it paved the way for what was to be achieved. </w:t>
      </w:r>
      <w:r w:rsidR="00F1175A" w:rsidRPr="00E91045">
        <w:rPr>
          <w:rFonts w:ascii="Times New Roman" w:hAnsi="Times New Roman" w:cs="Times New Roman"/>
          <w:sz w:val="24"/>
          <w:szCs w:val="24"/>
        </w:rPr>
        <w:t xml:space="preserve">The business understanding </w:t>
      </w:r>
      <w:r w:rsidR="00733641" w:rsidRPr="00E91045">
        <w:rPr>
          <w:rFonts w:ascii="Times New Roman" w:hAnsi="Times New Roman" w:cs="Times New Roman"/>
          <w:sz w:val="24"/>
          <w:szCs w:val="24"/>
        </w:rPr>
        <w:t>of</w:t>
      </w:r>
      <w:r w:rsidR="00F1175A" w:rsidRPr="00E91045">
        <w:rPr>
          <w:rFonts w:ascii="Times New Roman" w:hAnsi="Times New Roman" w:cs="Times New Roman"/>
          <w:sz w:val="24"/>
          <w:szCs w:val="24"/>
        </w:rPr>
        <w:t xml:space="preserve"> the problem domain was found to utilize</w:t>
      </w:r>
      <w:r w:rsidR="00F1175A" w:rsidRPr="00E91045">
        <w:rPr>
          <w:rFonts w:ascii="Times New Roman" w:hAnsi="Times New Roman" w:cs="Times New Roman"/>
          <w:sz w:val="24"/>
          <w:szCs w:val="24"/>
        </w:rPr>
        <w:t xml:space="preserve"> </w:t>
      </w:r>
      <w:r w:rsidR="00733641" w:rsidRPr="00E91045">
        <w:rPr>
          <w:rFonts w:ascii="Times New Roman" w:hAnsi="Times New Roman" w:cs="Times New Roman"/>
          <w:sz w:val="24"/>
          <w:szCs w:val="24"/>
        </w:rPr>
        <w:t xml:space="preserve">a </w:t>
      </w:r>
      <w:r w:rsidR="00F1175A" w:rsidRPr="00E91045">
        <w:rPr>
          <w:rFonts w:ascii="Times New Roman" w:hAnsi="Times New Roman" w:cs="Times New Roman"/>
          <w:sz w:val="24"/>
          <w:szCs w:val="24"/>
        </w:rPr>
        <w:t xml:space="preserve">defined set of programmed computer instructions </w:t>
      </w:r>
      <w:r w:rsidR="00F1175A" w:rsidRPr="00E91045">
        <w:rPr>
          <w:rFonts w:ascii="Times New Roman" w:hAnsi="Times New Roman" w:cs="Times New Roman"/>
          <w:sz w:val="24"/>
          <w:szCs w:val="24"/>
        </w:rPr>
        <w:t>which were</w:t>
      </w:r>
      <w:r w:rsidR="00F1175A" w:rsidRPr="00E91045">
        <w:rPr>
          <w:rFonts w:ascii="Times New Roman" w:hAnsi="Times New Roman" w:cs="Times New Roman"/>
          <w:sz w:val="24"/>
          <w:szCs w:val="24"/>
        </w:rPr>
        <w:t xml:space="preserve"> dependent on time, price, quality, </w:t>
      </w:r>
      <w:r w:rsidR="00F1175A" w:rsidRPr="00E91045">
        <w:rPr>
          <w:rFonts w:ascii="Times New Roman" w:hAnsi="Times New Roman" w:cs="Times New Roman"/>
          <w:sz w:val="24"/>
          <w:szCs w:val="24"/>
        </w:rPr>
        <w:t>and applicable</w:t>
      </w:r>
      <w:r w:rsidR="00F1175A" w:rsidRPr="00E91045">
        <w:rPr>
          <w:rFonts w:ascii="Times New Roman" w:hAnsi="Times New Roman" w:cs="Times New Roman"/>
          <w:sz w:val="24"/>
          <w:szCs w:val="24"/>
        </w:rPr>
        <w:t xml:space="preserve"> </w:t>
      </w:r>
      <w:r w:rsidR="00F1175A" w:rsidRPr="00E91045">
        <w:rPr>
          <w:rFonts w:ascii="Times New Roman" w:hAnsi="Times New Roman" w:cs="Times New Roman"/>
          <w:sz w:val="24"/>
          <w:szCs w:val="24"/>
        </w:rPr>
        <w:t xml:space="preserve">to a </w:t>
      </w:r>
      <w:r w:rsidR="00F1175A" w:rsidRPr="00E91045">
        <w:rPr>
          <w:rFonts w:ascii="Times New Roman" w:hAnsi="Times New Roman" w:cs="Times New Roman"/>
          <w:sz w:val="24"/>
          <w:szCs w:val="24"/>
        </w:rPr>
        <w:t>mathematical model.</w:t>
      </w:r>
      <w:r w:rsidR="00F1175A" w:rsidRPr="00E91045">
        <w:rPr>
          <w:rFonts w:ascii="Times New Roman" w:hAnsi="Times New Roman" w:cs="Times New Roman"/>
          <w:sz w:val="24"/>
          <w:szCs w:val="24"/>
        </w:rPr>
        <w:t xml:space="preserve"> </w:t>
      </w:r>
      <w:r w:rsidR="00F1175A" w:rsidRPr="00E91045">
        <w:rPr>
          <w:rFonts w:ascii="Times New Roman" w:hAnsi="Times New Roman" w:cs="Times New Roman"/>
          <w:sz w:val="24"/>
          <w:szCs w:val="24"/>
        </w:rPr>
        <w:t>While carrying out the trading procedures, traders’ mindset, as well as their perspectives, can be unique at given timeframes, and sometimes, they can be led to emotional trading and this can result in enormous losses. Emotional trading can be described to be one of the most terrible approaches that can occur while trading. Therefore, while trading, one needs peace of mind as well as concentration and this paved the way for algorithmic trading. This type of trading combines both computer programming techniques and financial markets for it to execute the relevant trades required by the traders at precise moments. However, the trading process attempts to strip away human emotions that can be involved in the physical trades and this ensures that the execution result of the process is much more efficient; in this context, the order placement is done instantaneously the trading fees are much lowered.</w:t>
      </w:r>
      <w:r w:rsidR="00A41424" w:rsidRPr="00E91045">
        <w:rPr>
          <w:rFonts w:ascii="Times New Roman" w:hAnsi="Times New Roman" w:cs="Times New Roman"/>
          <w:sz w:val="24"/>
          <w:szCs w:val="24"/>
        </w:rPr>
        <w:t xml:space="preserve"> In addition, </w:t>
      </w:r>
      <w:r w:rsidR="00733641" w:rsidRPr="00E91045">
        <w:rPr>
          <w:rFonts w:ascii="Times New Roman" w:hAnsi="Times New Roman" w:cs="Times New Roman"/>
          <w:sz w:val="24"/>
          <w:szCs w:val="24"/>
        </w:rPr>
        <w:t xml:space="preserve">a </w:t>
      </w:r>
      <w:r w:rsidR="00A41424" w:rsidRPr="00E91045">
        <w:rPr>
          <w:rFonts w:ascii="Times New Roman" w:hAnsi="Times New Roman" w:cs="Times New Roman"/>
          <w:sz w:val="24"/>
          <w:szCs w:val="24"/>
        </w:rPr>
        <w:t xml:space="preserve">clear understanding of the project’s business question required the formation of business objectives that would support the entire implementation process of the project. </w:t>
      </w:r>
    </w:p>
    <w:p w14:paraId="4FAF2AD0" w14:textId="69DFE291" w:rsidR="009E16F2" w:rsidRPr="00E91045" w:rsidRDefault="00866950"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lastRenderedPageBreak/>
        <w:t>The</w:t>
      </w:r>
      <w:r w:rsidR="005908D4" w:rsidRPr="00E91045">
        <w:rPr>
          <w:rFonts w:ascii="Times New Roman" w:hAnsi="Times New Roman" w:cs="Times New Roman"/>
          <w:sz w:val="24"/>
          <w:szCs w:val="24"/>
        </w:rPr>
        <w:t xml:space="preserve"> second step required </w:t>
      </w:r>
      <w:r w:rsidR="000069D9" w:rsidRPr="00E91045">
        <w:rPr>
          <w:rFonts w:ascii="Times New Roman" w:hAnsi="Times New Roman" w:cs="Times New Roman"/>
          <w:sz w:val="24"/>
          <w:szCs w:val="24"/>
        </w:rPr>
        <w:t xml:space="preserve">a </w:t>
      </w:r>
      <w:r w:rsidR="005908D4" w:rsidRPr="00E91045">
        <w:rPr>
          <w:rFonts w:ascii="Times New Roman" w:hAnsi="Times New Roman" w:cs="Times New Roman"/>
          <w:sz w:val="24"/>
          <w:szCs w:val="24"/>
        </w:rPr>
        <w:t xml:space="preserve">clear understanding of the data that was used for the project. In this phase, the researcher focused on finding the relevance in the data that would support the business understanding of the entire project. </w:t>
      </w:r>
      <w:r w:rsidRPr="00E91045">
        <w:rPr>
          <w:rFonts w:ascii="Times New Roman" w:hAnsi="Times New Roman" w:cs="Times New Roman"/>
          <w:sz w:val="24"/>
          <w:szCs w:val="24"/>
        </w:rPr>
        <w:t>This phase required the researcher to acquire the data from a yahoo API (application programming interface) which provided a gold standard for market stock</w:t>
      </w:r>
      <w:r w:rsidR="000069D9" w:rsidRPr="00E91045">
        <w:rPr>
          <w:rFonts w:ascii="Times New Roman" w:hAnsi="Times New Roman" w:cs="Times New Roman"/>
          <w:sz w:val="24"/>
          <w:szCs w:val="24"/>
        </w:rPr>
        <w:t xml:space="preserve"> </w:t>
      </w:r>
      <w:r w:rsidRPr="00E91045">
        <w:rPr>
          <w:rFonts w:ascii="Times New Roman" w:hAnsi="Times New Roman" w:cs="Times New Roman"/>
          <w:sz w:val="24"/>
          <w:szCs w:val="24"/>
        </w:rPr>
        <w:t xml:space="preserve">data </w:t>
      </w:r>
      <w:r w:rsidR="000069D9" w:rsidRPr="00E91045">
        <w:rPr>
          <w:rFonts w:ascii="Times New Roman" w:hAnsi="Times New Roman" w:cs="Times New Roman"/>
          <w:sz w:val="24"/>
          <w:szCs w:val="24"/>
        </w:rPr>
        <w:t>that</w:t>
      </w:r>
      <w:r w:rsidRPr="00E91045">
        <w:rPr>
          <w:rFonts w:ascii="Times New Roman" w:hAnsi="Times New Roman" w:cs="Times New Roman"/>
          <w:sz w:val="24"/>
          <w:szCs w:val="24"/>
        </w:rPr>
        <w:t xml:space="preserve"> were found to be relevant for both individual</w:t>
      </w:r>
      <w:r w:rsidR="000069D9" w:rsidRPr="00E91045">
        <w:rPr>
          <w:rFonts w:ascii="Times New Roman" w:hAnsi="Times New Roman" w:cs="Times New Roman"/>
          <w:sz w:val="24"/>
          <w:szCs w:val="24"/>
        </w:rPr>
        <w:t>s</w:t>
      </w:r>
      <w:r w:rsidRPr="00E91045">
        <w:rPr>
          <w:rFonts w:ascii="Times New Roman" w:hAnsi="Times New Roman" w:cs="Times New Roman"/>
          <w:sz w:val="24"/>
          <w:szCs w:val="24"/>
        </w:rPr>
        <w:t xml:space="preserve"> as well as enterprise-level users. </w:t>
      </w:r>
      <w:r w:rsidR="00AF320A" w:rsidRPr="00E91045">
        <w:rPr>
          <w:rFonts w:ascii="Times New Roman" w:hAnsi="Times New Roman" w:cs="Times New Roman"/>
          <w:sz w:val="24"/>
          <w:szCs w:val="24"/>
        </w:rPr>
        <w:t xml:space="preserve">However, the yahoo finance API was found fit to be used for this project since it was free </w:t>
      </w:r>
      <w:r w:rsidR="000069D9" w:rsidRPr="00E91045">
        <w:rPr>
          <w:rFonts w:ascii="Times New Roman" w:hAnsi="Times New Roman" w:cs="Times New Roman"/>
          <w:sz w:val="24"/>
          <w:szCs w:val="24"/>
        </w:rPr>
        <w:t xml:space="preserve">and </w:t>
      </w:r>
      <w:r w:rsidR="00AF320A" w:rsidRPr="00E91045">
        <w:rPr>
          <w:rFonts w:ascii="Times New Roman" w:hAnsi="Times New Roman" w:cs="Times New Roman"/>
          <w:sz w:val="24"/>
          <w:szCs w:val="24"/>
        </w:rPr>
        <w:t xml:space="preserve">reliable and it also stipulated access </w:t>
      </w:r>
      <w:r w:rsidR="000069D9" w:rsidRPr="00E91045">
        <w:rPr>
          <w:rFonts w:ascii="Times New Roman" w:hAnsi="Times New Roman" w:cs="Times New Roman"/>
          <w:sz w:val="24"/>
          <w:szCs w:val="24"/>
        </w:rPr>
        <w:t>to</w:t>
      </w:r>
      <w:r w:rsidR="00AF320A" w:rsidRPr="00E91045">
        <w:rPr>
          <w:rFonts w:ascii="Times New Roman" w:hAnsi="Times New Roman" w:cs="Times New Roman"/>
          <w:sz w:val="24"/>
          <w:szCs w:val="24"/>
        </w:rPr>
        <w:t xml:space="preserve"> at least five years of price data on daily OHLC. </w:t>
      </w:r>
      <w:r w:rsidR="00BA1A4E" w:rsidRPr="00E91045">
        <w:rPr>
          <w:rFonts w:ascii="Times New Roman" w:hAnsi="Times New Roman" w:cs="Times New Roman"/>
          <w:sz w:val="24"/>
          <w:szCs w:val="24"/>
        </w:rPr>
        <w:t xml:space="preserve">After getting the data from the API, the researcher carried out </w:t>
      </w:r>
      <w:r w:rsidR="000069D9" w:rsidRPr="00E91045">
        <w:rPr>
          <w:rFonts w:ascii="Times New Roman" w:hAnsi="Times New Roman" w:cs="Times New Roman"/>
          <w:sz w:val="24"/>
          <w:szCs w:val="24"/>
        </w:rPr>
        <w:t xml:space="preserve">a </w:t>
      </w:r>
      <w:r w:rsidR="00BA1A4E" w:rsidRPr="00E91045">
        <w:rPr>
          <w:rFonts w:ascii="Times New Roman" w:hAnsi="Times New Roman" w:cs="Times New Roman"/>
          <w:sz w:val="24"/>
          <w:szCs w:val="24"/>
        </w:rPr>
        <w:t xml:space="preserve">data description as it was meant to provide </w:t>
      </w:r>
      <w:r w:rsidR="000069D9" w:rsidRPr="00E91045">
        <w:rPr>
          <w:rFonts w:ascii="Times New Roman" w:hAnsi="Times New Roman" w:cs="Times New Roman"/>
          <w:sz w:val="24"/>
          <w:szCs w:val="24"/>
        </w:rPr>
        <w:t xml:space="preserve">a </w:t>
      </w:r>
      <w:r w:rsidR="00BA1A4E" w:rsidRPr="00E91045">
        <w:rPr>
          <w:rFonts w:ascii="Times New Roman" w:hAnsi="Times New Roman" w:cs="Times New Roman"/>
          <w:sz w:val="24"/>
          <w:szCs w:val="24"/>
        </w:rPr>
        <w:t>thorough examination o</w:t>
      </w:r>
      <w:r w:rsidR="000069D9" w:rsidRPr="00E91045">
        <w:rPr>
          <w:rFonts w:ascii="Times New Roman" w:hAnsi="Times New Roman" w:cs="Times New Roman"/>
          <w:sz w:val="24"/>
          <w:szCs w:val="24"/>
        </w:rPr>
        <w:t>f</w:t>
      </w:r>
      <w:r w:rsidR="00BA1A4E" w:rsidRPr="00E91045">
        <w:rPr>
          <w:rFonts w:ascii="Times New Roman" w:hAnsi="Times New Roman" w:cs="Times New Roman"/>
          <w:sz w:val="24"/>
          <w:szCs w:val="24"/>
        </w:rPr>
        <w:t xml:space="preserve"> the data’s format, row and column number, available data features as well as field identities. </w:t>
      </w:r>
      <w:r w:rsidR="00AD327C" w:rsidRPr="00E91045">
        <w:rPr>
          <w:rFonts w:ascii="Times New Roman" w:hAnsi="Times New Roman" w:cs="Times New Roman"/>
          <w:sz w:val="24"/>
          <w:szCs w:val="24"/>
        </w:rPr>
        <w:t>Data exploration was also carried out under the data understanding phase to find out the available relationship between the features</w:t>
      </w:r>
      <w:r w:rsidR="001C2AF5">
        <w:rPr>
          <w:rFonts w:ascii="Times New Roman" w:hAnsi="Times New Roman" w:cs="Times New Roman"/>
          <w:sz w:val="24"/>
          <w:szCs w:val="24"/>
        </w:rPr>
        <w:t xml:space="preserve">, </w:t>
      </w:r>
      <w:r w:rsidR="001C2AF5">
        <w:rPr>
          <w:rFonts w:ascii="Times New Roman" w:hAnsi="Times New Roman" w:cs="Times New Roman"/>
          <w:sz w:val="24"/>
          <w:szCs w:val="24"/>
        </w:rPr>
        <w:t>(</w:t>
      </w:r>
      <w:r w:rsidR="001C2AF5" w:rsidRPr="00A202D6">
        <w:rPr>
          <w:rFonts w:ascii="Times New Roman" w:hAnsi="Times New Roman" w:cs="Times New Roman"/>
          <w:color w:val="000000" w:themeColor="text1"/>
          <w:sz w:val="24"/>
          <w:szCs w:val="24"/>
          <w:shd w:val="clear" w:color="auto" w:fill="FFFFFF"/>
        </w:rPr>
        <w:t>Schröer</w:t>
      </w:r>
      <w:r w:rsidR="001C2AF5">
        <w:rPr>
          <w:rFonts w:ascii="Times New Roman" w:hAnsi="Times New Roman" w:cs="Times New Roman"/>
          <w:color w:val="000000" w:themeColor="text1"/>
          <w:sz w:val="24"/>
          <w:szCs w:val="24"/>
          <w:shd w:val="clear" w:color="auto" w:fill="FFFFFF"/>
        </w:rPr>
        <w:t xml:space="preserve"> et al</w:t>
      </w:r>
      <w:r w:rsidR="001C2AF5" w:rsidRPr="00A202D6">
        <w:rPr>
          <w:rFonts w:ascii="Times New Roman" w:hAnsi="Times New Roman" w:cs="Times New Roman"/>
          <w:color w:val="000000" w:themeColor="text1"/>
          <w:sz w:val="24"/>
          <w:szCs w:val="24"/>
          <w:shd w:val="clear" w:color="auto" w:fill="FFFFFF"/>
        </w:rPr>
        <w:t>, 2021</w:t>
      </w:r>
      <w:r w:rsidR="001C2AF5">
        <w:rPr>
          <w:rFonts w:ascii="Times New Roman" w:hAnsi="Times New Roman" w:cs="Times New Roman"/>
          <w:color w:val="000000" w:themeColor="text1"/>
          <w:sz w:val="24"/>
          <w:szCs w:val="24"/>
          <w:shd w:val="clear" w:color="auto" w:fill="FFFFFF"/>
        </w:rPr>
        <w:t xml:space="preserve">, </w:t>
      </w:r>
      <w:r w:rsidR="001C2AF5" w:rsidRPr="00A202D6">
        <w:rPr>
          <w:rFonts w:ascii="Times New Roman" w:hAnsi="Times New Roman" w:cs="Times New Roman"/>
          <w:color w:val="000000" w:themeColor="text1"/>
          <w:sz w:val="24"/>
          <w:szCs w:val="24"/>
          <w:shd w:val="clear" w:color="auto" w:fill="FFFFFF"/>
        </w:rPr>
        <w:t>pp.526-534</w:t>
      </w:r>
      <w:r w:rsidR="001C2AF5">
        <w:rPr>
          <w:rFonts w:ascii="Times New Roman" w:hAnsi="Times New Roman" w:cs="Times New Roman"/>
          <w:sz w:val="24"/>
          <w:szCs w:val="24"/>
        </w:rPr>
        <w:t>)</w:t>
      </w:r>
      <w:r w:rsidR="00AD327C" w:rsidRPr="00E91045">
        <w:rPr>
          <w:rFonts w:ascii="Times New Roman" w:hAnsi="Times New Roman" w:cs="Times New Roman"/>
          <w:sz w:val="24"/>
          <w:szCs w:val="24"/>
        </w:rPr>
        <w:t xml:space="preserve">. It is through the exploration task </w:t>
      </w:r>
      <w:r w:rsidR="000069D9" w:rsidRPr="00E91045">
        <w:rPr>
          <w:rFonts w:ascii="Times New Roman" w:hAnsi="Times New Roman" w:cs="Times New Roman"/>
          <w:sz w:val="24"/>
          <w:szCs w:val="24"/>
        </w:rPr>
        <w:t>that</w:t>
      </w:r>
      <w:r w:rsidR="00AD327C" w:rsidRPr="00E91045">
        <w:rPr>
          <w:rFonts w:ascii="Times New Roman" w:hAnsi="Times New Roman" w:cs="Times New Roman"/>
          <w:sz w:val="24"/>
          <w:szCs w:val="24"/>
        </w:rPr>
        <w:t xml:space="preserve"> the researcher was able to visualize the diagrams that verified the business question based on the project. </w:t>
      </w:r>
      <w:r w:rsidR="00B768CF" w:rsidRPr="00E91045">
        <w:rPr>
          <w:rFonts w:ascii="Times New Roman" w:hAnsi="Times New Roman" w:cs="Times New Roman"/>
          <w:sz w:val="24"/>
          <w:szCs w:val="24"/>
        </w:rPr>
        <w:t xml:space="preserve">It is through the verification exercise </w:t>
      </w:r>
      <w:r w:rsidR="000069D9" w:rsidRPr="00E91045">
        <w:rPr>
          <w:rFonts w:ascii="Times New Roman" w:hAnsi="Times New Roman" w:cs="Times New Roman"/>
          <w:sz w:val="24"/>
          <w:szCs w:val="24"/>
        </w:rPr>
        <w:t>that</w:t>
      </w:r>
      <w:r w:rsidR="00B768CF" w:rsidRPr="00E91045">
        <w:rPr>
          <w:rFonts w:ascii="Times New Roman" w:hAnsi="Times New Roman" w:cs="Times New Roman"/>
          <w:sz w:val="24"/>
          <w:szCs w:val="24"/>
        </w:rPr>
        <w:t xml:space="preserve"> the researcher determined the quality of the data to be past the required threshold. </w:t>
      </w:r>
    </w:p>
    <w:p w14:paraId="289C0680" w14:textId="0993CAD0" w:rsidR="00783821" w:rsidRPr="00E91045" w:rsidRDefault="00104443"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third phase of the </w:t>
      </w:r>
      <w:r w:rsidR="008C4AC4" w:rsidRPr="00E91045">
        <w:rPr>
          <w:rFonts w:ascii="Times New Roman" w:hAnsi="Times New Roman" w:cs="Times New Roman"/>
          <w:sz w:val="24"/>
          <w:szCs w:val="24"/>
        </w:rPr>
        <w:t xml:space="preserve">framework required the researcher to carry out data preparation. It was noted that this phase was very important in the lifecycle of the project since it prepared the data for </w:t>
      </w:r>
      <w:r w:rsidR="000069D9" w:rsidRPr="00E91045">
        <w:rPr>
          <w:rFonts w:ascii="Times New Roman" w:hAnsi="Times New Roman" w:cs="Times New Roman"/>
          <w:sz w:val="24"/>
          <w:szCs w:val="24"/>
        </w:rPr>
        <w:t xml:space="preserve">the </w:t>
      </w:r>
      <w:r w:rsidR="008C4AC4" w:rsidRPr="00E91045">
        <w:rPr>
          <w:rFonts w:ascii="Times New Roman" w:hAnsi="Times New Roman" w:cs="Times New Roman"/>
          <w:sz w:val="24"/>
          <w:szCs w:val="24"/>
        </w:rPr>
        <w:t xml:space="preserve">effective modeling phase afterward. </w:t>
      </w:r>
      <w:r w:rsidR="00DA0991" w:rsidRPr="00E91045">
        <w:rPr>
          <w:rFonts w:ascii="Times New Roman" w:hAnsi="Times New Roman" w:cs="Times New Roman"/>
          <w:sz w:val="24"/>
          <w:szCs w:val="24"/>
        </w:rPr>
        <w:t xml:space="preserve">However, the process of data transformation involved different activities that aimed at converting the data from </w:t>
      </w:r>
      <w:r w:rsidR="000069D9" w:rsidRPr="00E91045">
        <w:rPr>
          <w:rFonts w:ascii="Times New Roman" w:hAnsi="Times New Roman" w:cs="Times New Roman"/>
          <w:sz w:val="24"/>
          <w:szCs w:val="24"/>
        </w:rPr>
        <w:t xml:space="preserve">a </w:t>
      </w:r>
      <w:r w:rsidR="00DA0991" w:rsidRPr="00E91045">
        <w:rPr>
          <w:rFonts w:ascii="Times New Roman" w:hAnsi="Times New Roman" w:cs="Times New Roman"/>
          <w:sz w:val="24"/>
          <w:szCs w:val="24"/>
        </w:rPr>
        <w:t xml:space="preserve">given format to other formats. </w:t>
      </w:r>
      <w:r w:rsidR="0077583A" w:rsidRPr="00E91045">
        <w:rPr>
          <w:rFonts w:ascii="Times New Roman" w:hAnsi="Times New Roman" w:cs="Times New Roman"/>
          <w:sz w:val="24"/>
          <w:szCs w:val="24"/>
        </w:rPr>
        <w:t xml:space="preserve">Keeping in mind that Python programming language was used for the project development, some of the data transformation activities included the calculation of moving stock averages via the rolling () procedure. </w:t>
      </w:r>
      <w:r w:rsidR="00606246" w:rsidRPr="00E91045">
        <w:rPr>
          <w:rFonts w:ascii="Times New Roman" w:hAnsi="Times New Roman" w:cs="Times New Roman"/>
          <w:sz w:val="24"/>
          <w:szCs w:val="24"/>
        </w:rPr>
        <w:t xml:space="preserve">The procedure provided rolling windows over the supplied data and therefore it was easy to apply </w:t>
      </w:r>
      <w:r w:rsidR="000069D9" w:rsidRPr="00E91045">
        <w:rPr>
          <w:rFonts w:ascii="Times New Roman" w:hAnsi="Times New Roman" w:cs="Times New Roman"/>
          <w:sz w:val="24"/>
          <w:szCs w:val="24"/>
        </w:rPr>
        <w:t xml:space="preserve">the </w:t>
      </w:r>
      <w:r w:rsidR="00606246" w:rsidRPr="00E91045">
        <w:rPr>
          <w:rFonts w:ascii="Times New Roman" w:hAnsi="Times New Roman" w:cs="Times New Roman"/>
          <w:sz w:val="24"/>
          <w:szCs w:val="24"/>
        </w:rPr>
        <w:t xml:space="preserve">mean function over the other windows </w:t>
      </w:r>
      <w:r w:rsidR="000069D9" w:rsidRPr="00E91045">
        <w:rPr>
          <w:rFonts w:ascii="Times New Roman" w:hAnsi="Times New Roman" w:cs="Times New Roman"/>
          <w:sz w:val="24"/>
          <w:szCs w:val="24"/>
        </w:rPr>
        <w:t>to calculate</w:t>
      </w:r>
      <w:r w:rsidR="00606246" w:rsidRPr="00E91045">
        <w:rPr>
          <w:rFonts w:ascii="Times New Roman" w:hAnsi="Times New Roman" w:cs="Times New Roman"/>
          <w:sz w:val="24"/>
          <w:szCs w:val="24"/>
        </w:rPr>
        <w:t xml:space="preserve"> the stock moving averages. </w:t>
      </w:r>
      <w:r w:rsidR="00FE5C95" w:rsidRPr="00E91045">
        <w:rPr>
          <w:rFonts w:ascii="Times New Roman" w:hAnsi="Times New Roman" w:cs="Times New Roman"/>
          <w:sz w:val="24"/>
          <w:szCs w:val="24"/>
        </w:rPr>
        <w:t xml:space="preserve">Other activities </w:t>
      </w:r>
      <w:r w:rsidR="001034C6" w:rsidRPr="00E91045">
        <w:rPr>
          <w:rFonts w:ascii="Times New Roman" w:hAnsi="Times New Roman" w:cs="Times New Roman"/>
          <w:sz w:val="24"/>
          <w:szCs w:val="24"/>
        </w:rPr>
        <w:t>i</w:t>
      </w:r>
      <w:r w:rsidR="00FE5C95" w:rsidRPr="00E91045">
        <w:rPr>
          <w:rFonts w:ascii="Times New Roman" w:hAnsi="Times New Roman" w:cs="Times New Roman"/>
          <w:sz w:val="24"/>
          <w:szCs w:val="24"/>
        </w:rPr>
        <w:t xml:space="preserve">n this phase included </w:t>
      </w:r>
      <w:r w:rsidR="001034C6" w:rsidRPr="00E91045">
        <w:rPr>
          <w:rFonts w:ascii="Times New Roman" w:hAnsi="Times New Roman" w:cs="Times New Roman"/>
          <w:sz w:val="24"/>
          <w:szCs w:val="24"/>
        </w:rPr>
        <w:t xml:space="preserve">the </w:t>
      </w:r>
      <w:r w:rsidR="00FE5C95" w:rsidRPr="00E91045">
        <w:rPr>
          <w:rFonts w:ascii="Times New Roman" w:hAnsi="Times New Roman" w:cs="Times New Roman"/>
          <w:sz w:val="24"/>
          <w:szCs w:val="24"/>
        </w:rPr>
        <w:t>addition of extra columns that were found relevant after calculations o</w:t>
      </w:r>
      <w:r w:rsidR="001034C6" w:rsidRPr="00E91045">
        <w:rPr>
          <w:rFonts w:ascii="Times New Roman" w:hAnsi="Times New Roman" w:cs="Times New Roman"/>
          <w:sz w:val="24"/>
          <w:szCs w:val="24"/>
        </w:rPr>
        <w:t>f</w:t>
      </w:r>
      <w:r w:rsidR="00FE5C95" w:rsidRPr="00E91045">
        <w:rPr>
          <w:rFonts w:ascii="Times New Roman" w:hAnsi="Times New Roman" w:cs="Times New Roman"/>
          <w:sz w:val="24"/>
          <w:szCs w:val="24"/>
        </w:rPr>
        <w:t xml:space="preserve"> the data. </w:t>
      </w:r>
    </w:p>
    <w:p w14:paraId="490F18A4" w14:textId="214DABE4" w:rsidR="00A10A08" w:rsidRPr="00E91045" w:rsidRDefault="00616F70"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After </w:t>
      </w:r>
      <w:r w:rsidR="001034C6" w:rsidRPr="00E91045">
        <w:rPr>
          <w:rFonts w:ascii="Times New Roman" w:hAnsi="Times New Roman" w:cs="Times New Roman"/>
          <w:sz w:val="24"/>
          <w:szCs w:val="24"/>
        </w:rPr>
        <w:t xml:space="preserve">the </w:t>
      </w:r>
      <w:r w:rsidRPr="00E91045">
        <w:rPr>
          <w:rFonts w:ascii="Times New Roman" w:hAnsi="Times New Roman" w:cs="Times New Roman"/>
          <w:sz w:val="24"/>
          <w:szCs w:val="24"/>
        </w:rPr>
        <w:t xml:space="preserve">successful data preparation phase, the </w:t>
      </w:r>
      <w:r w:rsidR="00B024D1" w:rsidRPr="00E91045">
        <w:rPr>
          <w:rFonts w:ascii="Times New Roman" w:hAnsi="Times New Roman" w:cs="Times New Roman"/>
          <w:sz w:val="24"/>
          <w:szCs w:val="24"/>
        </w:rPr>
        <w:t xml:space="preserve">researcher was required to model the prepared data above. </w:t>
      </w:r>
      <w:r w:rsidR="008F1A84" w:rsidRPr="00E91045">
        <w:rPr>
          <w:rFonts w:ascii="Times New Roman" w:hAnsi="Times New Roman" w:cs="Times New Roman"/>
          <w:sz w:val="24"/>
          <w:szCs w:val="24"/>
        </w:rPr>
        <w:t xml:space="preserve">The modeling phase was found to be short compared to the data preparation phase. In this phase, the researcher had to apply machine learning techniques that would model the data to give out the desired output on stock prices. </w:t>
      </w:r>
      <w:r w:rsidR="00E13B36" w:rsidRPr="00E91045">
        <w:rPr>
          <w:rFonts w:ascii="Times New Roman" w:hAnsi="Times New Roman" w:cs="Times New Roman"/>
          <w:sz w:val="24"/>
          <w:szCs w:val="24"/>
        </w:rPr>
        <w:t xml:space="preserve">The modeling phase included the calculation of returns using </w:t>
      </w:r>
      <w:r w:rsidR="001034C6" w:rsidRPr="00E91045">
        <w:rPr>
          <w:rFonts w:ascii="Times New Roman" w:hAnsi="Times New Roman" w:cs="Times New Roman"/>
          <w:sz w:val="24"/>
          <w:szCs w:val="24"/>
        </w:rPr>
        <w:t xml:space="preserve">a </w:t>
      </w:r>
      <w:r w:rsidR="00E13B36" w:rsidRPr="00E91045">
        <w:rPr>
          <w:rFonts w:ascii="Times New Roman" w:hAnsi="Times New Roman" w:cs="Times New Roman"/>
          <w:sz w:val="24"/>
          <w:szCs w:val="24"/>
        </w:rPr>
        <w:t xml:space="preserve">machine learning linear regression model. </w:t>
      </w:r>
      <w:r w:rsidR="00C90E56" w:rsidRPr="00E91045">
        <w:rPr>
          <w:rFonts w:ascii="Times New Roman" w:hAnsi="Times New Roman" w:cs="Times New Roman"/>
          <w:sz w:val="24"/>
          <w:szCs w:val="24"/>
        </w:rPr>
        <w:t xml:space="preserve">The returns were plotted on time series. </w:t>
      </w:r>
      <w:r w:rsidR="00233FC5" w:rsidRPr="00E91045">
        <w:rPr>
          <w:rFonts w:ascii="Times New Roman" w:hAnsi="Times New Roman" w:cs="Times New Roman"/>
          <w:sz w:val="24"/>
          <w:szCs w:val="24"/>
        </w:rPr>
        <w:t xml:space="preserve">However, the strategy that was used for the modeling phase was based on the problem </w:t>
      </w:r>
      <w:r w:rsidR="00233FC5" w:rsidRPr="00E91045">
        <w:rPr>
          <w:rFonts w:ascii="Times New Roman" w:hAnsi="Times New Roman" w:cs="Times New Roman"/>
          <w:sz w:val="24"/>
          <w:szCs w:val="24"/>
        </w:rPr>
        <w:lastRenderedPageBreak/>
        <w:t xml:space="preserve">domain and it was </w:t>
      </w:r>
      <w:r w:rsidR="001034C6" w:rsidRPr="00E91045">
        <w:rPr>
          <w:rFonts w:ascii="Times New Roman" w:hAnsi="Times New Roman" w:cs="Times New Roman"/>
          <w:sz w:val="24"/>
          <w:szCs w:val="24"/>
        </w:rPr>
        <w:t xml:space="preserve">a </w:t>
      </w:r>
      <w:r w:rsidR="00233FC5" w:rsidRPr="00E91045">
        <w:rPr>
          <w:rFonts w:ascii="Times New Roman" w:hAnsi="Times New Roman" w:cs="Times New Roman"/>
          <w:sz w:val="24"/>
          <w:szCs w:val="24"/>
        </w:rPr>
        <w:t>trend-following strate</w:t>
      </w:r>
      <w:r w:rsidR="00233FC5" w:rsidRPr="00E91045">
        <w:rPr>
          <w:rFonts w:ascii="Times New Roman" w:hAnsi="Times New Roman" w:cs="Times New Roman"/>
          <w:sz w:val="24"/>
          <w:szCs w:val="24"/>
        </w:rPr>
        <w:t>gy</w:t>
      </w:r>
      <w:r w:rsidR="00233FC5" w:rsidRPr="00E91045">
        <w:rPr>
          <w:rFonts w:ascii="Times New Roman" w:hAnsi="Times New Roman" w:cs="Times New Roman"/>
          <w:sz w:val="24"/>
          <w:szCs w:val="24"/>
        </w:rPr>
        <w:t>, most algorithmic trading strategies follow various trends available in the market space. The trend following can be based on moving market averages, price level changes, channel breakouts as well as relative technical indicators. In this context, the trend-following strategies can be termed as the easiest as well as simplest types of strategies that can be implemented via algorithmic trading procedure since they don’t entail prediction making or market price forecasting exercises</w:t>
      </w:r>
      <w:r w:rsidR="00B0622B">
        <w:rPr>
          <w:rFonts w:ascii="Times New Roman" w:hAnsi="Times New Roman" w:cs="Times New Roman"/>
          <w:sz w:val="24"/>
          <w:szCs w:val="24"/>
        </w:rPr>
        <w:t xml:space="preserve">, </w:t>
      </w:r>
      <w:r w:rsidR="00B0622B">
        <w:rPr>
          <w:rFonts w:ascii="Times New Roman" w:hAnsi="Times New Roman" w:cs="Times New Roman"/>
          <w:sz w:val="24"/>
          <w:szCs w:val="24"/>
        </w:rPr>
        <w:t>(</w:t>
      </w:r>
      <w:r w:rsidR="00B0622B" w:rsidRPr="00A202D6">
        <w:rPr>
          <w:rFonts w:ascii="Times New Roman" w:hAnsi="Times New Roman" w:cs="Times New Roman"/>
          <w:color w:val="000000" w:themeColor="text1"/>
          <w:sz w:val="24"/>
          <w:szCs w:val="24"/>
          <w:shd w:val="clear" w:color="auto" w:fill="FFFFFF"/>
        </w:rPr>
        <w:t>Schröer</w:t>
      </w:r>
      <w:r w:rsidR="00B0622B">
        <w:rPr>
          <w:rFonts w:ascii="Times New Roman" w:hAnsi="Times New Roman" w:cs="Times New Roman"/>
          <w:color w:val="000000" w:themeColor="text1"/>
          <w:sz w:val="24"/>
          <w:szCs w:val="24"/>
          <w:shd w:val="clear" w:color="auto" w:fill="FFFFFF"/>
        </w:rPr>
        <w:t xml:space="preserve"> et al</w:t>
      </w:r>
      <w:r w:rsidR="00B0622B" w:rsidRPr="00A202D6">
        <w:rPr>
          <w:rFonts w:ascii="Times New Roman" w:hAnsi="Times New Roman" w:cs="Times New Roman"/>
          <w:color w:val="000000" w:themeColor="text1"/>
          <w:sz w:val="24"/>
          <w:szCs w:val="24"/>
          <w:shd w:val="clear" w:color="auto" w:fill="FFFFFF"/>
        </w:rPr>
        <w:t>, 2021</w:t>
      </w:r>
      <w:r w:rsidR="00B0622B">
        <w:rPr>
          <w:rFonts w:ascii="Times New Roman" w:hAnsi="Times New Roman" w:cs="Times New Roman"/>
          <w:color w:val="000000" w:themeColor="text1"/>
          <w:sz w:val="24"/>
          <w:szCs w:val="24"/>
          <w:shd w:val="clear" w:color="auto" w:fill="FFFFFF"/>
        </w:rPr>
        <w:t xml:space="preserve">, </w:t>
      </w:r>
      <w:r w:rsidR="00B0622B" w:rsidRPr="00A202D6">
        <w:rPr>
          <w:rFonts w:ascii="Times New Roman" w:hAnsi="Times New Roman" w:cs="Times New Roman"/>
          <w:color w:val="000000" w:themeColor="text1"/>
          <w:sz w:val="24"/>
          <w:szCs w:val="24"/>
          <w:shd w:val="clear" w:color="auto" w:fill="FFFFFF"/>
        </w:rPr>
        <w:t>pp.526-534</w:t>
      </w:r>
      <w:r w:rsidR="00B0622B">
        <w:rPr>
          <w:rFonts w:ascii="Times New Roman" w:hAnsi="Times New Roman" w:cs="Times New Roman"/>
          <w:sz w:val="24"/>
          <w:szCs w:val="24"/>
        </w:rPr>
        <w:t>)</w:t>
      </w:r>
      <w:r w:rsidR="00233FC5" w:rsidRPr="00E91045">
        <w:rPr>
          <w:rFonts w:ascii="Times New Roman" w:hAnsi="Times New Roman" w:cs="Times New Roman"/>
          <w:sz w:val="24"/>
          <w:szCs w:val="24"/>
        </w:rPr>
        <w:t xml:space="preserve">. Trades in the trend-following strategies are always initiated based on the occurrence of the desirable trend and they are found to be easy as well as straightforward in the implementation procedure since the utilized algorithms are not complex in terms of predictive analysis. The trend following strategy algorithms can use </w:t>
      </w:r>
      <w:r w:rsidR="00103562" w:rsidRPr="00E91045">
        <w:rPr>
          <w:rFonts w:ascii="Times New Roman" w:hAnsi="Times New Roman" w:cs="Times New Roman"/>
          <w:sz w:val="24"/>
          <w:szCs w:val="24"/>
        </w:rPr>
        <w:t>fifty</w:t>
      </w:r>
      <w:r w:rsidR="00233FC5" w:rsidRPr="00E91045">
        <w:rPr>
          <w:rFonts w:ascii="Times New Roman" w:hAnsi="Times New Roman" w:cs="Times New Roman"/>
          <w:sz w:val="24"/>
          <w:szCs w:val="24"/>
        </w:rPr>
        <w:t xml:space="preserve"> days and </w:t>
      </w:r>
      <w:r w:rsidR="00103562" w:rsidRPr="00E91045">
        <w:rPr>
          <w:rFonts w:ascii="Times New Roman" w:hAnsi="Times New Roman" w:cs="Times New Roman"/>
          <w:sz w:val="24"/>
          <w:szCs w:val="24"/>
        </w:rPr>
        <w:t>two hundred</w:t>
      </w:r>
      <w:r w:rsidR="00233FC5" w:rsidRPr="00E91045">
        <w:rPr>
          <w:rFonts w:ascii="Times New Roman" w:hAnsi="Times New Roman" w:cs="Times New Roman"/>
          <w:sz w:val="24"/>
          <w:szCs w:val="24"/>
        </w:rPr>
        <w:t xml:space="preserve"> days averages which is a common and popular strategy under trend following process.</w:t>
      </w:r>
    </w:p>
    <w:p w14:paraId="17ECC014" w14:textId="1DC7F31D" w:rsidR="00F94BE8" w:rsidRPr="00E91045" w:rsidRDefault="00F94BE8" w:rsidP="00EF1DA4">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Later on, the modeling phase results were evaluated </w:t>
      </w:r>
      <w:r w:rsidR="001034C6" w:rsidRPr="00E91045">
        <w:rPr>
          <w:rFonts w:ascii="Times New Roman" w:hAnsi="Times New Roman" w:cs="Times New Roman"/>
          <w:sz w:val="24"/>
          <w:szCs w:val="24"/>
        </w:rPr>
        <w:t>with</w:t>
      </w:r>
      <w:r w:rsidRPr="00E91045">
        <w:rPr>
          <w:rFonts w:ascii="Times New Roman" w:hAnsi="Times New Roman" w:cs="Times New Roman"/>
          <w:sz w:val="24"/>
          <w:szCs w:val="24"/>
        </w:rPr>
        <w:t xml:space="preserve"> due respect to the framework phases; this stage involved the model and strategy evaluation process as this was a major concern for the project’s business indicator as well as the next steps. </w:t>
      </w:r>
    </w:p>
    <w:p w14:paraId="7D4A7D4B" w14:textId="4EDC501F" w:rsidR="00104443" w:rsidRPr="00E91045" w:rsidRDefault="0084273E" w:rsidP="00A17D20">
      <w:pPr>
        <w:pStyle w:val="Heading2"/>
        <w:spacing w:line="360" w:lineRule="auto"/>
        <w:rPr>
          <w:rFonts w:ascii="Times New Roman" w:hAnsi="Times New Roman" w:cs="Times New Roman"/>
          <w:b/>
          <w:bCs/>
        </w:rPr>
      </w:pPr>
      <w:bookmarkStart w:id="15" w:name="_Toc109581858"/>
      <w:r w:rsidRPr="00E91045">
        <w:rPr>
          <w:rFonts w:ascii="Times New Roman" w:hAnsi="Times New Roman" w:cs="Times New Roman"/>
          <w:b/>
          <w:bCs/>
        </w:rPr>
        <w:t>Data Collection</w:t>
      </w:r>
      <w:bookmarkEnd w:id="15"/>
      <w:r w:rsidRPr="00E91045">
        <w:rPr>
          <w:rFonts w:ascii="Times New Roman" w:hAnsi="Times New Roman" w:cs="Times New Roman"/>
          <w:b/>
          <w:bCs/>
        </w:rPr>
        <w:t xml:space="preserve"> </w:t>
      </w:r>
    </w:p>
    <w:p w14:paraId="2E8592A2" w14:textId="79E7212F" w:rsidR="00104443" w:rsidRPr="00E91045" w:rsidRDefault="00EF393A" w:rsidP="00A17D20">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This research relied upon the collected quantitative data from yahoo API. </w:t>
      </w:r>
      <w:r w:rsidR="00A17D20" w:rsidRPr="00E91045">
        <w:rPr>
          <w:rFonts w:ascii="Times New Roman" w:hAnsi="Times New Roman" w:cs="Times New Roman"/>
          <w:sz w:val="24"/>
          <w:szCs w:val="24"/>
        </w:rPr>
        <w:t xml:space="preserve">The </w:t>
      </w:r>
      <w:r w:rsidR="00A17D20" w:rsidRPr="00E91045">
        <w:rPr>
          <w:rFonts w:ascii="Times New Roman" w:hAnsi="Times New Roman" w:cs="Times New Roman"/>
          <w:sz w:val="24"/>
          <w:szCs w:val="24"/>
        </w:rPr>
        <w:t>yahoo API (application programming interface) provided a gold standard for market stock data that were found to be relevant for both individuals as well as enterprise-level users</w:t>
      </w:r>
      <w:r w:rsidR="00311A2B">
        <w:rPr>
          <w:rFonts w:ascii="Times New Roman" w:hAnsi="Times New Roman" w:cs="Times New Roman"/>
          <w:sz w:val="24"/>
          <w:szCs w:val="24"/>
        </w:rPr>
        <w:t>, (</w:t>
      </w:r>
      <w:r w:rsidR="00311A2B" w:rsidRPr="00CA798B">
        <w:rPr>
          <w:rFonts w:ascii="Times New Roman" w:hAnsi="Times New Roman" w:cs="Times New Roman"/>
          <w:color w:val="000000" w:themeColor="text1"/>
          <w:sz w:val="24"/>
          <w:szCs w:val="24"/>
          <w:shd w:val="clear" w:color="auto" w:fill="FFFFFF"/>
        </w:rPr>
        <w:t>Kingaby, 2022</w:t>
      </w:r>
      <w:r w:rsidR="00311A2B">
        <w:rPr>
          <w:rFonts w:ascii="Times New Roman" w:hAnsi="Times New Roman" w:cs="Times New Roman"/>
          <w:sz w:val="24"/>
          <w:szCs w:val="24"/>
        </w:rPr>
        <w:t>)</w:t>
      </w:r>
      <w:r w:rsidR="00A17D20" w:rsidRPr="00E91045">
        <w:rPr>
          <w:rFonts w:ascii="Times New Roman" w:hAnsi="Times New Roman" w:cs="Times New Roman"/>
          <w:sz w:val="24"/>
          <w:szCs w:val="24"/>
        </w:rPr>
        <w:t>. However, the yahoo finance API was found fit to be used for this project since it was free and reliable and it also stipulated access to at least five years of price data on daily OHLC.</w:t>
      </w:r>
    </w:p>
    <w:p w14:paraId="1B3C71DD" w14:textId="5205098A" w:rsidR="009E16F2" w:rsidRPr="00A05548" w:rsidRDefault="004A7A0C" w:rsidP="004A7A0C">
      <w:pPr>
        <w:pStyle w:val="Heading2"/>
        <w:rPr>
          <w:rFonts w:ascii="Times New Roman" w:hAnsi="Times New Roman" w:cs="Times New Roman"/>
          <w:b/>
          <w:bCs/>
        </w:rPr>
      </w:pPr>
      <w:bookmarkStart w:id="16" w:name="_Toc109581859"/>
      <w:r w:rsidRPr="00A05548">
        <w:rPr>
          <w:rFonts w:ascii="Times New Roman" w:hAnsi="Times New Roman" w:cs="Times New Roman"/>
          <w:b/>
          <w:bCs/>
        </w:rPr>
        <w:t>Ethical Issues</w:t>
      </w:r>
      <w:bookmarkEnd w:id="16"/>
    </w:p>
    <w:p w14:paraId="720EFD39" w14:textId="77777777" w:rsidR="00AB481A" w:rsidRPr="00CD42EA" w:rsidRDefault="00AB481A" w:rsidP="00AB481A">
      <w:pPr>
        <w:spacing w:after="0" w:line="360" w:lineRule="auto"/>
        <w:rPr>
          <w:rFonts w:ascii="Times New Roman" w:hAnsi="Times New Roman" w:cs="Times New Roman"/>
          <w:sz w:val="24"/>
          <w:szCs w:val="24"/>
        </w:rPr>
      </w:pPr>
    </w:p>
    <w:p w14:paraId="441559FC"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Does the study involve vulnerable participants or those unable to give informed consent (e.g., children, people with learning disabilities, your own students)?</w:t>
      </w:r>
    </w:p>
    <w:p w14:paraId="0229F024" w14:textId="77777777" w:rsidR="00AB481A" w:rsidRPr="00CD42EA" w:rsidRDefault="00AB481A" w:rsidP="00AB481A">
      <w:pPr>
        <w:spacing w:after="0" w:line="360" w:lineRule="auto"/>
        <w:rPr>
          <w:rFonts w:ascii="Times New Roman" w:hAnsi="Times New Roman" w:cs="Times New Roman"/>
          <w:sz w:val="24"/>
          <w:szCs w:val="24"/>
        </w:rPr>
      </w:pPr>
    </w:p>
    <w:p w14:paraId="1DEE5585"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806057941"/>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1000269466"/>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5B538AE3" w14:textId="77777777" w:rsidR="00AB481A" w:rsidRPr="00CD42EA" w:rsidRDefault="00AB481A" w:rsidP="00AB481A">
      <w:pPr>
        <w:spacing w:after="0" w:line="360" w:lineRule="auto"/>
        <w:rPr>
          <w:rFonts w:ascii="Times New Roman" w:hAnsi="Times New Roman" w:cs="Times New Roman"/>
          <w:sz w:val="24"/>
          <w:szCs w:val="24"/>
        </w:rPr>
      </w:pPr>
    </w:p>
    <w:p w14:paraId="2F040075"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 xml:space="preserve">Will the study require </w:t>
      </w:r>
      <w:r>
        <w:rPr>
          <w:rFonts w:ascii="Times New Roman" w:hAnsi="Times New Roman" w:cs="Times New Roman"/>
          <w:sz w:val="24"/>
          <w:szCs w:val="24"/>
        </w:rPr>
        <w:t xml:space="preserve">the </w:t>
      </w:r>
      <w:r w:rsidRPr="00CD42EA">
        <w:rPr>
          <w:rFonts w:ascii="Times New Roman" w:hAnsi="Times New Roman" w:cs="Times New Roman"/>
          <w:sz w:val="24"/>
          <w:szCs w:val="24"/>
        </w:rPr>
        <w:t>permission of a gatekeeper for access to participants (e.g., schools, self-help groups, residential homes)?</w:t>
      </w:r>
    </w:p>
    <w:p w14:paraId="479241C0" w14:textId="77777777" w:rsidR="00AB481A" w:rsidRPr="00CD42EA" w:rsidRDefault="00AB481A" w:rsidP="00AB481A">
      <w:pPr>
        <w:spacing w:after="0" w:line="360" w:lineRule="auto"/>
        <w:rPr>
          <w:rFonts w:ascii="Times New Roman" w:hAnsi="Times New Roman" w:cs="Times New Roman"/>
          <w:sz w:val="24"/>
          <w:szCs w:val="24"/>
        </w:rPr>
      </w:pPr>
    </w:p>
    <w:p w14:paraId="50F133E6"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77397774"/>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242029566"/>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5060CD87" w14:textId="77777777" w:rsidR="00AB481A" w:rsidRPr="00CD42EA" w:rsidRDefault="00AB481A" w:rsidP="00AB481A">
      <w:pPr>
        <w:spacing w:after="0" w:line="360" w:lineRule="auto"/>
        <w:ind w:firstLine="720"/>
        <w:rPr>
          <w:rFonts w:ascii="Times New Roman" w:hAnsi="Times New Roman" w:cs="Times New Roman"/>
          <w:sz w:val="24"/>
          <w:szCs w:val="24"/>
        </w:rPr>
      </w:pPr>
    </w:p>
    <w:p w14:paraId="2CB99F1E"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it be necessary for participants to be involved without consent (e.g., covert observation in non-public places)?</w:t>
      </w:r>
    </w:p>
    <w:p w14:paraId="681A0B07" w14:textId="77777777" w:rsidR="00AB481A" w:rsidRPr="00CD42EA" w:rsidRDefault="00AB481A" w:rsidP="00AB481A">
      <w:pPr>
        <w:spacing w:after="0" w:line="360" w:lineRule="auto"/>
        <w:rPr>
          <w:rFonts w:ascii="Times New Roman" w:hAnsi="Times New Roman" w:cs="Times New Roman"/>
          <w:sz w:val="24"/>
          <w:szCs w:val="24"/>
        </w:rPr>
      </w:pPr>
    </w:p>
    <w:p w14:paraId="4A25F02C"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863792249"/>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1263994855"/>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2C7B9FA7" w14:textId="77777777" w:rsidR="00AB481A" w:rsidRPr="00CD42EA" w:rsidRDefault="00AB481A" w:rsidP="00AB481A">
      <w:pPr>
        <w:spacing w:after="0" w:line="360" w:lineRule="auto"/>
        <w:ind w:firstLine="720"/>
        <w:rPr>
          <w:rFonts w:ascii="Times New Roman" w:hAnsi="Times New Roman" w:cs="Times New Roman"/>
          <w:b/>
          <w:bCs/>
          <w:sz w:val="24"/>
          <w:szCs w:val="24"/>
        </w:rPr>
      </w:pPr>
    </w:p>
    <w:p w14:paraId="1DA89114"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 xml:space="preserve">Will the study involve sensitive topics (e.g., obtaining information about sexual activity, </w:t>
      </w:r>
      <w:r>
        <w:rPr>
          <w:rFonts w:ascii="Times New Roman" w:hAnsi="Times New Roman" w:cs="Times New Roman"/>
          <w:sz w:val="24"/>
          <w:szCs w:val="24"/>
        </w:rPr>
        <w:t xml:space="preserve">and </w:t>
      </w:r>
      <w:r w:rsidRPr="00CD42EA">
        <w:rPr>
          <w:rFonts w:ascii="Times New Roman" w:hAnsi="Times New Roman" w:cs="Times New Roman"/>
          <w:sz w:val="24"/>
          <w:szCs w:val="24"/>
        </w:rPr>
        <w:t>substance abuse)?</w:t>
      </w:r>
    </w:p>
    <w:p w14:paraId="66D263B6" w14:textId="77777777" w:rsidR="00AB481A" w:rsidRPr="00CD42EA" w:rsidRDefault="00AB481A" w:rsidP="00AB481A">
      <w:pPr>
        <w:spacing w:after="0" w:line="360" w:lineRule="auto"/>
        <w:ind w:firstLine="720"/>
        <w:rPr>
          <w:rFonts w:ascii="Times New Roman" w:hAnsi="Times New Roman" w:cs="Times New Roman"/>
          <w:sz w:val="24"/>
          <w:szCs w:val="24"/>
        </w:rPr>
      </w:pPr>
    </w:p>
    <w:p w14:paraId="304826D8"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955511339"/>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443116649"/>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5B06EB42" w14:textId="77777777" w:rsidR="00AB481A" w:rsidRPr="00CD42EA" w:rsidRDefault="00AB481A" w:rsidP="00AB481A">
      <w:pPr>
        <w:spacing w:after="0" w:line="360" w:lineRule="auto"/>
        <w:ind w:firstLine="720"/>
        <w:rPr>
          <w:rFonts w:ascii="Times New Roman" w:hAnsi="Times New Roman" w:cs="Times New Roman"/>
          <w:b/>
          <w:bCs/>
          <w:sz w:val="24"/>
          <w:szCs w:val="24"/>
        </w:rPr>
      </w:pPr>
    </w:p>
    <w:p w14:paraId="337C250F"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blood, tissue samples</w:t>
      </w:r>
      <w:r>
        <w:rPr>
          <w:rFonts w:ascii="Times New Roman" w:hAnsi="Times New Roman" w:cs="Times New Roman"/>
          <w:sz w:val="24"/>
          <w:szCs w:val="24"/>
        </w:rPr>
        <w:t>,</w:t>
      </w:r>
      <w:r w:rsidRPr="00CD42EA">
        <w:rPr>
          <w:rFonts w:ascii="Times New Roman" w:hAnsi="Times New Roman" w:cs="Times New Roman"/>
          <w:sz w:val="24"/>
          <w:szCs w:val="24"/>
        </w:rPr>
        <w:t xml:space="preserve"> or any other substances be taken from participants?</w:t>
      </w:r>
    </w:p>
    <w:p w14:paraId="3CA6815F" w14:textId="77777777" w:rsidR="00AB481A" w:rsidRPr="00CD42EA" w:rsidRDefault="00AB481A" w:rsidP="00AB481A">
      <w:pPr>
        <w:spacing w:after="0" w:line="360" w:lineRule="auto"/>
        <w:rPr>
          <w:rFonts w:ascii="Times New Roman" w:hAnsi="Times New Roman" w:cs="Times New Roman"/>
          <w:sz w:val="24"/>
          <w:szCs w:val="24"/>
        </w:rPr>
      </w:pPr>
    </w:p>
    <w:p w14:paraId="5ABDF9F1"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565186156"/>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976872517"/>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452A89FD" w14:textId="77777777" w:rsidR="00AB481A" w:rsidRPr="00CD42EA" w:rsidRDefault="00AB481A" w:rsidP="00AB481A">
      <w:pPr>
        <w:spacing w:after="0" w:line="360" w:lineRule="auto"/>
        <w:ind w:firstLine="720"/>
        <w:rPr>
          <w:rFonts w:ascii="Times New Roman" w:hAnsi="Times New Roman" w:cs="Times New Roman"/>
          <w:b/>
          <w:bCs/>
          <w:sz w:val="24"/>
          <w:szCs w:val="24"/>
        </w:rPr>
      </w:pPr>
    </w:p>
    <w:p w14:paraId="0BFC76EB"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the research involve intrusive interventions (e.g., the administration of drugs, hypnosis, physical exercise)?</w:t>
      </w:r>
    </w:p>
    <w:p w14:paraId="6F6ADE33" w14:textId="77777777" w:rsidR="00AB481A" w:rsidRPr="00CD42EA" w:rsidRDefault="00AB481A" w:rsidP="00AB481A">
      <w:pPr>
        <w:spacing w:after="0" w:line="360" w:lineRule="auto"/>
        <w:rPr>
          <w:rFonts w:ascii="Times New Roman" w:hAnsi="Times New Roman" w:cs="Times New Roman"/>
          <w:sz w:val="24"/>
          <w:szCs w:val="24"/>
        </w:rPr>
      </w:pPr>
    </w:p>
    <w:p w14:paraId="71DB39A5"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845166618"/>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616835762"/>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023F572C" w14:textId="77777777" w:rsidR="00AB481A" w:rsidRPr="00CD42EA" w:rsidRDefault="00AB481A" w:rsidP="00AB481A">
      <w:pPr>
        <w:spacing w:after="0" w:line="360" w:lineRule="auto"/>
        <w:ind w:left="720"/>
        <w:rPr>
          <w:rFonts w:ascii="Times New Roman" w:hAnsi="Times New Roman" w:cs="Times New Roman"/>
          <w:sz w:val="24"/>
          <w:szCs w:val="24"/>
        </w:rPr>
      </w:pPr>
    </w:p>
    <w:p w14:paraId="52FFD992"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financial or other inducements be offered to participants (except reasonable expenses or small tokens of appreciation)?</w:t>
      </w:r>
    </w:p>
    <w:p w14:paraId="3C4AA4C9" w14:textId="77777777" w:rsidR="00AB481A" w:rsidRPr="00CD42EA" w:rsidRDefault="00AB481A" w:rsidP="00AB481A">
      <w:pPr>
        <w:spacing w:after="0" w:line="360" w:lineRule="auto"/>
        <w:rPr>
          <w:rFonts w:ascii="Times New Roman" w:hAnsi="Times New Roman" w:cs="Times New Roman"/>
          <w:sz w:val="24"/>
          <w:szCs w:val="24"/>
        </w:rPr>
      </w:pPr>
    </w:p>
    <w:p w14:paraId="16A08F56"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711788018"/>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611356055"/>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28A78154" w14:textId="77777777" w:rsidR="00AB481A" w:rsidRPr="00CD42EA" w:rsidRDefault="00AB481A" w:rsidP="00AB481A">
      <w:pPr>
        <w:spacing w:after="0" w:line="360" w:lineRule="auto"/>
        <w:rPr>
          <w:rFonts w:ascii="Times New Roman" w:hAnsi="Times New Roman" w:cs="Times New Roman"/>
          <w:sz w:val="24"/>
          <w:szCs w:val="24"/>
        </w:rPr>
      </w:pPr>
    </w:p>
    <w:p w14:paraId="3D193800"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the research investigate any aspect of illegal activity (e.g., drugs, crime, underage alcohol consumption</w:t>
      </w:r>
      <w:r>
        <w:rPr>
          <w:rFonts w:ascii="Times New Roman" w:hAnsi="Times New Roman" w:cs="Times New Roman"/>
          <w:sz w:val="24"/>
          <w:szCs w:val="24"/>
        </w:rPr>
        <w:t>,</w:t>
      </w:r>
      <w:r w:rsidRPr="00CD42EA">
        <w:rPr>
          <w:rFonts w:ascii="Times New Roman" w:hAnsi="Times New Roman" w:cs="Times New Roman"/>
          <w:sz w:val="24"/>
          <w:szCs w:val="24"/>
        </w:rPr>
        <w:t xml:space="preserve"> or sexual activity)?</w:t>
      </w:r>
    </w:p>
    <w:p w14:paraId="0B863298" w14:textId="77777777" w:rsidR="00AB481A" w:rsidRPr="00CD42EA" w:rsidRDefault="00AB481A" w:rsidP="00AB481A">
      <w:pPr>
        <w:spacing w:after="0" w:line="360" w:lineRule="auto"/>
        <w:rPr>
          <w:rFonts w:ascii="Times New Roman" w:hAnsi="Times New Roman" w:cs="Times New Roman"/>
          <w:sz w:val="24"/>
          <w:szCs w:val="24"/>
        </w:rPr>
      </w:pPr>
    </w:p>
    <w:p w14:paraId="364F957C"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434786014"/>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1068463539"/>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26268C97" w14:textId="77777777" w:rsidR="00AB481A" w:rsidRPr="00CD42EA" w:rsidRDefault="00AB481A" w:rsidP="00AB481A">
      <w:pPr>
        <w:spacing w:after="0" w:line="360" w:lineRule="auto"/>
        <w:rPr>
          <w:rFonts w:ascii="Times New Roman" w:hAnsi="Times New Roman" w:cs="Times New Roman"/>
          <w:sz w:val="24"/>
          <w:szCs w:val="24"/>
        </w:rPr>
      </w:pPr>
    </w:p>
    <w:p w14:paraId="2FEC4ED4"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Will participants be stressed beyond what is considered normal for them?</w:t>
      </w:r>
    </w:p>
    <w:p w14:paraId="1798E9EB" w14:textId="77777777" w:rsidR="00AB481A" w:rsidRPr="00CD42EA" w:rsidRDefault="00AB481A" w:rsidP="00AB481A">
      <w:pPr>
        <w:spacing w:after="0" w:line="360" w:lineRule="auto"/>
        <w:rPr>
          <w:rFonts w:ascii="Times New Roman" w:hAnsi="Times New Roman" w:cs="Times New Roman"/>
          <w:sz w:val="24"/>
          <w:szCs w:val="24"/>
        </w:rPr>
      </w:pPr>
    </w:p>
    <w:p w14:paraId="60529A1C"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820615689"/>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340902901"/>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5BEF17C9" w14:textId="77777777" w:rsidR="00AB481A" w:rsidRPr="00CD42EA" w:rsidRDefault="00AB481A" w:rsidP="00AB481A">
      <w:pPr>
        <w:spacing w:after="0" w:line="360" w:lineRule="auto"/>
        <w:ind w:firstLine="720"/>
        <w:rPr>
          <w:rFonts w:ascii="Times New Roman" w:hAnsi="Times New Roman" w:cs="Times New Roman"/>
          <w:sz w:val="24"/>
          <w:szCs w:val="24"/>
        </w:rPr>
      </w:pPr>
    </w:p>
    <w:p w14:paraId="7E705E45" w14:textId="77777777" w:rsidR="00AB481A" w:rsidRPr="00CD42EA" w:rsidRDefault="00AB481A" w:rsidP="00AB481A">
      <w:pPr>
        <w:numPr>
          <w:ilvl w:val="0"/>
          <w:numId w:val="20"/>
        </w:numPr>
        <w:spacing w:after="0" w:line="360" w:lineRule="auto"/>
        <w:rPr>
          <w:rFonts w:ascii="Times New Roman" w:hAnsi="Times New Roman" w:cs="Times New Roman"/>
          <w:sz w:val="24"/>
          <w:szCs w:val="24"/>
        </w:rPr>
      </w:pPr>
      <w:r w:rsidRPr="00CD42EA">
        <w:rPr>
          <w:rFonts w:ascii="Times New Roman" w:hAnsi="Times New Roman" w:cs="Times New Roman"/>
          <w:sz w:val="24"/>
          <w:szCs w:val="24"/>
        </w:rPr>
        <w:t xml:space="preserve"> Will the study involve participants from the NHS (patients or staff) or will data be obtained from NHS premises?</w:t>
      </w:r>
    </w:p>
    <w:p w14:paraId="37DD7E9E" w14:textId="77777777" w:rsidR="00AB481A" w:rsidRPr="00CD42EA" w:rsidRDefault="00AB481A" w:rsidP="00AB481A">
      <w:pPr>
        <w:spacing w:after="0" w:line="360" w:lineRule="auto"/>
        <w:ind w:left="360"/>
        <w:rPr>
          <w:rFonts w:ascii="Times New Roman" w:hAnsi="Times New Roman" w:cs="Times New Roman"/>
          <w:sz w:val="24"/>
          <w:szCs w:val="24"/>
        </w:rPr>
      </w:pPr>
    </w:p>
    <w:p w14:paraId="474F4F7C" w14:textId="77777777" w:rsidR="00AB481A" w:rsidRPr="00CD42EA" w:rsidRDefault="00AB481A" w:rsidP="00AB481A">
      <w:pPr>
        <w:tabs>
          <w:tab w:val="left" w:pos="2127"/>
        </w:tabs>
        <w:spacing w:after="0" w:line="360" w:lineRule="auto"/>
        <w:ind w:firstLine="720"/>
        <w:rPr>
          <w:rFonts w:ascii="Times New Roman" w:hAnsi="Times New Roman" w:cs="Times New Roman"/>
          <w:b/>
          <w:bCs/>
          <w:sz w:val="24"/>
          <w:szCs w:val="24"/>
        </w:rPr>
      </w:pPr>
      <w:sdt>
        <w:sdtPr>
          <w:rPr>
            <w:rFonts w:ascii="Times New Roman" w:hAnsi="Times New Roman" w:cs="Times New Roman"/>
            <w:b/>
            <w:bCs/>
            <w:sz w:val="24"/>
            <w:szCs w:val="24"/>
          </w:rPr>
          <w:id w:val="1413361495"/>
          <w14:checkbox>
            <w14:checked w14:val="0"/>
            <w14:checkedState w14:val="00FC" w14:font="Wingdings"/>
            <w14:uncheckedState w14:val="2610" w14:font="MS Gothic"/>
          </w14:checkbox>
        </w:sdtPr>
        <w:sdtContent>
          <w:r w:rsidRPr="00CD42EA">
            <w:rPr>
              <w:rFonts w:ascii="Segoe UI Symbol" w:eastAsia="MS Gothic" w:hAnsi="Segoe UI Symbol" w:cs="Segoe UI Symbol"/>
              <w:b/>
              <w:bCs/>
              <w:sz w:val="24"/>
              <w:szCs w:val="24"/>
            </w:rPr>
            <w:t>☐</w:t>
          </w:r>
        </w:sdtContent>
      </w:sdt>
      <w:r w:rsidRPr="00CD42EA">
        <w:rPr>
          <w:rFonts w:ascii="Times New Roman" w:hAnsi="Times New Roman" w:cs="Times New Roman"/>
          <w:b/>
          <w:bCs/>
          <w:sz w:val="24"/>
          <w:szCs w:val="24"/>
        </w:rPr>
        <w:t xml:space="preserve"> YES</w:t>
      </w:r>
      <w:r w:rsidRPr="00CD42EA">
        <w:rPr>
          <w:rFonts w:ascii="Times New Roman" w:hAnsi="Times New Roman" w:cs="Times New Roman"/>
          <w:b/>
          <w:bCs/>
          <w:sz w:val="24"/>
          <w:szCs w:val="24"/>
        </w:rPr>
        <w:tab/>
      </w:r>
      <w:sdt>
        <w:sdtPr>
          <w:rPr>
            <w:rFonts w:ascii="Times New Roman" w:hAnsi="Times New Roman" w:cs="Times New Roman"/>
            <w:b/>
            <w:bCs/>
            <w:sz w:val="24"/>
            <w:szCs w:val="24"/>
          </w:rPr>
          <w:id w:val="1903093930"/>
          <w14:checkbox>
            <w14:checked w14:val="1"/>
            <w14:checkedState w14:val="00FC" w14:font="Wingdings"/>
            <w14:uncheckedState w14:val="2610" w14:font="MS Gothic"/>
          </w14:checkbox>
        </w:sdtPr>
        <w:sdtContent>
          <w:r>
            <w:rPr>
              <w:rFonts w:ascii="Times New Roman" w:hAnsi="Times New Roman" w:cs="Times New Roman"/>
              <w:b/>
              <w:bCs/>
              <w:sz w:val="24"/>
              <w:szCs w:val="24"/>
            </w:rPr>
            <w:sym w:font="Wingdings" w:char="F0FC"/>
          </w:r>
        </w:sdtContent>
      </w:sdt>
      <w:r w:rsidRPr="00CD42EA">
        <w:rPr>
          <w:rFonts w:ascii="Times New Roman" w:hAnsi="Times New Roman" w:cs="Times New Roman"/>
          <w:b/>
          <w:bCs/>
          <w:sz w:val="24"/>
          <w:szCs w:val="24"/>
        </w:rPr>
        <w:t xml:space="preserve"> NO</w:t>
      </w:r>
    </w:p>
    <w:p w14:paraId="1C710594" w14:textId="36EFBED5" w:rsidR="009E16F2" w:rsidRPr="00AB481A" w:rsidRDefault="009E16F2" w:rsidP="00EF1DA4">
      <w:pPr>
        <w:spacing w:line="360" w:lineRule="auto"/>
        <w:rPr>
          <w:rFonts w:ascii="Times New Roman" w:hAnsi="Times New Roman" w:cs="Times New Roman"/>
          <w:sz w:val="24"/>
          <w:szCs w:val="24"/>
        </w:rPr>
      </w:pPr>
    </w:p>
    <w:p w14:paraId="2678B078" w14:textId="7D2104C7" w:rsidR="009E16F2" w:rsidRDefault="009E16F2" w:rsidP="00EF1DA4">
      <w:pPr>
        <w:spacing w:line="360" w:lineRule="auto"/>
        <w:rPr>
          <w:rFonts w:ascii="Times New Roman" w:hAnsi="Times New Roman" w:cs="Times New Roman"/>
          <w:b/>
          <w:bCs/>
          <w:sz w:val="24"/>
          <w:szCs w:val="24"/>
        </w:rPr>
      </w:pPr>
    </w:p>
    <w:p w14:paraId="76C12F90" w14:textId="6C4AAF74" w:rsidR="00AB481A" w:rsidRDefault="00AB481A" w:rsidP="00EF1DA4">
      <w:pPr>
        <w:spacing w:line="360" w:lineRule="auto"/>
        <w:rPr>
          <w:rFonts w:ascii="Times New Roman" w:hAnsi="Times New Roman" w:cs="Times New Roman"/>
          <w:b/>
          <w:bCs/>
          <w:sz w:val="24"/>
          <w:szCs w:val="24"/>
        </w:rPr>
      </w:pPr>
    </w:p>
    <w:p w14:paraId="0839F6FF" w14:textId="32C53FDF" w:rsidR="00AB481A" w:rsidRDefault="00AB481A" w:rsidP="00EF1DA4">
      <w:pPr>
        <w:spacing w:line="360" w:lineRule="auto"/>
        <w:rPr>
          <w:rFonts w:ascii="Times New Roman" w:hAnsi="Times New Roman" w:cs="Times New Roman"/>
          <w:b/>
          <w:bCs/>
          <w:sz w:val="24"/>
          <w:szCs w:val="24"/>
        </w:rPr>
      </w:pPr>
    </w:p>
    <w:p w14:paraId="5430206F" w14:textId="555914AB" w:rsidR="00AB481A" w:rsidRDefault="00AB481A" w:rsidP="00EF1DA4">
      <w:pPr>
        <w:spacing w:line="360" w:lineRule="auto"/>
        <w:rPr>
          <w:rFonts w:ascii="Times New Roman" w:hAnsi="Times New Roman" w:cs="Times New Roman"/>
          <w:b/>
          <w:bCs/>
          <w:sz w:val="24"/>
          <w:szCs w:val="24"/>
        </w:rPr>
      </w:pPr>
    </w:p>
    <w:p w14:paraId="557AD5DC" w14:textId="646B4EC8" w:rsidR="00AB481A" w:rsidRDefault="00AB481A" w:rsidP="00EF1DA4">
      <w:pPr>
        <w:spacing w:line="360" w:lineRule="auto"/>
        <w:rPr>
          <w:rFonts w:ascii="Times New Roman" w:hAnsi="Times New Roman" w:cs="Times New Roman"/>
          <w:b/>
          <w:bCs/>
          <w:sz w:val="24"/>
          <w:szCs w:val="24"/>
        </w:rPr>
      </w:pPr>
    </w:p>
    <w:p w14:paraId="03BA4426" w14:textId="1BD51217" w:rsidR="00AB481A" w:rsidRDefault="00AB481A" w:rsidP="00EF1DA4">
      <w:pPr>
        <w:spacing w:line="360" w:lineRule="auto"/>
        <w:rPr>
          <w:rFonts w:ascii="Times New Roman" w:hAnsi="Times New Roman" w:cs="Times New Roman"/>
          <w:b/>
          <w:bCs/>
          <w:sz w:val="24"/>
          <w:szCs w:val="24"/>
        </w:rPr>
      </w:pPr>
    </w:p>
    <w:p w14:paraId="5823BD3E" w14:textId="6E1FD8E6" w:rsidR="00AB481A" w:rsidRDefault="00AB481A" w:rsidP="00EF1DA4">
      <w:pPr>
        <w:spacing w:line="360" w:lineRule="auto"/>
        <w:rPr>
          <w:rFonts w:ascii="Times New Roman" w:hAnsi="Times New Roman" w:cs="Times New Roman"/>
          <w:b/>
          <w:bCs/>
          <w:sz w:val="24"/>
          <w:szCs w:val="24"/>
        </w:rPr>
      </w:pPr>
    </w:p>
    <w:p w14:paraId="56D0E68A" w14:textId="2729270F" w:rsidR="00AB481A" w:rsidRDefault="00AB481A" w:rsidP="00EF1DA4">
      <w:pPr>
        <w:spacing w:line="360" w:lineRule="auto"/>
        <w:rPr>
          <w:rFonts w:ascii="Times New Roman" w:hAnsi="Times New Roman" w:cs="Times New Roman"/>
          <w:b/>
          <w:bCs/>
          <w:sz w:val="24"/>
          <w:szCs w:val="24"/>
        </w:rPr>
      </w:pPr>
    </w:p>
    <w:p w14:paraId="70CC25A4" w14:textId="62CCF172" w:rsidR="00AB481A" w:rsidRDefault="00AB481A" w:rsidP="00EF1DA4">
      <w:pPr>
        <w:spacing w:line="360" w:lineRule="auto"/>
        <w:rPr>
          <w:rFonts w:ascii="Times New Roman" w:hAnsi="Times New Roman" w:cs="Times New Roman"/>
          <w:b/>
          <w:bCs/>
          <w:sz w:val="24"/>
          <w:szCs w:val="24"/>
        </w:rPr>
      </w:pPr>
    </w:p>
    <w:p w14:paraId="6B579FC4" w14:textId="77777777" w:rsidR="00AB481A" w:rsidRPr="00E91045" w:rsidRDefault="00AB481A" w:rsidP="00EF1DA4">
      <w:pPr>
        <w:spacing w:line="360" w:lineRule="auto"/>
        <w:rPr>
          <w:rFonts w:ascii="Times New Roman" w:hAnsi="Times New Roman" w:cs="Times New Roman"/>
          <w:b/>
          <w:bCs/>
          <w:sz w:val="24"/>
          <w:szCs w:val="24"/>
        </w:rPr>
      </w:pPr>
    </w:p>
    <w:p w14:paraId="274AC8E1" w14:textId="7B091B4E" w:rsidR="009E16F2" w:rsidRPr="00E91045" w:rsidRDefault="009E16F2" w:rsidP="00EF1DA4">
      <w:pPr>
        <w:spacing w:line="360" w:lineRule="auto"/>
        <w:rPr>
          <w:rFonts w:ascii="Times New Roman" w:hAnsi="Times New Roman" w:cs="Times New Roman"/>
          <w:b/>
          <w:bCs/>
          <w:sz w:val="24"/>
          <w:szCs w:val="24"/>
        </w:rPr>
      </w:pPr>
    </w:p>
    <w:p w14:paraId="276968B0" w14:textId="11E1EA67" w:rsidR="009E16F2" w:rsidRPr="00E91045" w:rsidRDefault="009E16F2" w:rsidP="00EF1DA4">
      <w:pPr>
        <w:spacing w:line="360" w:lineRule="auto"/>
        <w:rPr>
          <w:rFonts w:ascii="Times New Roman" w:hAnsi="Times New Roman" w:cs="Times New Roman"/>
          <w:b/>
          <w:bCs/>
          <w:sz w:val="24"/>
          <w:szCs w:val="24"/>
        </w:rPr>
      </w:pPr>
    </w:p>
    <w:p w14:paraId="22EA2951" w14:textId="0C3FCF3D" w:rsidR="009E16F2" w:rsidRPr="00E91045" w:rsidRDefault="009E16F2" w:rsidP="00EF1DA4">
      <w:pPr>
        <w:spacing w:line="360" w:lineRule="auto"/>
        <w:rPr>
          <w:rFonts w:ascii="Times New Roman" w:hAnsi="Times New Roman" w:cs="Times New Roman"/>
          <w:b/>
          <w:bCs/>
          <w:sz w:val="24"/>
          <w:szCs w:val="24"/>
        </w:rPr>
      </w:pPr>
    </w:p>
    <w:p w14:paraId="06FDFD3A" w14:textId="409803BE" w:rsidR="009E16F2" w:rsidRPr="00E91045" w:rsidRDefault="00D47459" w:rsidP="00D64CB5">
      <w:pPr>
        <w:pStyle w:val="Heading1"/>
        <w:spacing w:line="360" w:lineRule="auto"/>
        <w:rPr>
          <w:rFonts w:ascii="Times New Roman" w:hAnsi="Times New Roman" w:cs="Times New Roman"/>
          <w:b/>
          <w:bCs/>
        </w:rPr>
      </w:pPr>
      <w:bookmarkStart w:id="17" w:name="_Toc109581860"/>
      <w:r w:rsidRPr="00E91045">
        <w:rPr>
          <w:rFonts w:ascii="Times New Roman" w:hAnsi="Times New Roman" w:cs="Times New Roman"/>
          <w:b/>
          <w:bCs/>
        </w:rPr>
        <w:lastRenderedPageBreak/>
        <w:t>Design and Implementation</w:t>
      </w:r>
      <w:bookmarkEnd w:id="17"/>
    </w:p>
    <w:p w14:paraId="6486336C" w14:textId="283DAE94" w:rsidR="009E16F2" w:rsidRPr="00E91045" w:rsidRDefault="00E27989" w:rsidP="00D64CB5">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This is the fourth chapter of the dissertation. In this chapter, the researcher illustrated more on the data analysis process, which entailed </w:t>
      </w:r>
      <w:r w:rsidR="00E55DA7" w:rsidRPr="00E91045">
        <w:rPr>
          <w:rFonts w:ascii="Times New Roman" w:hAnsi="Times New Roman" w:cs="Times New Roman"/>
          <w:sz w:val="24"/>
          <w:szCs w:val="24"/>
        </w:rPr>
        <w:t>several</w:t>
      </w:r>
      <w:r w:rsidRPr="00E91045">
        <w:rPr>
          <w:rFonts w:ascii="Times New Roman" w:hAnsi="Times New Roman" w:cs="Times New Roman"/>
          <w:sz w:val="24"/>
          <w:szCs w:val="24"/>
        </w:rPr>
        <w:t xml:space="preserve"> activities such as processing as well as </w:t>
      </w:r>
      <w:r w:rsidR="00E55DA7" w:rsidRPr="00E91045">
        <w:rPr>
          <w:rFonts w:ascii="Times New Roman" w:hAnsi="Times New Roman" w:cs="Times New Roman"/>
          <w:sz w:val="24"/>
          <w:szCs w:val="24"/>
        </w:rPr>
        <w:t xml:space="preserve">the </w:t>
      </w:r>
      <w:r w:rsidRPr="00E91045">
        <w:rPr>
          <w:rFonts w:ascii="Times New Roman" w:hAnsi="Times New Roman" w:cs="Times New Roman"/>
          <w:sz w:val="24"/>
          <w:szCs w:val="24"/>
        </w:rPr>
        <w:t xml:space="preserve">transformation of the collected data via the yahoo finance data API before feeding it to the stock marketing model. </w:t>
      </w:r>
      <w:r w:rsidR="00157D84" w:rsidRPr="00E91045">
        <w:rPr>
          <w:rFonts w:ascii="Times New Roman" w:hAnsi="Times New Roman" w:cs="Times New Roman"/>
          <w:sz w:val="24"/>
          <w:szCs w:val="24"/>
        </w:rPr>
        <w:t xml:space="preserve">It is through this chapter, </w:t>
      </w:r>
      <w:r w:rsidR="00E55DA7" w:rsidRPr="00E91045">
        <w:rPr>
          <w:rFonts w:ascii="Times New Roman" w:hAnsi="Times New Roman" w:cs="Times New Roman"/>
          <w:sz w:val="24"/>
          <w:szCs w:val="24"/>
        </w:rPr>
        <w:t>that</w:t>
      </w:r>
      <w:r w:rsidR="00157D84" w:rsidRPr="00E91045">
        <w:rPr>
          <w:rFonts w:ascii="Times New Roman" w:hAnsi="Times New Roman" w:cs="Times New Roman"/>
          <w:sz w:val="24"/>
          <w:szCs w:val="24"/>
        </w:rPr>
        <w:t xml:space="preserve"> there has been the generation of actionable insights that can be said to be helpful to both individuals and organizations in making further informed decisions about stock markets. </w:t>
      </w:r>
      <w:r w:rsidR="003B130D" w:rsidRPr="00E91045">
        <w:rPr>
          <w:rFonts w:ascii="Times New Roman" w:hAnsi="Times New Roman" w:cs="Times New Roman"/>
          <w:sz w:val="24"/>
          <w:szCs w:val="24"/>
        </w:rPr>
        <w:t>Through this chapter, the researcher was enabled to reduce the inherent risks that could affect the stock market decision</w:t>
      </w:r>
      <w:r w:rsidR="00E55DA7" w:rsidRPr="00E91045">
        <w:rPr>
          <w:rFonts w:ascii="Times New Roman" w:hAnsi="Times New Roman" w:cs="Times New Roman"/>
          <w:sz w:val="24"/>
          <w:szCs w:val="24"/>
        </w:rPr>
        <w:t>-</w:t>
      </w:r>
      <w:r w:rsidR="003B130D" w:rsidRPr="00E91045">
        <w:rPr>
          <w:rFonts w:ascii="Times New Roman" w:hAnsi="Times New Roman" w:cs="Times New Roman"/>
          <w:sz w:val="24"/>
          <w:szCs w:val="24"/>
        </w:rPr>
        <w:t>making procedure as well as provid</w:t>
      </w:r>
      <w:r w:rsidR="00E55DA7" w:rsidRPr="00E91045">
        <w:rPr>
          <w:rFonts w:ascii="Times New Roman" w:hAnsi="Times New Roman" w:cs="Times New Roman"/>
          <w:sz w:val="24"/>
          <w:szCs w:val="24"/>
        </w:rPr>
        <w:t>e</w:t>
      </w:r>
      <w:r w:rsidR="003B130D" w:rsidRPr="00E91045">
        <w:rPr>
          <w:rFonts w:ascii="Times New Roman" w:hAnsi="Times New Roman" w:cs="Times New Roman"/>
          <w:sz w:val="24"/>
          <w:szCs w:val="24"/>
        </w:rPr>
        <w:t xml:space="preserve"> powerful insights as presented via graphs. </w:t>
      </w:r>
      <w:r w:rsidR="003D427C" w:rsidRPr="00E91045">
        <w:rPr>
          <w:rFonts w:ascii="Times New Roman" w:hAnsi="Times New Roman" w:cs="Times New Roman"/>
          <w:sz w:val="24"/>
          <w:szCs w:val="24"/>
        </w:rPr>
        <w:t>The main reason why the implementation phase was carried out was based on enabling various individuals and organizations in developing concrete strategies that would optimize their respective stock marketing campaigns through the utilization of machine learning procedures and tools</w:t>
      </w:r>
      <w:r w:rsidR="00510C95">
        <w:rPr>
          <w:rFonts w:ascii="Times New Roman" w:hAnsi="Times New Roman" w:cs="Times New Roman"/>
          <w:sz w:val="24"/>
          <w:szCs w:val="24"/>
        </w:rPr>
        <w:t>, (</w:t>
      </w:r>
      <w:r w:rsidR="00510C95" w:rsidRPr="00B011A5">
        <w:rPr>
          <w:rFonts w:ascii="Times New Roman" w:hAnsi="Times New Roman" w:cs="Times New Roman"/>
          <w:color w:val="000000" w:themeColor="text1"/>
          <w:sz w:val="24"/>
          <w:szCs w:val="24"/>
          <w:shd w:val="clear" w:color="auto" w:fill="FFFFFF"/>
        </w:rPr>
        <w:t>Rojas</w:t>
      </w:r>
      <w:r w:rsidR="00510C95">
        <w:rPr>
          <w:rFonts w:ascii="Times New Roman" w:hAnsi="Times New Roman" w:cs="Times New Roman"/>
          <w:color w:val="000000" w:themeColor="text1"/>
          <w:sz w:val="24"/>
          <w:szCs w:val="24"/>
          <w:shd w:val="clear" w:color="auto" w:fill="FFFFFF"/>
        </w:rPr>
        <w:t xml:space="preserve"> et al, 2017</w:t>
      </w:r>
      <w:r w:rsidR="00510C95">
        <w:rPr>
          <w:rFonts w:ascii="Times New Roman" w:hAnsi="Times New Roman" w:cs="Times New Roman"/>
          <w:sz w:val="24"/>
          <w:szCs w:val="24"/>
        </w:rPr>
        <w:t>)</w:t>
      </w:r>
      <w:r w:rsidR="003D427C" w:rsidRPr="00E91045">
        <w:rPr>
          <w:rFonts w:ascii="Times New Roman" w:hAnsi="Times New Roman" w:cs="Times New Roman"/>
          <w:sz w:val="24"/>
          <w:szCs w:val="24"/>
        </w:rPr>
        <w:t xml:space="preserve">. </w:t>
      </w:r>
      <w:r w:rsidR="002D1B03" w:rsidRPr="00E91045">
        <w:rPr>
          <w:rFonts w:ascii="Times New Roman" w:hAnsi="Times New Roman" w:cs="Times New Roman"/>
          <w:sz w:val="24"/>
          <w:szCs w:val="24"/>
        </w:rPr>
        <w:t>The implemented project</w:t>
      </w:r>
      <w:r w:rsidR="002D1B03" w:rsidRPr="00E91045">
        <w:rPr>
          <w:rFonts w:ascii="Times New Roman" w:hAnsi="Times New Roman" w:cs="Times New Roman"/>
          <w:sz w:val="24"/>
          <w:szCs w:val="24"/>
        </w:rPr>
        <w:t xml:space="preserve"> attempts to strip away human emotions that can be involved in the physical trades and this ensures that the execution result of the process is much more efficient; in this context, the order placement is done instantaneously the trading fees are much lowered.</w:t>
      </w:r>
      <w:r w:rsidR="0096368B" w:rsidRPr="00E91045">
        <w:rPr>
          <w:rFonts w:ascii="Times New Roman" w:hAnsi="Times New Roman" w:cs="Times New Roman"/>
          <w:sz w:val="24"/>
          <w:szCs w:val="24"/>
        </w:rPr>
        <w:t xml:space="preserve"> The implementation phase was facilitated by using Jupyter Notebook since the tasks carried out were implemented via Python programming language. </w:t>
      </w:r>
      <w:r w:rsidR="00E55DA7" w:rsidRPr="00E91045">
        <w:rPr>
          <w:rFonts w:ascii="Times New Roman" w:hAnsi="Times New Roman" w:cs="Times New Roman"/>
          <w:sz w:val="24"/>
          <w:szCs w:val="24"/>
        </w:rPr>
        <w:t>The n</w:t>
      </w:r>
      <w:r w:rsidR="001724BE" w:rsidRPr="00E91045">
        <w:rPr>
          <w:rFonts w:ascii="Times New Roman" w:hAnsi="Times New Roman" w:cs="Times New Roman"/>
          <w:sz w:val="24"/>
          <w:szCs w:val="24"/>
        </w:rPr>
        <w:t>otebook was identified as both client/</w:t>
      </w:r>
      <w:r w:rsidR="00D632AB" w:rsidRPr="00E91045">
        <w:rPr>
          <w:rFonts w:ascii="Times New Roman" w:hAnsi="Times New Roman" w:cs="Times New Roman"/>
          <w:sz w:val="24"/>
          <w:szCs w:val="24"/>
        </w:rPr>
        <w:t>server-based</w:t>
      </w:r>
      <w:r w:rsidR="001724BE" w:rsidRPr="00E91045">
        <w:rPr>
          <w:rFonts w:ascii="Times New Roman" w:hAnsi="Times New Roman" w:cs="Times New Roman"/>
          <w:sz w:val="24"/>
          <w:szCs w:val="24"/>
        </w:rPr>
        <w:t xml:space="preserve"> application</w:t>
      </w:r>
      <w:r w:rsidR="00E55DA7" w:rsidRPr="00E91045">
        <w:rPr>
          <w:rFonts w:ascii="Times New Roman" w:hAnsi="Times New Roman" w:cs="Times New Roman"/>
          <w:sz w:val="24"/>
          <w:szCs w:val="24"/>
        </w:rPr>
        <w:t>s</w:t>
      </w:r>
      <w:r w:rsidR="001724BE" w:rsidRPr="00E91045">
        <w:rPr>
          <w:rFonts w:ascii="Times New Roman" w:hAnsi="Times New Roman" w:cs="Times New Roman"/>
          <w:sz w:val="24"/>
          <w:szCs w:val="24"/>
        </w:rPr>
        <w:t xml:space="preserve"> that enabled the researcher to edit and run the written document on any browser of choice. </w:t>
      </w:r>
      <w:r w:rsidR="00857CAB" w:rsidRPr="00E91045">
        <w:rPr>
          <w:rFonts w:ascii="Times New Roman" w:hAnsi="Times New Roman" w:cs="Times New Roman"/>
          <w:sz w:val="24"/>
          <w:szCs w:val="24"/>
        </w:rPr>
        <w:t xml:space="preserve">The Notebook document was executed on the researcher’s computer and it required internet access for it to fetch the data from the API. </w:t>
      </w:r>
      <w:r w:rsidR="00B800DA" w:rsidRPr="00E91045">
        <w:rPr>
          <w:rFonts w:ascii="Times New Roman" w:hAnsi="Times New Roman" w:cs="Times New Roman"/>
          <w:sz w:val="24"/>
          <w:szCs w:val="24"/>
        </w:rPr>
        <w:t xml:space="preserve">After executing the Notebook document, the application stipulated a dashboard known as </w:t>
      </w:r>
      <w:r w:rsidR="00E55DA7" w:rsidRPr="00E91045">
        <w:rPr>
          <w:rFonts w:ascii="Times New Roman" w:hAnsi="Times New Roman" w:cs="Times New Roman"/>
          <w:sz w:val="24"/>
          <w:szCs w:val="24"/>
        </w:rPr>
        <w:t xml:space="preserve">a </w:t>
      </w:r>
      <w:r w:rsidR="00B800DA" w:rsidRPr="00E91045">
        <w:rPr>
          <w:rFonts w:ascii="Times New Roman" w:hAnsi="Times New Roman" w:cs="Times New Roman"/>
          <w:sz w:val="24"/>
          <w:szCs w:val="24"/>
        </w:rPr>
        <w:t xml:space="preserve">control panel and it was utilized by the researcher to display the generated results and also re-running the notebook document whenever any change was made on the Notebook document. </w:t>
      </w:r>
      <w:r w:rsidR="007F0D0D" w:rsidRPr="00E91045">
        <w:rPr>
          <w:rFonts w:ascii="Times New Roman" w:hAnsi="Times New Roman" w:cs="Times New Roman"/>
          <w:sz w:val="24"/>
          <w:szCs w:val="24"/>
        </w:rPr>
        <w:t xml:space="preserve">It was discovered that the Jupyter Notebook application was made up </w:t>
      </w:r>
      <w:r w:rsidR="00E55DA7" w:rsidRPr="00E91045">
        <w:rPr>
          <w:rFonts w:ascii="Times New Roman" w:hAnsi="Times New Roman" w:cs="Times New Roman"/>
          <w:sz w:val="24"/>
          <w:szCs w:val="24"/>
        </w:rPr>
        <w:t xml:space="preserve">of </w:t>
      </w:r>
      <w:r w:rsidR="007F0D0D" w:rsidRPr="00E91045">
        <w:rPr>
          <w:rFonts w:ascii="Times New Roman" w:hAnsi="Times New Roman" w:cs="Times New Roman"/>
          <w:sz w:val="24"/>
          <w:szCs w:val="24"/>
        </w:rPr>
        <w:t>several features like the Notebook kernel that carried out the computation exercises to execute the developed code about the project</w:t>
      </w:r>
      <w:r w:rsidR="00347C21">
        <w:rPr>
          <w:rFonts w:ascii="Times New Roman" w:hAnsi="Times New Roman" w:cs="Times New Roman"/>
          <w:sz w:val="24"/>
          <w:szCs w:val="24"/>
        </w:rPr>
        <w:t>, (</w:t>
      </w:r>
      <w:r w:rsidR="00347C21" w:rsidRPr="00546697">
        <w:rPr>
          <w:rFonts w:ascii="Times New Roman" w:hAnsi="Times New Roman" w:cs="Times New Roman"/>
          <w:color w:val="000000" w:themeColor="text1"/>
          <w:sz w:val="24"/>
          <w:szCs w:val="24"/>
          <w:shd w:val="clear" w:color="auto" w:fill="FFFFFF"/>
        </w:rPr>
        <w:t>Randles</w:t>
      </w:r>
      <w:r w:rsidR="00347C21">
        <w:rPr>
          <w:rFonts w:ascii="Times New Roman" w:hAnsi="Times New Roman" w:cs="Times New Roman"/>
          <w:color w:val="000000" w:themeColor="text1"/>
          <w:sz w:val="24"/>
          <w:szCs w:val="24"/>
          <w:shd w:val="clear" w:color="auto" w:fill="FFFFFF"/>
        </w:rPr>
        <w:t xml:space="preserve"> et al, 2017</w:t>
      </w:r>
      <w:r w:rsidR="00347C21">
        <w:rPr>
          <w:rFonts w:ascii="Times New Roman" w:hAnsi="Times New Roman" w:cs="Times New Roman"/>
          <w:sz w:val="24"/>
          <w:szCs w:val="24"/>
        </w:rPr>
        <w:t>)</w:t>
      </w:r>
      <w:r w:rsidR="007F0D0D" w:rsidRPr="00E91045">
        <w:rPr>
          <w:rFonts w:ascii="Times New Roman" w:hAnsi="Times New Roman" w:cs="Times New Roman"/>
          <w:sz w:val="24"/>
          <w:szCs w:val="24"/>
        </w:rPr>
        <w:t xml:space="preserve">. </w:t>
      </w:r>
      <w:r w:rsidR="00DE052C" w:rsidRPr="00E91045">
        <w:rPr>
          <w:rFonts w:ascii="Times New Roman" w:hAnsi="Times New Roman" w:cs="Times New Roman"/>
          <w:sz w:val="24"/>
          <w:szCs w:val="24"/>
        </w:rPr>
        <w:t xml:space="preserve">However, Jupyter Notebook depicted its powerful features by displaying the results from the computations designed on the project code. </w:t>
      </w:r>
      <w:r w:rsidR="00BE618A" w:rsidRPr="00E91045">
        <w:rPr>
          <w:rFonts w:ascii="Times New Roman" w:hAnsi="Times New Roman" w:cs="Times New Roman"/>
          <w:sz w:val="24"/>
          <w:szCs w:val="24"/>
        </w:rPr>
        <w:t xml:space="preserve">The implementation phase was also facilitated by installing python version 3.10 libraries as they facilitated the execution process of the Notebook document. </w:t>
      </w:r>
    </w:p>
    <w:p w14:paraId="2B901AFD" w14:textId="77777777" w:rsidR="00F90362" w:rsidRPr="00E91045" w:rsidRDefault="00F90362" w:rsidP="00D64CB5">
      <w:pPr>
        <w:spacing w:line="360" w:lineRule="auto"/>
        <w:rPr>
          <w:rFonts w:ascii="Times New Roman" w:hAnsi="Times New Roman" w:cs="Times New Roman"/>
          <w:sz w:val="24"/>
          <w:szCs w:val="24"/>
        </w:rPr>
      </w:pPr>
    </w:p>
    <w:p w14:paraId="166ACAE1" w14:textId="51CA2A9C" w:rsidR="000E4C1F" w:rsidRPr="00E91045" w:rsidRDefault="00E95347" w:rsidP="00F944B2">
      <w:pPr>
        <w:pStyle w:val="Heading2"/>
        <w:spacing w:line="360" w:lineRule="auto"/>
        <w:rPr>
          <w:rFonts w:ascii="Times New Roman" w:hAnsi="Times New Roman" w:cs="Times New Roman"/>
          <w:b/>
          <w:bCs/>
        </w:rPr>
      </w:pPr>
      <w:bookmarkStart w:id="18" w:name="_Toc109581861"/>
      <w:r w:rsidRPr="00E91045">
        <w:rPr>
          <w:rFonts w:ascii="Times New Roman" w:hAnsi="Times New Roman" w:cs="Times New Roman"/>
          <w:b/>
          <w:bCs/>
        </w:rPr>
        <w:lastRenderedPageBreak/>
        <w:t xml:space="preserve">Loading </w:t>
      </w:r>
      <w:r w:rsidR="007E6DA2" w:rsidRPr="00E91045">
        <w:rPr>
          <w:rFonts w:ascii="Times New Roman" w:hAnsi="Times New Roman" w:cs="Times New Roman"/>
          <w:b/>
          <w:bCs/>
        </w:rPr>
        <w:t>the Acquired D</w:t>
      </w:r>
      <w:r w:rsidRPr="00E91045">
        <w:rPr>
          <w:rFonts w:ascii="Times New Roman" w:hAnsi="Times New Roman" w:cs="Times New Roman"/>
          <w:b/>
          <w:bCs/>
        </w:rPr>
        <w:t>ata</w:t>
      </w:r>
      <w:bookmarkEnd w:id="18"/>
    </w:p>
    <w:p w14:paraId="06360400" w14:textId="58FFAC93" w:rsidR="000E4C1F" w:rsidRPr="00E91045" w:rsidRDefault="00F944B2" w:rsidP="00F944B2">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This </w:t>
      </w:r>
      <w:r w:rsidR="00B82B9F" w:rsidRPr="00E91045">
        <w:rPr>
          <w:rFonts w:ascii="Times New Roman" w:hAnsi="Times New Roman" w:cs="Times New Roman"/>
          <w:sz w:val="24"/>
          <w:szCs w:val="24"/>
        </w:rPr>
        <w:t>task</w:t>
      </w:r>
      <w:r w:rsidRPr="00E91045">
        <w:rPr>
          <w:rFonts w:ascii="Times New Roman" w:hAnsi="Times New Roman" w:cs="Times New Roman"/>
          <w:sz w:val="24"/>
          <w:szCs w:val="24"/>
        </w:rPr>
        <w:t xml:space="preserve"> required the researcher to acquire the data from a yahoo API (application programming interface) which provided a gold standard for market stock data that were found to be relevant for both individuals as well as enterprise-level users. However, the yahoo finance API was found fit to be used for this project since it was free and reliable and it also stipulated access to at least five years of price data on daily OHLC</w:t>
      </w:r>
      <w:r w:rsidR="00F228C2" w:rsidRPr="00E91045">
        <w:rPr>
          <w:rFonts w:ascii="Times New Roman" w:hAnsi="Times New Roman" w:cs="Times New Roman"/>
          <w:sz w:val="24"/>
          <w:szCs w:val="24"/>
        </w:rPr>
        <w:t xml:space="preserve">. </w:t>
      </w:r>
      <w:r w:rsidR="00B82B9F" w:rsidRPr="00E91045">
        <w:rPr>
          <w:rFonts w:ascii="Times New Roman" w:hAnsi="Times New Roman" w:cs="Times New Roman"/>
          <w:sz w:val="24"/>
          <w:szCs w:val="24"/>
        </w:rPr>
        <w:t xml:space="preserve">The figure below shows how the data was loaded from the API to the Notebook document. </w:t>
      </w:r>
      <w:r w:rsidR="001E320A" w:rsidRPr="00E91045">
        <w:rPr>
          <w:rFonts w:ascii="Times New Roman" w:hAnsi="Times New Roman" w:cs="Times New Roman"/>
          <w:sz w:val="24"/>
          <w:szCs w:val="24"/>
        </w:rPr>
        <w:t>However, before loading the data to the document, the researcher imported the required python 3.10 libraries.</w:t>
      </w:r>
    </w:p>
    <w:p w14:paraId="67EBEC96" w14:textId="71C36A78" w:rsidR="006A3E2B" w:rsidRPr="00E91045" w:rsidRDefault="00356941" w:rsidP="00356941">
      <w:pPr>
        <w:spacing w:line="360" w:lineRule="auto"/>
        <w:rPr>
          <w:rFonts w:ascii="Times New Roman" w:hAnsi="Times New Roman" w:cs="Times New Roman"/>
        </w:rPr>
      </w:pPr>
      <w:r w:rsidRPr="00E91045">
        <w:rPr>
          <w:rFonts w:ascii="Times New Roman" w:hAnsi="Times New Roman" w:cs="Times New Roman"/>
          <w:noProof/>
          <w:sz w:val="24"/>
          <w:szCs w:val="24"/>
        </w:rPr>
        <w:drawing>
          <wp:inline distT="0" distB="0" distL="0" distR="0" wp14:anchorId="1137C480" wp14:editId="64D2458F">
            <wp:extent cx="4257675" cy="2730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59456" cy="2731254"/>
                    </a:xfrm>
                    <a:prstGeom prst="rect">
                      <a:avLst/>
                    </a:prstGeom>
                  </pic:spPr>
                </pic:pic>
              </a:graphicData>
            </a:graphic>
          </wp:inline>
        </w:drawing>
      </w:r>
    </w:p>
    <w:p w14:paraId="72F1EA2A" w14:textId="478C801E" w:rsidR="006A3E2B" w:rsidRPr="00E91045" w:rsidRDefault="006A3E2B" w:rsidP="006A3E2B">
      <w:pPr>
        <w:pStyle w:val="Caption"/>
        <w:rPr>
          <w:rFonts w:ascii="Times New Roman" w:hAnsi="Times New Roman" w:cs="Times New Roman"/>
        </w:rPr>
      </w:pPr>
      <w:bookmarkStart w:id="19" w:name="_Toc109581873"/>
      <w:r w:rsidRPr="00E91045">
        <w:rPr>
          <w:rFonts w:ascii="Times New Roman" w:hAnsi="Times New Roman" w:cs="Times New Roman"/>
        </w:rPr>
        <w:t xml:space="preserve">Figure </w:t>
      </w:r>
      <w:r w:rsidRPr="00E91045">
        <w:rPr>
          <w:rFonts w:ascii="Times New Roman" w:hAnsi="Times New Roman" w:cs="Times New Roman"/>
        </w:rPr>
        <w:fldChar w:fldCharType="begin"/>
      </w:r>
      <w:r w:rsidRPr="00E91045">
        <w:rPr>
          <w:rFonts w:ascii="Times New Roman" w:hAnsi="Times New Roman" w:cs="Times New Roman"/>
        </w:rPr>
        <w:instrText xml:space="preserve"> SEQ Figure \* ARABIC </w:instrText>
      </w:r>
      <w:r w:rsidRPr="00E91045">
        <w:rPr>
          <w:rFonts w:ascii="Times New Roman" w:hAnsi="Times New Roman" w:cs="Times New Roman"/>
        </w:rPr>
        <w:fldChar w:fldCharType="separate"/>
      </w:r>
      <w:r w:rsidR="00212E65">
        <w:rPr>
          <w:rFonts w:ascii="Times New Roman" w:hAnsi="Times New Roman" w:cs="Times New Roman"/>
          <w:noProof/>
        </w:rPr>
        <w:t>1</w:t>
      </w:r>
      <w:r w:rsidRPr="00E91045">
        <w:rPr>
          <w:rFonts w:ascii="Times New Roman" w:hAnsi="Times New Roman" w:cs="Times New Roman"/>
        </w:rPr>
        <w:fldChar w:fldCharType="end"/>
      </w:r>
      <w:r w:rsidRPr="00E91045">
        <w:rPr>
          <w:rFonts w:ascii="Times New Roman" w:hAnsi="Times New Roman" w:cs="Times New Roman"/>
        </w:rPr>
        <w:t>: loading data</w:t>
      </w:r>
      <w:bookmarkEnd w:id="19"/>
    </w:p>
    <w:p w14:paraId="0EFEABAD" w14:textId="48DAF948" w:rsidR="00CB5CC3" w:rsidRPr="00E91045" w:rsidRDefault="00E1306E" w:rsidP="00692612">
      <w:pPr>
        <w:spacing w:line="360" w:lineRule="auto"/>
        <w:rPr>
          <w:rFonts w:ascii="Times New Roman" w:hAnsi="Times New Roman" w:cs="Times New Roman"/>
          <w:noProof/>
          <w:sz w:val="24"/>
          <w:szCs w:val="24"/>
        </w:rPr>
      </w:pPr>
      <w:r w:rsidRPr="00E91045">
        <w:rPr>
          <w:rFonts w:ascii="Times New Roman" w:hAnsi="Times New Roman" w:cs="Times New Roman"/>
          <w:sz w:val="24"/>
          <w:szCs w:val="24"/>
        </w:rPr>
        <w:t>After loading the data from the API, the researcher had to verify its relevance by reading it and display</w:t>
      </w:r>
      <w:r w:rsidR="006B67B3" w:rsidRPr="00E91045">
        <w:rPr>
          <w:rFonts w:ascii="Times New Roman" w:hAnsi="Times New Roman" w:cs="Times New Roman"/>
          <w:sz w:val="24"/>
          <w:szCs w:val="24"/>
        </w:rPr>
        <w:t>ing</w:t>
      </w:r>
      <w:r w:rsidRPr="00E91045">
        <w:rPr>
          <w:rFonts w:ascii="Times New Roman" w:hAnsi="Times New Roman" w:cs="Times New Roman"/>
          <w:sz w:val="24"/>
          <w:szCs w:val="24"/>
        </w:rPr>
        <w:t xml:space="preserve"> the initial hundred rows of the data via gld. </w:t>
      </w:r>
      <w:r w:rsidR="00936CB8" w:rsidRPr="00E91045">
        <w:rPr>
          <w:rFonts w:ascii="Times New Roman" w:hAnsi="Times New Roman" w:cs="Times New Roman"/>
          <w:sz w:val="24"/>
          <w:szCs w:val="24"/>
        </w:rPr>
        <w:t>h</w:t>
      </w:r>
      <w:r w:rsidRPr="00E91045">
        <w:rPr>
          <w:rFonts w:ascii="Times New Roman" w:hAnsi="Times New Roman" w:cs="Times New Roman"/>
          <w:sz w:val="24"/>
          <w:szCs w:val="24"/>
        </w:rPr>
        <w:t xml:space="preserve">ead (100) line of code. </w:t>
      </w:r>
      <w:r w:rsidR="009A7754" w:rsidRPr="00E91045">
        <w:rPr>
          <w:rFonts w:ascii="Times New Roman" w:hAnsi="Times New Roman" w:cs="Times New Roman"/>
          <w:sz w:val="24"/>
          <w:szCs w:val="24"/>
        </w:rPr>
        <w:t>The displayed results were as shown in the figure below;</w:t>
      </w:r>
    </w:p>
    <w:p w14:paraId="23E058A9" w14:textId="77777777" w:rsidR="00CB5CC3" w:rsidRPr="00E91045" w:rsidRDefault="00CB5CC3" w:rsidP="00CB5CC3">
      <w:pPr>
        <w:keepNext/>
        <w:spacing w:line="360" w:lineRule="auto"/>
        <w:rPr>
          <w:rFonts w:ascii="Times New Roman" w:hAnsi="Times New Roman" w:cs="Times New Roman"/>
        </w:rPr>
      </w:pPr>
      <w:r w:rsidRPr="00E91045">
        <w:rPr>
          <w:rFonts w:ascii="Times New Roman" w:hAnsi="Times New Roman" w:cs="Times New Roman"/>
          <w:noProof/>
          <w:sz w:val="24"/>
          <w:szCs w:val="24"/>
        </w:rPr>
        <w:lastRenderedPageBreak/>
        <w:drawing>
          <wp:inline distT="0" distB="0" distL="0" distR="0" wp14:anchorId="627CBA80" wp14:editId="7B9A8B4D">
            <wp:extent cx="3505200" cy="2825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29179" b="-2518"/>
                    <a:stretch/>
                  </pic:blipFill>
                  <pic:spPr bwMode="auto">
                    <a:xfrm>
                      <a:off x="0" y="0"/>
                      <a:ext cx="3515135" cy="2833411"/>
                    </a:xfrm>
                    <a:prstGeom prst="rect">
                      <a:avLst/>
                    </a:prstGeom>
                    <a:ln>
                      <a:noFill/>
                    </a:ln>
                    <a:extLst>
                      <a:ext uri="{53640926-AAD7-44D8-BBD7-CCE9431645EC}">
                        <a14:shadowObscured xmlns:a14="http://schemas.microsoft.com/office/drawing/2010/main"/>
                      </a:ext>
                    </a:extLst>
                  </pic:spPr>
                </pic:pic>
              </a:graphicData>
            </a:graphic>
          </wp:inline>
        </w:drawing>
      </w:r>
    </w:p>
    <w:p w14:paraId="3DD3B05F" w14:textId="04D849F3" w:rsidR="00CB5CC3" w:rsidRPr="00E91045" w:rsidRDefault="00CB5CC3" w:rsidP="00CB5CC3">
      <w:pPr>
        <w:pStyle w:val="Caption"/>
        <w:rPr>
          <w:rFonts w:ascii="Times New Roman" w:hAnsi="Times New Roman" w:cs="Times New Roman"/>
        </w:rPr>
      </w:pPr>
      <w:bookmarkStart w:id="20" w:name="_Toc109581874"/>
      <w:r w:rsidRPr="00E91045">
        <w:rPr>
          <w:rFonts w:ascii="Times New Roman" w:hAnsi="Times New Roman" w:cs="Times New Roman"/>
        </w:rPr>
        <w:t xml:space="preserve">Figure </w:t>
      </w:r>
      <w:r w:rsidRPr="00E91045">
        <w:rPr>
          <w:rFonts w:ascii="Times New Roman" w:hAnsi="Times New Roman" w:cs="Times New Roman"/>
        </w:rPr>
        <w:fldChar w:fldCharType="begin"/>
      </w:r>
      <w:r w:rsidRPr="00E91045">
        <w:rPr>
          <w:rFonts w:ascii="Times New Roman" w:hAnsi="Times New Roman" w:cs="Times New Roman"/>
        </w:rPr>
        <w:instrText xml:space="preserve"> SEQ Figure \* ARABIC </w:instrText>
      </w:r>
      <w:r w:rsidRPr="00E91045">
        <w:rPr>
          <w:rFonts w:ascii="Times New Roman" w:hAnsi="Times New Roman" w:cs="Times New Roman"/>
        </w:rPr>
        <w:fldChar w:fldCharType="separate"/>
      </w:r>
      <w:r w:rsidR="00212E65">
        <w:rPr>
          <w:rFonts w:ascii="Times New Roman" w:hAnsi="Times New Roman" w:cs="Times New Roman"/>
          <w:noProof/>
        </w:rPr>
        <w:t>2</w:t>
      </w:r>
      <w:r w:rsidRPr="00E91045">
        <w:rPr>
          <w:rFonts w:ascii="Times New Roman" w:hAnsi="Times New Roman" w:cs="Times New Roman"/>
        </w:rPr>
        <w:fldChar w:fldCharType="end"/>
      </w:r>
      <w:r w:rsidRPr="00E91045">
        <w:rPr>
          <w:rFonts w:ascii="Times New Roman" w:hAnsi="Times New Roman" w:cs="Times New Roman"/>
        </w:rPr>
        <w:t>: Data reading</w:t>
      </w:r>
      <w:bookmarkEnd w:id="20"/>
    </w:p>
    <w:p w14:paraId="5A0916E0" w14:textId="2BE38088" w:rsidR="0020012D" w:rsidRPr="00E91045" w:rsidRDefault="0020012D" w:rsidP="0020012D">
      <w:pPr>
        <w:spacing w:line="360" w:lineRule="auto"/>
        <w:rPr>
          <w:rFonts w:ascii="Times New Roman" w:hAnsi="Times New Roman" w:cs="Times New Roman"/>
        </w:rPr>
      </w:pPr>
      <w:r>
        <w:rPr>
          <w:rFonts w:ascii="Times New Roman" w:hAnsi="Times New Roman" w:cs="Times New Roman"/>
          <w:sz w:val="24"/>
          <w:szCs w:val="24"/>
        </w:rPr>
        <w:t xml:space="preserve">The project utilized exploratory type data analysis and through this the researcher analyzed the data provided via the yahoo API and also summarized the data characteristics. This was achieved via the visualization procedures and it had a great impact on the modeling process of the project’s model. However, this technique allowed the researcher to identify the presence of errors if they could be in the dataset and all relations in the stock market data. In addition, the data was analyzed using this procedure and there were no duplicate values or outliers; throughout the procedure, the produced results were found fit to the real-world application based on the project aim, goals, and objectives. The produced results would then aid any investor to make decisions on stock market prices and the investment process. Several tasks were carried out in this procedure and they included; data exploration, data description, checking for null values, and visualizing the relative graphs. </w:t>
      </w:r>
    </w:p>
    <w:p w14:paraId="059C6E5C" w14:textId="31DD2139" w:rsidR="00CB5CC3" w:rsidRPr="00E91045" w:rsidRDefault="004D21F4" w:rsidP="003805DA">
      <w:pPr>
        <w:pStyle w:val="Heading2"/>
        <w:spacing w:line="360" w:lineRule="auto"/>
        <w:rPr>
          <w:rFonts w:ascii="Times New Roman" w:hAnsi="Times New Roman" w:cs="Times New Roman"/>
          <w:b/>
          <w:bCs/>
        </w:rPr>
      </w:pPr>
      <w:bookmarkStart w:id="21" w:name="_Toc109581862"/>
      <w:r w:rsidRPr="00E91045">
        <w:rPr>
          <w:rFonts w:ascii="Times New Roman" w:hAnsi="Times New Roman" w:cs="Times New Roman"/>
          <w:b/>
          <w:bCs/>
        </w:rPr>
        <w:t xml:space="preserve">Data </w:t>
      </w:r>
      <w:r w:rsidR="003805DA" w:rsidRPr="00E91045">
        <w:rPr>
          <w:rFonts w:ascii="Times New Roman" w:hAnsi="Times New Roman" w:cs="Times New Roman"/>
          <w:b/>
          <w:bCs/>
        </w:rPr>
        <w:t>Exploration</w:t>
      </w:r>
      <w:bookmarkEnd w:id="21"/>
    </w:p>
    <w:p w14:paraId="431FB946" w14:textId="38B38BDD" w:rsidR="00B6452B" w:rsidRPr="00E91045" w:rsidRDefault="003805DA" w:rsidP="003805DA">
      <w:pPr>
        <w:spacing w:line="360" w:lineRule="auto"/>
        <w:rPr>
          <w:rFonts w:ascii="Times New Roman" w:hAnsi="Times New Roman" w:cs="Times New Roman"/>
          <w:sz w:val="24"/>
          <w:szCs w:val="24"/>
        </w:rPr>
      </w:pPr>
      <w:r w:rsidRPr="00E91045">
        <w:rPr>
          <w:rFonts w:ascii="Times New Roman" w:hAnsi="Times New Roman" w:cs="Times New Roman"/>
          <w:sz w:val="24"/>
          <w:szCs w:val="24"/>
        </w:rPr>
        <w:t>After getting the data from the API, the researcher carried out a data description as it was meant to provide a thorough examination of the data’s format, row and column number, available data features as well as field identities.</w:t>
      </w:r>
      <w:r w:rsidR="00B6452B" w:rsidRPr="00E91045">
        <w:rPr>
          <w:rFonts w:ascii="Times New Roman" w:hAnsi="Times New Roman" w:cs="Times New Roman"/>
          <w:sz w:val="24"/>
          <w:szCs w:val="24"/>
        </w:rPr>
        <w:t xml:space="preserve"> </w:t>
      </w:r>
      <w:r w:rsidR="003A179C" w:rsidRPr="00E91045">
        <w:rPr>
          <w:rFonts w:ascii="Times New Roman" w:hAnsi="Times New Roman" w:cs="Times New Roman"/>
          <w:sz w:val="24"/>
          <w:szCs w:val="24"/>
        </w:rPr>
        <w:t xml:space="preserve">The Dtype column specified data value types. </w:t>
      </w:r>
      <w:r w:rsidR="00B6452B" w:rsidRPr="00E91045">
        <w:rPr>
          <w:rFonts w:ascii="Times New Roman" w:hAnsi="Times New Roman" w:cs="Times New Roman"/>
          <w:sz w:val="24"/>
          <w:szCs w:val="24"/>
        </w:rPr>
        <w:t>This activity was implemented as shown in the figure below;</w:t>
      </w:r>
    </w:p>
    <w:p w14:paraId="1561FC4D" w14:textId="77777777" w:rsidR="00E14CCB" w:rsidRPr="00E91045" w:rsidRDefault="00E14CCB" w:rsidP="00E14CCB">
      <w:pPr>
        <w:keepNext/>
        <w:spacing w:line="360" w:lineRule="auto"/>
        <w:rPr>
          <w:rFonts w:ascii="Times New Roman" w:hAnsi="Times New Roman" w:cs="Times New Roman"/>
        </w:rPr>
      </w:pPr>
      <w:r w:rsidRPr="00E91045">
        <w:rPr>
          <w:rFonts w:ascii="Times New Roman" w:hAnsi="Times New Roman" w:cs="Times New Roman"/>
          <w:noProof/>
          <w:sz w:val="24"/>
          <w:szCs w:val="24"/>
        </w:rPr>
        <w:lastRenderedPageBreak/>
        <w:drawing>
          <wp:inline distT="0" distB="0" distL="0" distR="0" wp14:anchorId="4C8ADB75" wp14:editId="01830616">
            <wp:extent cx="3895725" cy="1982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896409" cy="1982839"/>
                    </a:xfrm>
                    <a:prstGeom prst="rect">
                      <a:avLst/>
                    </a:prstGeom>
                  </pic:spPr>
                </pic:pic>
              </a:graphicData>
            </a:graphic>
          </wp:inline>
        </w:drawing>
      </w:r>
    </w:p>
    <w:p w14:paraId="6B18D270" w14:textId="2E098DB9" w:rsidR="00E14CCB" w:rsidRPr="00E91045" w:rsidRDefault="00E14CCB" w:rsidP="00E14CCB">
      <w:pPr>
        <w:pStyle w:val="Caption"/>
        <w:rPr>
          <w:rFonts w:ascii="Times New Roman" w:hAnsi="Times New Roman" w:cs="Times New Roman"/>
        </w:rPr>
      </w:pPr>
      <w:bookmarkStart w:id="22" w:name="_Toc109581875"/>
      <w:r w:rsidRPr="00E91045">
        <w:rPr>
          <w:rFonts w:ascii="Times New Roman" w:hAnsi="Times New Roman" w:cs="Times New Roman"/>
        </w:rPr>
        <w:t xml:space="preserve">Figure </w:t>
      </w:r>
      <w:r w:rsidRPr="00E91045">
        <w:rPr>
          <w:rFonts w:ascii="Times New Roman" w:hAnsi="Times New Roman" w:cs="Times New Roman"/>
        </w:rPr>
        <w:fldChar w:fldCharType="begin"/>
      </w:r>
      <w:r w:rsidRPr="00E91045">
        <w:rPr>
          <w:rFonts w:ascii="Times New Roman" w:hAnsi="Times New Roman" w:cs="Times New Roman"/>
        </w:rPr>
        <w:instrText xml:space="preserve"> SEQ Figure \* ARABIC </w:instrText>
      </w:r>
      <w:r w:rsidRPr="00E91045">
        <w:rPr>
          <w:rFonts w:ascii="Times New Roman" w:hAnsi="Times New Roman" w:cs="Times New Roman"/>
        </w:rPr>
        <w:fldChar w:fldCharType="separate"/>
      </w:r>
      <w:r w:rsidR="00212E65">
        <w:rPr>
          <w:rFonts w:ascii="Times New Roman" w:hAnsi="Times New Roman" w:cs="Times New Roman"/>
          <w:noProof/>
        </w:rPr>
        <w:t>3</w:t>
      </w:r>
      <w:r w:rsidRPr="00E91045">
        <w:rPr>
          <w:rFonts w:ascii="Times New Roman" w:hAnsi="Times New Roman" w:cs="Times New Roman"/>
        </w:rPr>
        <w:fldChar w:fldCharType="end"/>
      </w:r>
      <w:r w:rsidRPr="00E91045">
        <w:rPr>
          <w:rFonts w:ascii="Times New Roman" w:hAnsi="Times New Roman" w:cs="Times New Roman"/>
        </w:rPr>
        <w:t>: Data exploration</w:t>
      </w:r>
      <w:bookmarkEnd w:id="22"/>
    </w:p>
    <w:p w14:paraId="0DD3B52B" w14:textId="03CB343C" w:rsidR="00E14CCB" w:rsidRPr="00E91045" w:rsidRDefault="00E14CCB" w:rsidP="00E14CCB">
      <w:pPr>
        <w:rPr>
          <w:rFonts w:ascii="Times New Roman" w:hAnsi="Times New Roman" w:cs="Times New Roman"/>
        </w:rPr>
      </w:pPr>
    </w:p>
    <w:p w14:paraId="259F9606" w14:textId="2B7EB222" w:rsidR="00E91045" w:rsidRPr="00E91045" w:rsidRDefault="00E91045" w:rsidP="00E14CCB">
      <w:pPr>
        <w:rPr>
          <w:rFonts w:ascii="Times New Roman" w:hAnsi="Times New Roman" w:cs="Times New Roman"/>
        </w:rPr>
      </w:pPr>
    </w:p>
    <w:p w14:paraId="368489D6" w14:textId="15A89529" w:rsidR="00E91045" w:rsidRPr="00E91045" w:rsidRDefault="00E91045" w:rsidP="00E14CCB">
      <w:pPr>
        <w:rPr>
          <w:rFonts w:ascii="Times New Roman" w:hAnsi="Times New Roman" w:cs="Times New Roman"/>
        </w:rPr>
      </w:pPr>
    </w:p>
    <w:p w14:paraId="7F6F0521" w14:textId="530D686F" w:rsidR="00E91045" w:rsidRPr="00723A87" w:rsidRDefault="00723A87" w:rsidP="00275D5D">
      <w:pPr>
        <w:pStyle w:val="Heading2"/>
        <w:spacing w:line="360" w:lineRule="auto"/>
        <w:rPr>
          <w:rFonts w:ascii="Times New Roman" w:hAnsi="Times New Roman" w:cs="Times New Roman"/>
          <w:b/>
          <w:bCs/>
        </w:rPr>
      </w:pPr>
      <w:bookmarkStart w:id="23" w:name="_Toc109581863"/>
      <w:r w:rsidRPr="00723A87">
        <w:rPr>
          <w:rFonts w:ascii="Times New Roman" w:hAnsi="Times New Roman" w:cs="Times New Roman"/>
          <w:b/>
          <w:bCs/>
        </w:rPr>
        <w:t>Data Description</w:t>
      </w:r>
      <w:bookmarkEnd w:id="23"/>
    </w:p>
    <w:p w14:paraId="3D4F91BE" w14:textId="2A25000D" w:rsidR="00E91045" w:rsidRDefault="00032B0B" w:rsidP="00275D5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project was implemented in python, the data description procedure described the basic features available in the data used for the project. </w:t>
      </w:r>
      <w:r w:rsidR="0061508A">
        <w:rPr>
          <w:rFonts w:ascii="Times New Roman" w:hAnsi="Times New Roman" w:cs="Times New Roman"/>
          <w:sz w:val="24"/>
          <w:szCs w:val="24"/>
        </w:rPr>
        <w:t xml:space="preserve">It is through this </w:t>
      </w:r>
      <w:r w:rsidR="00275D5D">
        <w:rPr>
          <w:rFonts w:ascii="Times New Roman" w:hAnsi="Times New Roman" w:cs="Times New Roman"/>
          <w:sz w:val="24"/>
          <w:szCs w:val="24"/>
        </w:rPr>
        <w:t>procedure;</w:t>
      </w:r>
      <w:r w:rsidR="0061508A">
        <w:rPr>
          <w:rFonts w:ascii="Times New Roman" w:hAnsi="Times New Roman" w:cs="Times New Roman"/>
          <w:sz w:val="24"/>
          <w:szCs w:val="24"/>
        </w:rPr>
        <w:t xml:space="preserve"> the researcher was able to know the summary o</w:t>
      </w:r>
      <w:r w:rsidR="00077B7F">
        <w:rPr>
          <w:rFonts w:ascii="Times New Roman" w:hAnsi="Times New Roman" w:cs="Times New Roman"/>
          <w:sz w:val="24"/>
          <w:szCs w:val="24"/>
        </w:rPr>
        <w:t>f</w:t>
      </w:r>
      <w:r w:rsidR="0061508A">
        <w:rPr>
          <w:rFonts w:ascii="Times New Roman" w:hAnsi="Times New Roman" w:cs="Times New Roman"/>
          <w:sz w:val="24"/>
          <w:szCs w:val="24"/>
        </w:rPr>
        <w:t xml:space="preserve"> the data sample as well as the measures relative to it. </w:t>
      </w:r>
      <w:r w:rsidR="0091750C">
        <w:rPr>
          <w:rFonts w:ascii="Times New Roman" w:hAnsi="Times New Roman" w:cs="Times New Roman"/>
          <w:sz w:val="24"/>
          <w:szCs w:val="24"/>
        </w:rPr>
        <w:t>The measures were count, mean, standard deviation, min</w:t>
      </w:r>
      <w:r w:rsidR="00077B7F">
        <w:rPr>
          <w:rFonts w:ascii="Times New Roman" w:hAnsi="Times New Roman" w:cs="Times New Roman"/>
          <w:sz w:val="24"/>
          <w:szCs w:val="24"/>
        </w:rPr>
        <w:t>,</w:t>
      </w:r>
      <w:r w:rsidR="0091750C">
        <w:rPr>
          <w:rFonts w:ascii="Times New Roman" w:hAnsi="Times New Roman" w:cs="Times New Roman"/>
          <w:sz w:val="24"/>
          <w:szCs w:val="24"/>
        </w:rPr>
        <w:t xml:space="preserve"> and max as shown in the figure below;</w:t>
      </w:r>
    </w:p>
    <w:p w14:paraId="28A51913" w14:textId="77777777" w:rsidR="00900145" w:rsidRDefault="00900145" w:rsidP="00900145">
      <w:pPr>
        <w:keepNext/>
      </w:pPr>
      <w:r>
        <w:rPr>
          <w:rFonts w:ascii="Times New Roman" w:hAnsi="Times New Roman" w:cs="Times New Roman"/>
          <w:noProof/>
          <w:sz w:val="24"/>
          <w:szCs w:val="24"/>
        </w:rPr>
        <w:drawing>
          <wp:inline distT="0" distB="0" distL="0" distR="0" wp14:anchorId="3996BC6E" wp14:editId="3F6EBA3B">
            <wp:extent cx="4333875" cy="2079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337501" cy="2081669"/>
                    </a:xfrm>
                    <a:prstGeom prst="rect">
                      <a:avLst/>
                    </a:prstGeom>
                  </pic:spPr>
                </pic:pic>
              </a:graphicData>
            </a:graphic>
          </wp:inline>
        </w:drawing>
      </w:r>
    </w:p>
    <w:p w14:paraId="47857A6B" w14:textId="2A29EDA0" w:rsidR="0091750C" w:rsidRDefault="00900145" w:rsidP="00900145">
      <w:pPr>
        <w:pStyle w:val="Caption"/>
      </w:pPr>
      <w:bookmarkStart w:id="24" w:name="_Toc109581876"/>
      <w:r>
        <w:t xml:space="preserve">Figure </w:t>
      </w:r>
      <w:r>
        <w:fldChar w:fldCharType="begin"/>
      </w:r>
      <w:r>
        <w:instrText xml:space="preserve"> SEQ Figure \* ARABIC </w:instrText>
      </w:r>
      <w:r>
        <w:fldChar w:fldCharType="separate"/>
      </w:r>
      <w:r w:rsidR="00212E65">
        <w:rPr>
          <w:noProof/>
        </w:rPr>
        <w:t>4</w:t>
      </w:r>
      <w:r>
        <w:fldChar w:fldCharType="end"/>
      </w:r>
      <w:r>
        <w:t>: Data description</w:t>
      </w:r>
      <w:bookmarkEnd w:id="24"/>
    </w:p>
    <w:p w14:paraId="6161B784" w14:textId="17BC4A49" w:rsidR="00900145" w:rsidRPr="005E00B3" w:rsidRDefault="00900145" w:rsidP="00900145">
      <w:pPr>
        <w:rPr>
          <w:rFonts w:ascii="Times New Roman" w:hAnsi="Times New Roman" w:cs="Times New Roman"/>
          <w:sz w:val="24"/>
          <w:szCs w:val="24"/>
        </w:rPr>
      </w:pPr>
    </w:p>
    <w:p w14:paraId="76F9CF2F" w14:textId="688E3073" w:rsidR="005E00B3" w:rsidRPr="005E00B3" w:rsidRDefault="005E00B3" w:rsidP="00900145">
      <w:pPr>
        <w:rPr>
          <w:rFonts w:ascii="Times New Roman" w:hAnsi="Times New Roman" w:cs="Times New Roman"/>
          <w:sz w:val="24"/>
          <w:szCs w:val="24"/>
        </w:rPr>
      </w:pPr>
    </w:p>
    <w:p w14:paraId="31E5A370" w14:textId="51BBDC99" w:rsidR="005E00B3" w:rsidRPr="005E00B3" w:rsidRDefault="005E00B3" w:rsidP="00900145">
      <w:pPr>
        <w:rPr>
          <w:rFonts w:ascii="Times New Roman" w:hAnsi="Times New Roman" w:cs="Times New Roman"/>
          <w:sz w:val="24"/>
          <w:szCs w:val="24"/>
        </w:rPr>
      </w:pPr>
    </w:p>
    <w:p w14:paraId="2F0ABC6A" w14:textId="49EAF863" w:rsidR="005E00B3" w:rsidRPr="005E00B3" w:rsidRDefault="005E00B3" w:rsidP="00900145">
      <w:pPr>
        <w:rPr>
          <w:rFonts w:ascii="Times New Roman" w:hAnsi="Times New Roman" w:cs="Times New Roman"/>
          <w:sz w:val="24"/>
          <w:szCs w:val="24"/>
        </w:rPr>
      </w:pPr>
    </w:p>
    <w:p w14:paraId="3488480A" w14:textId="348EA627" w:rsidR="005E00B3" w:rsidRPr="007D5CE6" w:rsidRDefault="00DC1AC3" w:rsidP="003059EA">
      <w:pPr>
        <w:pStyle w:val="Heading2"/>
        <w:spacing w:line="360" w:lineRule="auto"/>
        <w:rPr>
          <w:rFonts w:ascii="Times New Roman" w:hAnsi="Times New Roman" w:cs="Times New Roman"/>
          <w:b/>
          <w:bCs/>
          <w:lang w:val="en-GB"/>
        </w:rPr>
      </w:pPr>
      <w:bookmarkStart w:id="25" w:name="_Toc109581864"/>
      <w:r w:rsidRPr="007D5CE6">
        <w:rPr>
          <w:rFonts w:ascii="Times New Roman" w:hAnsi="Times New Roman" w:cs="Times New Roman"/>
          <w:b/>
          <w:bCs/>
          <w:lang w:val="en-GB"/>
        </w:rPr>
        <w:lastRenderedPageBreak/>
        <w:t>Correlation</w:t>
      </w:r>
      <w:bookmarkEnd w:id="25"/>
    </w:p>
    <w:p w14:paraId="6E7C6053" w14:textId="09454508" w:rsidR="005E00B3" w:rsidRPr="007A43D6" w:rsidRDefault="00062841" w:rsidP="003059EA">
      <w:pPr>
        <w:spacing w:line="360" w:lineRule="auto"/>
      </w:pPr>
      <w:r>
        <w:rPr>
          <w:rFonts w:ascii="Times New Roman" w:hAnsi="Times New Roman" w:cs="Times New Roman"/>
          <w:sz w:val="24"/>
          <w:szCs w:val="24"/>
        </w:rPr>
        <w:t>The c</w:t>
      </w:r>
      <w:r w:rsidR="004412CE">
        <w:rPr>
          <w:rFonts w:ascii="Times New Roman" w:hAnsi="Times New Roman" w:cs="Times New Roman"/>
          <w:sz w:val="24"/>
          <w:szCs w:val="24"/>
        </w:rPr>
        <w:t xml:space="preserve">orrelation process was implemented since it was identified that it is a statistical measure that would express the level at which the data variables were linearly related to one another. </w:t>
      </w:r>
      <w:r w:rsidR="00222C36">
        <w:rPr>
          <w:rFonts w:ascii="Times New Roman" w:hAnsi="Times New Roman" w:cs="Times New Roman"/>
          <w:sz w:val="24"/>
          <w:szCs w:val="24"/>
        </w:rPr>
        <w:t>However, through the implementation of this process, the attributes found in the data would change at constant rates.</w:t>
      </w:r>
      <w:r w:rsidR="002F327E">
        <w:rPr>
          <w:rFonts w:ascii="Times New Roman" w:hAnsi="Times New Roman" w:cs="Times New Roman"/>
          <w:sz w:val="24"/>
          <w:szCs w:val="24"/>
        </w:rPr>
        <w:t xml:space="preserve"> Data correlation procedure was also found to be common when any researcher wants to have </w:t>
      </w:r>
      <w:r>
        <w:rPr>
          <w:rFonts w:ascii="Times New Roman" w:hAnsi="Times New Roman" w:cs="Times New Roman"/>
          <w:sz w:val="24"/>
          <w:szCs w:val="24"/>
        </w:rPr>
        <w:t xml:space="preserve">a </w:t>
      </w:r>
      <w:r w:rsidR="002F327E">
        <w:rPr>
          <w:rFonts w:ascii="Times New Roman" w:hAnsi="Times New Roman" w:cs="Times New Roman"/>
          <w:sz w:val="24"/>
          <w:szCs w:val="24"/>
        </w:rPr>
        <w:t xml:space="preserve">clear description of the attribute’s data relationship containing no word statements about effects and all relative causes. </w:t>
      </w:r>
      <w:r w:rsidR="007A43D6">
        <w:rPr>
          <w:rFonts w:ascii="Times New Roman" w:hAnsi="Times New Roman" w:cs="Times New Roman"/>
          <w:sz w:val="24"/>
          <w:szCs w:val="24"/>
        </w:rPr>
        <w:t>In addition, the researcher found out that data correlation would speed up the model’s execution time and this created a recommendation for one to always practice implementing it for it saves the execution time of the data attributes.</w:t>
      </w:r>
      <w:r w:rsidR="00DA051B">
        <w:rPr>
          <w:rFonts w:ascii="Times New Roman" w:hAnsi="Times New Roman" w:cs="Times New Roman"/>
          <w:sz w:val="24"/>
          <w:szCs w:val="24"/>
        </w:rPr>
        <w:t xml:space="preserve"> </w:t>
      </w:r>
      <w:r w:rsidR="00A073B1">
        <w:rPr>
          <w:rFonts w:ascii="Times New Roman" w:hAnsi="Times New Roman" w:cs="Times New Roman"/>
          <w:sz w:val="24"/>
          <w:szCs w:val="24"/>
        </w:rPr>
        <w:t xml:space="preserve">The results of the data correlation procedure were recorded in a tabular format with several numbers representing the relevance level of attributes and their relationships in the supplied data. </w:t>
      </w:r>
      <w:r w:rsidR="00060C78">
        <w:rPr>
          <w:rFonts w:ascii="Times New Roman" w:hAnsi="Times New Roman" w:cs="Times New Roman"/>
          <w:sz w:val="24"/>
          <w:szCs w:val="24"/>
        </w:rPr>
        <w:t xml:space="preserve">The tabular format records vary from </w:t>
      </w:r>
      <w:r>
        <w:rPr>
          <w:rFonts w:ascii="Times New Roman" w:hAnsi="Times New Roman" w:cs="Times New Roman"/>
          <w:sz w:val="24"/>
          <w:szCs w:val="24"/>
        </w:rPr>
        <w:t xml:space="preserve">a </w:t>
      </w:r>
      <w:r w:rsidR="00060C78">
        <w:rPr>
          <w:rFonts w:ascii="Times New Roman" w:hAnsi="Times New Roman" w:cs="Times New Roman"/>
          <w:sz w:val="24"/>
          <w:szCs w:val="24"/>
        </w:rPr>
        <w:t xml:space="preserve">negative one to </w:t>
      </w:r>
      <w:r>
        <w:rPr>
          <w:rFonts w:ascii="Times New Roman" w:hAnsi="Times New Roman" w:cs="Times New Roman"/>
          <w:sz w:val="24"/>
          <w:szCs w:val="24"/>
        </w:rPr>
        <w:t xml:space="preserve">a </w:t>
      </w:r>
      <w:r w:rsidR="00060C78">
        <w:rPr>
          <w:rFonts w:ascii="Times New Roman" w:hAnsi="Times New Roman" w:cs="Times New Roman"/>
          <w:sz w:val="24"/>
          <w:szCs w:val="24"/>
        </w:rPr>
        <w:t xml:space="preserve">positive one; </w:t>
      </w:r>
      <w:r>
        <w:rPr>
          <w:rFonts w:ascii="Times New Roman" w:hAnsi="Times New Roman" w:cs="Times New Roman"/>
          <w:sz w:val="24"/>
          <w:szCs w:val="24"/>
        </w:rPr>
        <w:t xml:space="preserve">a </w:t>
      </w:r>
      <w:r w:rsidR="00060C78">
        <w:rPr>
          <w:rFonts w:ascii="Times New Roman" w:hAnsi="Times New Roman" w:cs="Times New Roman"/>
          <w:sz w:val="24"/>
          <w:szCs w:val="24"/>
        </w:rPr>
        <w:t>positive one outlines that there is an immediate one</w:t>
      </w:r>
      <w:r>
        <w:rPr>
          <w:rFonts w:ascii="Times New Roman" w:hAnsi="Times New Roman" w:cs="Times New Roman"/>
          <w:sz w:val="24"/>
          <w:szCs w:val="24"/>
        </w:rPr>
        <w:t>-on-</w:t>
      </w:r>
      <w:r w:rsidR="00060C78">
        <w:rPr>
          <w:rFonts w:ascii="Times New Roman" w:hAnsi="Times New Roman" w:cs="Times New Roman"/>
          <w:sz w:val="24"/>
          <w:szCs w:val="24"/>
        </w:rPr>
        <w:t xml:space="preserve">one relationship and this is referred to be a perfect type of data correlation. </w:t>
      </w:r>
      <w:r w:rsidR="002A3013">
        <w:rPr>
          <w:rFonts w:ascii="Times New Roman" w:hAnsi="Times New Roman" w:cs="Times New Roman"/>
          <w:sz w:val="24"/>
          <w:szCs w:val="24"/>
        </w:rPr>
        <w:t xml:space="preserve">The recorded observations from this process are represented in the figure below; </w:t>
      </w:r>
    </w:p>
    <w:p w14:paraId="18BF34A4" w14:textId="77777777" w:rsidR="0072005A" w:rsidRDefault="0072005A" w:rsidP="0072005A">
      <w:pPr>
        <w:keepNext/>
      </w:pPr>
      <w:r>
        <w:rPr>
          <w:rFonts w:ascii="Times New Roman" w:hAnsi="Times New Roman" w:cs="Times New Roman"/>
          <w:noProof/>
          <w:sz w:val="24"/>
          <w:szCs w:val="24"/>
        </w:rPr>
        <w:drawing>
          <wp:inline distT="0" distB="0" distL="0" distR="0" wp14:anchorId="7EC6222C" wp14:editId="1E7F43F5">
            <wp:extent cx="42100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210050" cy="1857375"/>
                    </a:xfrm>
                    <a:prstGeom prst="rect">
                      <a:avLst/>
                    </a:prstGeom>
                  </pic:spPr>
                </pic:pic>
              </a:graphicData>
            </a:graphic>
          </wp:inline>
        </w:drawing>
      </w:r>
    </w:p>
    <w:p w14:paraId="7CB8F832" w14:textId="49CE04F1" w:rsidR="007B239B" w:rsidRDefault="0072005A" w:rsidP="0072005A">
      <w:pPr>
        <w:pStyle w:val="Caption"/>
      </w:pPr>
      <w:bookmarkStart w:id="26" w:name="_Toc109581877"/>
      <w:r>
        <w:t xml:space="preserve">Figure </w:t>
      </w:r>
      <w:r>
        <w:fldChar w:fldCharType="begin"/>
      </w:r>
      <w:r>
        <w:instrText xml:space="preserve"> SEQ Figure \* ARABIC </w:instrText>
      </w:r>
      <w:r>
        <w:fldChar w:fldCharType="separate"/>
      </w:r>
      <w:r w:rsidR="00212E65">
        <w:rPr>
          <w:noProof/>
        </w:rPr>
        <w:t>5</w:t>
      </w:r>
      <w:r>
        <w:fldChar w:fldCharType="end"/>
      </w:r>
      <w:r>
        <w:t>: Correlation</w:t>
      </w:r>
      <w:bookmarkEnd w:id="26"/>
    </w:p>
    <w:p w14:paraId="16CD77B3" w14:textId="01BA1B83" w:rsidR="0072005A" w:rsidRDefault="00047668" w:rsidP="00DF6F41">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the researcher went ahead and plotted the correlation heatmap that depicted the 2-D correlation matrix. </w:t>
      </w:r>
      <w:r w:rsidR="00F13B2D">
        <w:rPr>
          <w:rFonts w:ascii="Times New Roman" w:hAnsi="Times New Roman" w:cs="Times New Roman"/>
          <w:sz w:val="24"/>
          <w:szCs w:val="24"/>
        </w:rPr>
        <w:t xml:space="preserve">The correlation matrix outlined the relationship between the attributes in the data supplied. </w:t>
      </w:r>
      <w:r w:rsidR="002D495E">
        <w:rPr>
          <w:rFonts w:ascii="Times New Roman" w:hAnsi="Times New Roman" w:cs="Times New Roman"/>
          <w:sz w:val="24"/>
          <w:szCs w:val="24"/>
        </w:rPr>
        <w:t>The generated heatmap utilized colored cells to show the required demonstration o</w:t>
      </w:r>
      <w:r w:rsidR="004231AC">
        <w:rPr>
          <w:rFonts w:ascii="Times New Roman" w:hAnsi="Times New Roman" w:cs="Times New Roman"/>
          <w:sz w:val="24"/>
          <w:szCs w:val="24"/>
        </w:rPr>
        <w:t>f</w:t>
      </w:r>
      <w:r w:rsidR="002D495E">
        <w:rPr>
          <w:rFonts w:ascii="Times New Roman" w:hAnsi="Times New Roman" w:cs="Times New Roman"/>
          <w:sz w:val="24"/>
          <w:szCs w:val="24"/>
        </w:rPr>
        <w:t xml:space="preserve"> the API data </w:t>
      </w:r>
      <w:r w:rsidR="004231AC">
        <w:rPr>
          <w:rFonts w:ascii="Times New Roman" w:hAnsi="Times New Roman" w:cs="Times New Roman"/>
          <w:sz w:val="24"/>
          <w:szCs w:val="24"/>
        </w:rPr>
        <w:t>at</w:t>
      </w:r>
      <w:r w:rsidR="002D495E">
        <w:rPr>
          <w:rFonts w:ascii="Times New Roman" w:hAnsi="Times New Roman" w:cs="Times New Roman"/>
          <w:sz w:val="24"/>
          <w:szCs w:val="24"/>
        </w:rPr>
        <w:t xml:space="preserve"> a monochromatic scale level. </w:t>
      </w:r>
      <w:r w:rsidR="000C1433">
        <w:rPr>
          <w:rFonts w:ascii="Times New Roman" w:hAnsi="Times New Roman" w:cs="Times New Roman"/>
          <w:sz w:val="24"/>
          <w:szCs w:val="24"/>
        </w:rPr>
        <w:t>From the recorded observations, the heatmaps’ initial dimension</w:t>
      </w:r>
      <w:r w:rsidR="004231AC">
        <w:rPr>
          <w:rFonts w:ascii="Times New Roman" w:hAnsi="Times New Roman" w:cs="Times New Roman"/>
          <w:sz w:val="24"/>
          <w:szCs w:val="24"/>
        </w:rPr>
        <w:t>s</w:t>
      </w:r>
      <w:r w:rsidR="000C1433">
        <w:rPr>
          <w:rFonts w:ascii="Times New Roman" w:hAnsi="Times New Roman" w:cs="Times New Roman"/>
          <w:sz w:val="24"/>
          <w:szCs w:val="24"/>
        </w:rPr>
        <w:t xml:space="preserve"> were outlined as respective data rows of the API data while the second dimension on the heatmap outlined the respective data columns. </w:t>
      </w:r>
      <w:r w:rsidR="001F4BC3">
        <w:rPr>
          <w:rFonts w:ascii="Times New Roman" w:hAnsi="Times New Roman" w:cs="Times New Roman"/>
          <w:sz w:val="24"/>
          <w:szCs w:val="24"/>
        </w:rPr>
        <w:t>The generated heatmap for this project is shown in the figure below;</w:t>
      </w:r>
    </w:p>
    <w:p w14:paraId="7DBF7C57" w14:textId="606D5E17" w:rsidR="001F4BC3" w:rsidRDefault="001F4BC3" w:rsidP="0072005A">
      <w:pPr>
        <w:rPr>
          <w:rFonts w:ascii="Times New Roman" w:hAnsi="Times New Roman" w:cs="Times New Roman"/>
          <w:sz w:val="24"/>
          <w:szCs w:val="24"/>
        </w:rPr>
      </w:pPr>
    </w:p>
    <w:p w14:paraId="7BF32AE2" w14:textId="77777777" w:rsidR="00D65021" w:rsidRDefault="00E60EE7" w:rsidP="00D65021">
      <w:pPr>
        <w:keepNext/>
      </w:pPr>
      <w:r>
        <w:rPr>
          <w:rFonts w:ascii="Times New Roman" w:hAnsi="Times New Roman" w:cs="Times New Roman"/>
          <w:noProof/>
          <w:sz w:val="24"/>
          <w:szCs w:val="24"/>
        </w:rPr>
        <w:lastRenderedPageBreak/>
        <w:drawing>
          <wp:inline distT="0" distB="0" distL="0" distR="0" wp14:anchorId="55DB1FBD" wp14:editId="3C57EB99">
            <wp:extent cx="4886325" cy="479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r="9524" b="1758"/>
                    <a:stretch/>
                  </pic:blipFill>
                  <pic:spPr bwMode="auto">
                    <a:xfrm>
                      <a:off x="0" y="0"/>
                      <a:ext cx="4886325" cy="4791075"/>
                    </a:xfrm>
                    <a:prstGeom prst="rect">
                      <a:avLst/>
                    </a:prstGeom>
                    <a:ln>
                      <a:noFill/>
                    </a:ln>
                    <a:extLst>
                      <a:ext uri="{53640926-AAD7-44D8-BBD7-CCE9431645EC}">
                        <a14:shadowObscured xmlns:a14="http://schemas.microsoft.com/office/drawing/2010/main"/>
                      </a:ext>
                    </a:extLst>
                  </pic:spPr>
                </pic:pic>
              </a:graphicData>
            </a:graphic>
          </wp:inline>
        </w:drawing>
      </w:r>
    </w:p>
    <w:p w14:paraId="5EBF8167" w14:textId="5539CC8D" w:rsidR="00E60EE7" w:rsidRDefault="00D65021" w:rsidP="00D65021">
      <w:pPr>
        <w:pStyle w:val="Caption"/>
      </w:pPr>
      <w:bookmarkStart w:id="27" w:name="_Toc109581878"/>
      <w:r>
        <w:t xml:space="preserve">Figure </w:t>
      </w:r>
      <w:r>
        <w:fldChar w:fldCharType="begin"/>
      </w:r>
      <w:r>
        <w:instrText xml:space="preserve"> SEQ Figure \* ARABIC </w:instrText>
      </w:r>
      <w:r>
        <w:fldChar w:fldCharType="separate"/>
      </w:r>
      <w:r w:rsidR="00212E65">
        <w:rPr>
          <w:noProof/>
        </w:rPr>
        <w:t>6</w:t>
      </w:r>
      <w:r>
        <w:fldChar w:fldCharType="end"/>
      </w:r>
      <w:r>
        <w:t>: Heatmap</w:t>
      </w:r>
      <w:bookmarkEnd w:id="27"/>
    </w:p>
    <w:p w14:paraId="2CF4075A" w14:textId="28CAD027" w:rsidR="00D65021" w:rsidRDefault="00D65021" w:rsidP="00D65021"/>
    <w:p w14:paraId="07A03473" w14:textId="74879C03" w:rsidR="00D65021" w:rsidRPr="00B46EF3" w:rsidRDefault="00760D87" w:rsidP="00427D8A">
      <w:pPr>
        <w:pStyle w:val="Heading2"/>
        <w:spacing w:line="360" w:lineRule="auto"/>
        <w:rPr>
          <w:rFonts w:ascii="Times New Roman" w:hAnsi="Times New Roman" w:cs="Times New Roman"/>
          <w:b/>
          <w:bCs/>
        </w:rPr>
      </w:pPr>
      <w:bookmarkStart w:id="28" w:name="_Toc109581865"/>
      <w:r w:rsidRPr="00B46EF3">
        <w:rPr>
          <w:rFonts w:ascii="Times New Roman" w:hAnsi="Times New Roman" w:cs="Times New Roman"/>
          <w:b/>
          <w:bCs/>
        </w:rPr>
        <w:t xml:space="preserve">Addition of Moving Averages to the </w:t>
      </w:r>
      <w:r w:rsidR="00B46EF3" w:rsidRPr="00B46EF3">
        <w:rPr>
          <w:rFonts w:ascii="Times New Roman" w:hAnsi="Times New Roman" w:cs="Times New Roman"/>
          <w:b/>
          <w:bCs/>
        </w:rPr>
        <w:t>data frame</w:t>
      </w:r>
      <w:bookmarkEnd w:id="28"/>
    </w:p>
    <w:p w14:paraId="3FEAE075" w14:textId="2266DE3A" w:rsidR="00E77FF7" w:rsidRDefault="00E77FF7" w:rsidP="00427D8A">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researcher used </w:t>
      </w:r>
      <w:r w:rsidR="00F03ACB">
        <w:rPr>
          <w:rFonts w:ascii="Times New Roman" w:hAnsi="Times New Roman" w:cs="Times New Roman"/>
          <w:sz w:val="24"/>
          <w:szCs w:val="24"/>
        </w:rPr>
        <w:t xml:space="preserve">a </w:t>
      </w:r>
      <w:r>
        <w:rPr>
          <w:rFonts w:ascii="Times New Roman" w:hAnsi="Times New Roman" w:cs="Times New Roman"/>
          <w:sz w:val="24"/>
          <w:szCs w:val="24"/>
        </w:rPr>
        <w:t xml:space="preserve">trend-following strategy for the project implementation, it was identified that the strategy always initiates trades </w:t>
      </w:r>
      <w:r w:rsidRPr="00E91045">
        <w:rPr>
          <w:rFonts w:ascii="Times New Roman" w:hAnsi="Times New Roman" w:cs="Times New Roman"/>
          <w:sz w:val="24"/>
          <w:szCs w:val="24"/>
        </w:rPr>
        <w:t>based on the occurrence of the desirable trend and they are found to be easy as well as straightforward in the implementation procedure since the utilized algorithms are not complex in terms of predictive analysis. The trend following strategy algorithm</w:t>
      </w:r>
      <w:r>
        <w:rPr>
          <w:rFonts w:ascii="Times New Roman" w:hAnsi="Times New Roman" w:cs="Times New Roman"/>
          <w:sz w:val="24"/>
          <w:szCs w:val="24"/>
        </w:rPr>
        <w:t xml:space="preserve"> used 9</w:t>
      </w:r>
      <w:r w:rsidRPr="00E91045">
        <w:rPr>
          <w:rFonts w:ascii="Times New Roman" w:hAnsi="Times New Roman" w:cs="Times New Roman"/>
          <w:sz w:val="24"/>
          <w:szCs w:val="24"/>
        </w:rPr>
        <w:t xml:space="preserve"> days and 2</w:t>
      </w:r>
      <w:r>
        <w:rPr>
          <w:rFonts w:ascii="Times New Roman" w:hAnsi="Times New Roman" w:cs="Times New Roman"/>
          <w:sz w:val="24"/>
          <w:szCs w:val="24"/>
        </w:rPr>
        <w:t>1</w:t>
      </w:r>
      <w:r w:rsidRPr="00E91045">
        <w:rPr>
          <w:rFonts w:ascii="Times New Roman" w:hAnsi="Times New Roman" w:cs="Times New Roman"/>
          <w:sz w:val="24"/>
          <w:szCs w:val="24"/>
        </w:rPr>
        <w:t xml:space="preserve"> days averages which </w:t>
      </w:r>
      <w:r>
        <w:rPr>
          <w:rFonts w:ascii="Times New Roman" w:hAnsi="Times New Roman" w:cs="Times New Roman"/>
          <w:sz w:val="24"/>
          <w:szCs w:val="24"/>
        </w:rPr>
        <w:t>w</w:t>
      </w:r>
      <w:r w:rsidR="00F03ACB">
        <w:rPr>
          <w:rFonts w:ascii="Times New Roman" w:hAnsi="Times New Roman" w:cs="Times New Roman"/>
          <w:sz w:val="24"/>
          <w:szCs w:val="24"/>
        </w:rPr>
        <w:t>ere</w:t>
      </w:r>
      <w:r>
        <w:rPr>
          <w:rFonts w:ascii="Times New Roman" w:hAnsi="Times New Roman" w:cs="Times New Roman"/>
          <w:sz w:val="24"/>
          <w:szCs w:val="24"/>
        </w:rPr>
        <w:t xml:space="preserve"> to be </w:t>
      </w:r>
      <w:r w:rsidR="00F03ACB">
        <w:rPr>
          <w:rFonts w:ascii="Times New Roman" w:hAnsi="Times New Roman" w:cs="Times New Roman"/>
          <w:sz w:val="24"/>
          <w:szCs w:val="24"/>
        </w:rPr>
        <w:t xml:space="preserve">a </w:t>
      </w:r>
      <w:r w:rsidRPr="00E91045">
        <w:rPr>
          <w:rFonts w:ascii="Times New Roman" w:hAnsi="Times New Roman" w:cs="Times New Roman"/>
          <w:sz w:val="24"/>
          <w:szCs w:val="24"/>
        </w:rPr>
        <w:t>common and popular strateg</w:t>
      </w:r>
      <w:r w:rsidR="00F03ACB">
        <w:rPr>
          <w:rFonts w:ascii="Times New Roman" w:hAnsi="Times New Roman" w:cs="Times New Roman"/>
          <w:sz w:val="24"/>
          <w:szCs w:val="24"/>
        </w:rPr>
        <w:t>ies</w:t>
      </w:r>
      <w:r w:rsidRPr="00E91045">
        <w:rPr>
          <w:rFonts w:ascii="Times New Roman" w:hAnsi="Times New Roman" w:cs="Times New Roman"/>
          <w:sz w:val="24"/>
          <w:szCs w:val="24"/>
        </w:rPr>
        <w:t xml:space="preserve"> under </w:t>
      </w:r>
      <w:r w:rsidR="00F03ACB">
        <w:rPr>
          <w:rFonts w:ascii="Times New Roman" w:hAnsi="Times New Roman" w:cs="Times New Roman"/>
          <w:sz w:val="24"/>
          <w:szCs w:val="24"/>
        </w:rPr>
        <w:t xml:space="preserve">the </w:t>
      </w:r>
      <w:r w:rsidRPr="00E91045">
        <w:rPr>
          <w:rFonts w:ascii="Times New Roman" w:hAnsi="Times New Roman" w:cs="Times New Roman"/>
          <w:sz w:val="24"/>
          <w:szCs w:val="24"/>
        </w:rPr>
        <w:t>trend following process.</w:t>
      </w:r>
      <w:r w:rsidR="00461005">
        <w:rPr>
          <w:rFonts w:ascii="Times New Roman" w:hAnsi="Times New Roman" w:cs="Times New Roman"/>
          <w:sz w:val="24"/>
          <w:szCs w:val="24"/>
        </w:rPr>
        <w:t xml:space="preserve"> This was implemented as shown in the figure below;</w:t>
      </w:r>
    </w:p>
    <w:p w14:paraId="1CBE5161" w14:textId="77777777" w:rsidR="00A83EE7" w:rsidRDefault="00A83EE7" w:rsidP="00A83EE7">
      <w:pPr>
        <w:keepNext/>
        <w:spacing w:line="360" w:lineRule="auto"/>
      </w:pPr>
      <w:r>
        <w:rPr>
          <w:rFonts w:ascii="Times New Roman" w:hAnsi="Times New Roman" w:cs="Times New Roman"/>
          <w:noProof/>
          <w:sz w:val="24"/>
          <w:szCs w:val="24"/>
        </w:rPr>
        <w:lastRenderedPageBreak/>
        <w:drawing>
          <wp:inline distT="0" distB="0" distL="0" distR="0" wp14:anchorId="0C3731EC" wp14:editId="0ABB207A">
            <wp:extent cx="4457700" cy="262804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459439" cy="2629072"/>
                    </a:xfrm>
                    <a:prstGeom prst="rect">
                      <a:avLst/>
                    </a:prstGeom>
                  </pic:spPr>
                </pic:pic>
              </a:graphicData>
            </a:graphic>
          </wp:inline>
        </w:drawing>
      </w:r>
    </w:p>
    <w:p w14:paraId="752E3E8F" w14:textId="2208F97F" w:rsidR="00461005" w:rsidRDefault="00A83EE7" w:rsidP="00A83EE7">
      <w:pPr>
        <w:pStyle w:val="Caption"/>
      </w:pPr>
      <w:bookmarkStart w:id="29" w:name="_Toc109581879"/>
      <w:r>
        <w:t xml:space="preserve">Figure </w:t>
      </w:r>
      <w:r>
        <w:fldChar w:fldCharType="begin"/>
      </w:r>
      <w:r>
        <w:instrText xml:space="preserve"> SEQ Figure \* ARABIC </w:instrText>
      </w:r>
      <w:r>
        <w:fldChar w:fldCharType="separate"/>
      </w:r>
      <w:r w:rsidR="00212E65">
        <w:rPr>
          <w:noProof/>
        </w:rPr>
        <w:t>7</w:t>
      </w:r>
      <w:r>
        <w:fldChar w:fldCharType="end"/>
      </w:r>
      <w:r>
        <w:t>: Addition of moving averages</w:t>
      </w:r>
      <w:bookmarkEnd w:id="29"/>
    </w:p>
    <w:p w14:paraId="61A58D65" w14:textId="6149E52A" w:rsidR="00A83EE7" w:rsidRPr="0092216D" w:rsidRDefault="0092216D" w:rsidP="001C7623">
      <w:pPr>
        <w:pStyle w:val="Heading2"/>
        <w:spacing w:line="360" w:lineRule="auto"/>
        <w:rPr>
          <w:rFonts w:ascii="Times New Roman" w:hAnsi="Times New Roman" w:cs="Times New Roman"/>
          <w:b/>
          <w:bCs/>
        </w:rPr>
      </w:pPr>
      <w:bookmarkStart w:id="30" w:name="_Toc109581866"/>
      <w:r w:rsidRPr="0092216D">
        <w:rPr>
          <w:rFonts w:ascii="Times New Roman" w:hAnsi="Times New Roman" w:cs="Times New Roman"/>
          <w:b/>
          <w:bCs/>
        </w:rPr>
        <w:t>Addition of “Trade Signal”</w:t>
      </w:r>
      <w:bookmarkEnd w:id="30"/>
    </w:p>
    <w:p w14:paraId="2AB7A069" w14:textId="0DD1524E" w:rsidR="00E91045" w:rsidRDefault="00970B3A" w:rsidP="001C7623">
      <w:pPr>
        <w:spacing w:line="360" w:lineRule="auto"/>
        <w:rPr>
          <w:rFonts w:ascii="Times New Roman" w:hAnsi="Times New Roman" w:cs="Times New Roman"/>
          <w:sz w:val="24"/>
          <w:szCs w:val="24"/>
        </w:rPr>
      </w:pPr>
      <w:r>
        <w:rPr>
          <w:rFonts w:ascii="Times New Roman" w:hAnsi="Times New Roman" w:cs="Times New Roman"/>
          <w:sz w:val="24"/>
          <w:szCs w:val="24"/>
        </w:rPr>
        <w:t>The trade signal was utilized as a trigger that would facilitate the buy or sell actions on the stock as generated by the trade analysis model</w:t>
      </w:r>
      <w:r w:rsidR="00860F80">
        <w:rPr>
          <w:rFonts w:ascii="Times New Roman" w:hAnsi="Times New Roman" w:cs="Times New Roman"/>
          <w:sz w:val="24"/>
          <w:szCs w:val="24"/>
        </w:rPr>
        <w:t>, (</w:t>
      </w:r>
      <w:r w:rsidR="00860F80" w:rsidRPr="0090176D">
        <w:rPr>
          <w:rFonts w:ascii="Times New Roman" w:hAnsi="Times New Roman" w:cs="Times New Roman"/>
          <w:color w:val="000000" w:themeColor="text1"/>
          <w:sz w:val="24"/>
          <w:szCs w:val="24"/>
          <w:shd w:val="clear" w:color="auto" w:fill="FFFFFF"/>
        </w:rPr>
        <w:t>Luo and Chen, 2013</w:t>
      </w:r>
      <w:r w:rsidR="00E86C3D">
        <w:rPr>
          <w:rFonts w:ascii="Times New Roman" w:hAnsi="Times New Roman" w:cs="Times New Roman"/>
          <w:color w:val="000000" w:themeColor="text1"/>
          <w:sz w:val="24"/>
          <w:szCs w:val="24"/>
          <w:shd w:val="clear" w:color="auto" w:fill="FFFFFF"/>
        </w:rPr>
        <w:t xml:space="preserve">, </w:t>
      </w:r>
      <w:r w:rsidR="00E86C3D" w:rsidRPr="0090176D">
        <w:rPr>
          <w:rFonts w:ascii="Times New Roman" w:hAnsi="Times New Roman" w:cs="Times New Roman"/>
          <w:color w:val="000000" w:themeColor="text1"/>
          <w:sz w:val="24"/>
          <w:szCs w:val="24"/>
          <w:shd w:val="clear" w:color="auto" w:fill="FFFFFF"/>
        </w:rPr>
        <w:t>pp.806-816</w:t>
      </w:r>
      <w:r w:rsidR="00860F80">
        <w:rPr>
          <w:rFonts w:ascii="Times New Roman" w:hAnsi="Times New Roman" w:cs="Times New Roman"/>
          <w:sz w:val="24"/>
          <w:szCs w:val="24"/>
        </w:rPr>
        <w:t>)</w:t>
      </w:r>
      <w:r>
        <w:rPr>
          <w:rFonts w:ascii="Times New Roman" w:hAnsi="Times New Roman" w:cs="Times New Roman"/>
          <w:sz w:val="24"/>
          <w:szCs w:val="24"/>
        </w:rPr>
        <w:t xml:space="preserve">.  </w:t>
      </w:r>
      <w:r w:rsidR="00F90C55">
        <w:rPr>
          <w:rFonts w:ascii="Times New Roman" w:hAnsi="Times New Roman" w:cs="Times New Roman"/>
          <w:sz w:val="24"/>
          <w:szCs w:val="24"/>
        </w:rPr>
        <w:t xml:space="preserve">The analysis in this context was generated by </w:t>
      </w:r>
      <w:r w:rsidR="009813CA">
        <w:rPr>
          <w:rFonts w:ascii="Times New Roman" w:hAnsi="Times New Roman" w:cs="Times New Roman"/>
          <w:sz w:val="24"/>
          <w:szCs w:val="24"/>
        </w:rPr>
        <w:t xml:space="preserve">a </w:t>
      </w:r>
      <w:r w:rsidR="00F90C55">
        <w:rPr>
          <w:rFonts w:ascii="Times New Roman" w:hAnsi="Times New Roman" w:cs="Times New Roman"/>
          <w:sz w:val="24"/>
          <w:szCs w:val="24"/>
        </w:rPr>
        <w:t xml:space="preserve">mathematical algorithm as it was based on the available stock market action. </w:t>
      </w:r>
      <w:r w:rsidR="00EA2102">
        <w:rPr>
          <w:rFonts w:ascii="Times New Roman" w:hAnsi="Times New Roman" w:cs="Times New Roman"/>
          <w:sz w:val="24"/>
          <w:szCs w:val="24"/>
        </w:rPr>
        <w:t xml:space="preserve">The trade signal was found to be helpful to the bond traders who could use it to adjust their portfolio’s duration by either selling one maturity or purchasing different maturities. </w:t>
      </w:r>
      <w:r w:rsidR="00000698">
        <w:rPr>
          <w:rFonts w:ascii="Times New Roman" w:hAnsi="Times New Roman" w:cs="Times New Roman"/>
          <w:sz w:val="24"/>
          <w:szCs w:val="24"/>
        </w:rPr>
        <w:t>However, the trade signal would help in the allocation of asset classe</w:t>
      </w:r>
      <w:r w:rsidR="00D62D1F">
        <w:rPr>
          <w:rFonts w:ascii="Times New Roman" w:hAnsi="Times New Roman" w:cs="Times New Roman"/>
          <w:sz w:val="24"/>
          <w:szCs w:val="24"/>
        </w:rPr>
        <w:t xml:space="preserve">s like money shifting among </w:t>
      </w:r>
      <w:r w:rsidR="0013394D">
        <w:rPr>
          <w:rFonts w:ascii="Times New Roman" w:hAnsi="Times New Roman" w:cs="Times New Roman"/>
          <w:sz w:val="24"/>
          <w:szCs w:val="24"/>
        </w:rPr>
        <w:t xml:space="preserve">stocks and </w:t>
      </w:r>
      <w:r w:rsidR="00D62D1F">
        <w:rPr>
          <w:rFonts w:ascii="Times New Roman" w:hAnsi="Times New Roman" w:cs="Times New Roman"/>
          <w:sz w:val="24"/>
          <w:szCs w:val="24"/>
        </w:rPr>
        <w:t xml:space="preserve">gold. </w:t>
      </w:r>
      <w:r w:rsidR="00E11D37">
        <w:rPr>
          <w:rFonts w:ascii="Times New Roman" w:hAnsi="Times New Roman" w:cs="Times New Roman"/>
          <w:sz w:val="24"/>
          <w:szCs w:val="24"/>
        </w:rPr>
        <w:t>This was implemented as shown in the figure below;</w:t>
      </w:r>
    </w:p>
    <w:p w14:paraId="2942FCD8" w14:textId="77777777" w:rsidR="00B86B04" w:rsidRDefault="00B86B04" w:rsidP="00B86B04">
      <w:pPr>
        <w:keepNext/>
        <w:spacing w:line="360" w:lineRule="auto"/>
      </w:pPr>
      <w:r>
        <w:rPr>
          <w:rFonts w:ascii="Times New Roman" w:hAnsi="Times New Roman" w:cs="Times New Roman"/>
          <w:noProof/>
          <w:sz w:val="24"/>
          <w:szCs w:val="24"/>
        </w:rPr>
        <w:drawing>
          <wp:inline distT="0" distB="0" distL="0" distR="0" wp14:anchorId="0377A5AA" wp14:editId="2ED27621">
            <wp:extent cx="4274265"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275271" cy="2134102"/>
                    </a:xfrm>
                    <a:prstGeom prst="rect">
                      <a:avLst/>
                    </a:prstGeom>
                  </pic:spPr>
                </pic:pic>
              </a:graphicData>
            </a:graphic>
          </wp:inline>
        </w:drawing>
      </w:r>
    </w:p>
    <w:p w14:paraId="24CACC9E" w14:textId="0488DB93" w:rsidR="00E11D37" w:rsidRDefault="00B86B04" w:rsidP="00B86B04">
      <w:pPr>
        <w:pStyle w:val="Caption"/>
      </w:pPr>
      <w:bookmarkStart w:id="31" w:name="_Toc109581880"/>
      <w:r>
        <w:t xml:space="preserve">Figure </w:t>
      </w:r>
      <w:r>
        <w:fldChar w:fldCharType="begin"/>
      </w:r>
      <w:r>
        <w:instrText xml:space="preserve"> SEQ Figure \* ARABIC </w:instrText>
      </w:r>
      <w:r>
        <w:fldChar w:fldCharType="separate"/>
      </w:r>
      <w:r w:rsidR="00212E65">
        <w:rPr>
          <w:noProof/>
        </w:rPr>
        <w:t>8</w:t>
      </w:r>
      <w:r>
        <w:fldChar w:fldCharType="end"/>
      </w:r>
      <w:r>
        <w:t>: Trade signal addition</w:t>
      </w:r>
      <w:bookmarkEnd w:id="31"/>
    </w:p>
    <w:p w14:paraId="298C617C" w14:textId="098491AA" w:rsidR="00B86B04" w:rsidRDefault="00B86B04" w:rsidP="00B86B04"/>
    <w:p w14:paraId="3DD4E267" w14:textId="7F0DB633" w:rsidR="00B86B04" w:rsidRPr="00AA3FD9" w:rsidRDefault="00D449C4" w:rsidP="00DF5F0C">
      <w:pPr>
        <w:pStyle w:val="Heading2"/>
        <w:spacing w:line="360" w:lineRule="auto"/>
        <w:rPr>
          <w:rFonts w:ascii="Times New Roman" w:hAnsi="Times New Roman" w:cs="Times New Roman"/>
          <w:b/>
          <w:bCs/>
        </w:rPr>
      </w:pPr>
      <w:bookmarkStart w:id="32" w:name="_Toc109581867"/>
      <w:r w:rsidRPr="00AA3FD9">
        <w:rPr>
          <w:rFonts w:ascii="Times New Roman" w:hAnsi="Times New Roman" w:cs="Times New Roman"/>
          <w:b/>
          <w:bCs/>
        </w:rPr>
        <w:lastRenderedPageBreak/>
        <w:t>Calculation of Instantaneous Returns/System Returns</w:t>
      </w:r>
      <w:bookmarkEnd w:id="32"/>
    </w:p>
    <w:p w14:paraId="563E8423" w14:textId="0288BADD" w:rsidR="00E11D37" w:rsidRDefault="008E314A" w:rsidP="00DF5F0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rate of return alias ROR was described to be the net value gain or loss that the gold market investment would incur over various periods. </w:t>
      </w:r>
      <w:r w:rsidR="00FD7C8E">
        <w:rPr>
          <w:rFonts w:ascii="Times New Roman" w:hAnsi="Times New Roman" w:cs="Times New Roman"/>
          <w:sz w:val="24"/>
          <w:szCs w:val="24"/>
        </w:rPr>
        <w:t>The calculation of the rates used in this project w</w:t>
      </w:r>
      <w:r w:rsidR="00DF5F0C">
        <w:rPr>
          <w:rFonts w:ascii="Times New Roman" w:hAnsi="Times New Roman" w:cs="Times New Roman"/>
          <w:sz w:val="24"/>
          <w:szCs w:val="24"/>
        </w:rPr>
        <w:t>as</w:t>
      </w:r>
      <w:r w:rsidR="00FD7C8E">
        <w:rPr>
          <w:rFonts w:ascii="Times New Roman" w:hAnsi="Times New Roman" w:cs="Times New Roman"/>
          <w:sz w:val="24"/>
          <w:szCs w:val="24"/>
        </w:rPr>
        <w:t xml:space="preserve"> based on determining the change from the initial of any given period until the end of </w:t>
      </w:r>
      <w:r w:rsidR="00DF5F0C">
        <w:rPr>
          <w:rFonts w:ascii="Times New Roman" w:hAnsi="Times New Roman" w:cs="Times New Roman"/>
          <w:sz w:val="24"/>
          <w:szCs w:val="24"/>
        </w:rPr>
        <w:t xml:space="preserve">a </w:t>
      </w:r>
      <w:r w:rsidR="00FD7C8E">
        <w:rPr>
          <w:rFonts w:ascii="Times New Roman" w:hAnsi="Times New Roman" w:cs="Times New Roman"/>
          <w:sz w:val="24"/>
          <w:szCs w:val="24"/>
        </w:rPr>
        <w:t xml:space="preserve">specified period. The rate was expressed as a percentage of the gold’s </w:t>
      </w:r>
      <w:r w:rsidR="00CC0B7B">
        <w:rPr>
          <w:rFonts w:ascii="Times New Roman" w:hAnsi="Times New Roman" w:cs="Times New Roman"/>
          <w:sz w:val="24"/>
          <w:szCs w:val="24"/>
        </w:rPr>
        <w:t>investment</w:t>
      </w:r>
      <w:r w:rsidR="00FD7C8E">
        <w:rPr>
          <w:rFonts w:ascii="Times New Roman" w:hAnsi="Times New Roman" w:cs="Times New Roman"/>
          <w:sz w:val="24"/>
          <w:szCs w:val="24"/>
        </w:rPr>
        <w:t xml:space="preserve"> initial cost. </w:t>
      </w:r>
      <w:r w:rsidR="00694AFB">
        <w:rPr>
          <w:rFonts w:ascii="Times New Roman" w:hAnsi="Times New Roman" w:cs="Times New Roman"/>
          <w:sz w:val="24"/>
          <w:szCs w:val="24"/>
        </w:rPr>
        <w:t xml:space="preserve">The ROR metric as used in this project was utilized on gold stocks. However, it can be utilized </w:t>
      </w:r>
      <w:r w:rsidR="00DF5F0C">
        <w:rPr>
          <w:rFonts w:ascii="Times New Roman" w:hAnsi="Times New Roman" w:cs="Times New Roman"/>
          <w:sz w:val="24"/>
          <w:szCs w:val="24"/>
        </w:rPr>
        <w:t>for</w:t>
      </w:r>
      <w:r w:rsidR="00694AFB">
        <w:rPr>
          <w:rFonts w:ascii="Times New Roman" w:hAnsi="Times New Roman" w:cs="Times New Roman"/>
          <w:sz w:val="24"/>
          <w:szCs w:val="24"/>
        </w:rPr>
        <w:t xml:space="preserve"> other varieties of assets including bonds, </w:t>
      </w:r>
      <w:r w:rsidR="00DF5F0C">
        <w:rPr>
          <w:rFonts w:ascii="Times New Roman" w:hAnsi="Times New Roman" w:cs="Times New Roman"/>
          <w:sz w:val="24"/>
          <w:szCs w:val="24"/>
        </w:rPr>
        <w:t xml:space="preserve">and </w:t>
      </w:r>
      <w:r w:rsidR="00694AFB">
        <w:rPr>
          <w:rFonts w:ascii="Times New Roman" w:hAnsi="Times New Roman" w:cs="Times New Roman"/>
          <w:sz w:val="24"/>
          <w:szCs w:val="24"/>
        </w:rPr>
        <w:t xml:space="preserve">real estate, among others. </w:t>
      </w:r>
      <w:r w:rsidR="00A02C17">
        <w:rPr>
          <w:rFonts w:ascii="Times New Roman" w:hAnsi="Times New Roman" w:cs="Times New Roman"/>
          <w:sz w:val="24"/>
          <w:szCs w:val="24"/>
        </w:rPr>
        <w:t>Generally, its utilization of rate of return measures the profit or loss levels of any given investment over a specified period</w:t>
      </w:r>
      <w:r w:rsidR="00DF5F0C">
        <w:rPr>
          <w:rFonts w:ascii="Times New Roman" w:hAnsi="Times New Roman" w:cs="Times New Roman"/>
          <w:sz w:val="24"/>
          <w:szCs w:val="24"/>
        </w:rPr>
        <w:t>,</w:t>
      </w:r>
      <w:r w:rsidR="00A02C17">
        <w:rPr>
          <w:rFonts w:ascii="Times New Roman" w:hAnsi="Times New Roman" w:cs="Times New Roman"/>
          <w:sz w:val="24"/>
          <w:szCs w:val="24"/>
        </w:rPr>
        <w:t xml:space="preserve"> and therefore in</w:t>
      </w:r>
      <w:r w:rsidR="00DF5F0C">
        <w:rPr>
          <w:rFonts w:ascii="Times New Roman" w:hAnsi="Times New Roman" w:cs="Times New Roman"/>
          <w:sz w:val="24"/>
          <w:szCs w:val="24"/>
        </w:rPr>
        <w:t xml:space="preserve"> </w:t>
      </w:r>
      <w:r w:rsidR="00A02C17">
        <w:rPr>
          <w:rFonts w:ascii="Times New Roman" w:hAnsi="Times New Roman" w:cs="Times New Roman"/>
          <w:sz w:val="24"/>
          <w:szCs w:val="24"/>
        </w:rPr>
        <w:t xml:space="preserve">case of inflation effects </w:t>
      </w:r>
      <w:r w:rsidR="00DF5F0C">
        <w:rPr>
          <w:rFonts w:ascii="Times New Roman" w:hAnsi="Times New Roman" w:cs="Times New Roman"/>
          <w:sz w:val="24"/>
          <w:szCs w:val="24"/>
        </w:rPr>
        <w:t>on</w:t>
      </w:r>
      <w:r w:rsidR="00A02C17">
        <w:rPr>
          <w:rFonts w:ascii="Times New Roman" w:hAnsi="Times New Roman" w:cs="Times New Roman"/>
          <w:sz w:val="24"/>
          <w:szCs w:val="24"/>
        </w:rPr>
        <w:t xml:space="preserve"> the market, they are not considered in simple calculations of </w:t>
      </w:r>
      <w:r w:rsidR="00DF5F0C">
        <w:rPr>
          <w:rFonts w:ascii="Times New Roman" w:hAnsi="Times New Roman" w:cs="Times New Roman"/>
          <w:sz w:val="24"/>
          <w:szCs w:val="24"/>
        </w:rPr>
        <w:t xml:space="preserve">the </w:t>
      </w:r>
      <w:r w:rsidR="00A02C17">
        <w:rPr>
          <w:rFonts w:ascii="Times New Roman" w:hAnsi="Times New Roman" w:cs="Times New Roman"/>
          <w:sz w:val="24"/>
          <w:szCs w:val="24"/>
        </w:rPr>
        <w:t xml:space="preserve">rate of return, rather, they are included in the real calculation of </w:t>
      </w:r>
      <w:r w:rsidR="00DF5F0C">
        <w:rPr>
          <w:rFonts w:ascii="Times New Roman" w:hAnsi="Times New Roman" w:cs="Times New Roman"/>
          <w:sz w:val="24"/>
          <w:szCs w:val="24"/>
        </w:rPr>
        <w:t xml:space="preserve">the </w:t>
      </w:r>
      <w:r w:rsidR="00A02C17">
        <w:rPr>
          <w:rFonts w:ascii="Times New Roman" w:hAnsi="Times New Roman" w:cs="Times New Roman"/>
          <w:sz w:val="24"/>
          <w:szCs w:val="24"/>
        </w:rPr>
        <w:t xml:space="preserve">rate of returns. </w:t>
      </w:r>
      <w:r w:rsidR="003124EC">
        <w:rPr>
          <w:rFonts w:ascii="Times New Roman" w:hAnsi="Times New Roman" w:cs="Times New Roman"/>
          <w:sz w:val="24"/>
          <w:szCs w:val="24"/>
        </w:rPr>
        <w:t xml:space="preserve">An internal rate of return alias IRR always considers the time value as well as money. </w:t>
      </w:r>
      <w:r w:rsidR="00DF5F0C">
        <w:rPr>
          <w:rFonts w:ascii="Times New Roman" w:hAnsi="Times New Roman" w:cs="Times New Roman"/>
          <w:sz w:val="24"/>
          <w:szCs w:val="24"/>
        </w:rPr>
        <w:t>This task was implemented as shown below;</w:t>
      </w:r>
    </w:p>
    <w:p w14:paraId="4064D0BE" w14:textId="77777777" w:rsidR="000025CD" w:rsidRDefault="000025CD" w:rsidP="000025CD">
      <w:pPr>
        <w:keepNext/>
        <w:spacing w:line="360" w:lineRule="auto"/>
      </w:pPr>
      <w:r>
        <w:rPr>
          <w:rFonts w:ascii="Times New Roman" w:hAnsi="Times New Roman" w:cs="Times New Roman"/>
          <w:noProof/>
          <w:sz w:val="24"/>
          <w:szCs w:val="24"/>
        </w:rPr>
        <w:drawing>
          <wp:inline distT="0" distB="0" distL="0" distR="0" wp14:anchorId="5411B31B" wp14:editId="13F5531A">
            <wp:extent cx="5943600" cy="236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14:paraId="5275602A" w14:textId="39D18D4A" w:rsidR="00DF5F0C" w:rsidRDefault="000025CD" w:rsidP="000025CD">
      <w:pPr>
        <w:pStyle w:val="Caption"/>
      </w:pPr>
      <w:bookmarkStart w:id="33" w:name="_Toc109581881"/>
      <w:r>
        <w:t xml:space="preserve">Figure </w:t>
      </w:r>
      <w:r>
        <w:fldChar w:fldCharType="begin"/>
      </w:r>
      <w:r>
        <w:instrText xml:space="preserve"> SEQ Figure \* ARABIC </w:instrText>
      </w:r>
      <w:r>
        <w:fldChar w:fldCharType="separate"/>
      </w:r>
      <w:r w:rsidR="00212E65">
        <w:rPr>
          <w:noProof/>
        </w:rPr>
        <w:t>9</w:t>
      </w:r>
      <w:r>
        <w:fldChar w:fldCharType="end"/>
      </w:r>
      <w:r>
        <w:t>: Calculation of returns</w:t>
      </w:r>
      <w:bookmarkEnd w:id="33"/>
    </w:p>
    <w:p w14:paraId="4C2E0098" w14:textId="1BD9984B" w:rsidR="00F84E6B" w:rsidRDefault="00F84E6B" w:rsidP="00F84E6B"/>
    <w:p w14:paraId="05B43D42" w14:textId="6E9EAF71" w:rsidR="00F84E6B" w:rsidRDefault="00F84E6B" w:rsidP="00F84E6B"/>
    <w:p w14:paraId="58BD712B" w14:textId="76AB66D8" w:rsidR="00F84E6B" w:rsidRDefault="00F84E6B" w:rsidP="00F84E6B"/>
    <w:p w14:paraId="28955FB6" w14:textId="05858AAF" w:rsidR="00F84E6B" w:rsidRDefault="00F84E6B" w:rsidP="00F84E6B"/>
    <w:p w14:paraId="6F260C93" w14:textId="21BD5BAA" w:rsidR="00F84E6B" w:rsidRDefault="00F84E6B" w:rsidP="00F84E6B"/>
    <w:p w14:paraId="787250C3" w14:textId="54913808" w:rsidR="00F84E6B" w:rsidRDefault="00F84E6B" w:rsidP="00F84E6B"/>
    <w:p w14:paraId="621F7A06" w14:textId="77777777" w:rsidR="00F84E6B" w:rsidRPr="00F84E6B" w:rsidRDefault="00F84E6B" w:rsidP="00F84E6B"/>
    <w:p w14:paraId="41A3FF0D" w14:textId="79A32F2C" w:rsidR="00BB517C" w:rsidRPr="00B9085D" w:rsidRDefault="00C60A78" w:rsidP="00C60A78">
      <w:pPr>
        <w:pStyle w:val="Heading2"/>
        <w:rPr>
          <w:rFonts w:ascii="Times New Roman" w:hAnsi="Times New Roman" w:cs="Times New Roman"/>
          <w:b/>
          <w:bCs/>
        </w:rPr>
      </w:pPr>
      <w:bookmarkStart w:id="34" w:name="_Toc109581868"/>
      <w:r w:rsidRPr="00B9085D">
        <w:rPr>
          <w:rFonts w:ascii="Times New Roman" w:hAnsi="Times New Roman" w:cs="Times New Roman"/>
          <w:b/>
          <w:bCs/>
        </w:rPr>
        <w:lastRenderedPageBreak/>
        <w:t>Plotting the trades on Time Series</w:t>
      </w:r>
      <w:bookmarkEnd w:id="34"/>
    </w:p>
    <w:p w14:paraId="62ECC8C7" w14:textId="77777777" w:rsidR="00F84E6B" w:rsidRDefault="00F84E6B" w:rsidP="00F84E6B">
      <w:pPr>
        <w:keepNext/>
        <w:spacing w:line="360" w:lineRule="auto"/>
      </w:pPr>
      <w:r>
        <w:rPr>
          <w:rFonts w:ascii="Times New Roman" w:hAnsi="Times New Roman" w:cs="Times New Roman"/>
          <w:noProof/>
          <w:sz w:val="24"/>
          <w:szCs w:val="24"/>
        </w:rPr>
        <w:drawing>
          <wp:inline distT="0" distB="0" distL="0" distR="0" wp14:anchorId="6D9564FD" wp14:editId="5CC64E51">
            <wp:extent cx="4819650" cy="355758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827707" cy="3563530"/>
                    </a:xfrm>
                    <a:prstGeom prst="rect">
                      <a:avLst/>
                    </a:prstGeom>
                  </pic:spPr>
                </pic:pic>
              </a:graphicData>
            </a:graphic>
          </wp:inline>
        </w:drawing>
      </w:r>
    </w:p>
    <w:p w14:paraId="06F27EDB" w14:textId="167B00CA" w:rsidR="008725FD" w:rsidRDefault="00F84E6B" w:rsidP="00F84E6B">
      <w:pPr>
        <w:pStyle w:val="Caption"/>
      </w:pPr>
      <w:bookmarkStart w:id="35" w:name="_Toc109581882"/>
      <w:r>
        <w:t xml:space="preserve">Figure </w:t>
      </w:r>
      <w:r>
        <w:fldChar w:fldCharType="begin"/>
      </w:r>
      <w:r>
        <w:instrText xml:space="preserve"> SEQ Figure \* ARABIC </w:instrText>
      </w:r>
      <w:r>
        <w:fldChar w:fldCharType="separate"/>
      </w:r>
      <w:r w:rsidR="00212E65">
        <w:rPr>
          <w:noProof/>
        </w:rPr>
        <w:t>10</w:t>
      </w:r>
      <w:r>
        <w:fldChar w:fldCharType="end"/>
      </w:r>
      <w:r>
        <w:t>: Trade plot on time series</w:t>
      </w:r>
      <w:bookmarkEnd w:id="35"/>
    </w:p>
    <w:p w14:paraId="0F0A68F3" w14:textId="38F902AD" w:rsidR="00F84E6B" w:rsidRDefault="004D6953" w:rsidP="007333A1">
      <w:pPr>
        <w:spacing w:line="360" w:lineRule="auto"/>
        <w:rPr>
          <w:rFonts w:ascii="Times New Roman" w:hAnsi="Times New Roman" w:cs="Times New Roman"/>
          <w:sz w:val="24"/>
          <w:szCs w:val="24"/>
        </w:rPr>
      </w:pPr>
      <w:r w:rsidRPr="007333A1">
        <w:rPr>
          <w:rFonts w:ascii="Times New Roman" w:hAnsi="Times New Roman" w:cs="Times New Roman"/>
          <w:sz w:val="24"/>
          <w:szCs w:val="24"/>
        </w:rPr>
        <w:t xml:space="preserve">From the above figure, observations can be made that based on closing day (9-day), an individual would be advised to make purchases on the opening days (21-day) of last year’s month of December as well as around February this year, 2022. </w:t>
      </w:r>
      <w:r w:rsidR="001E40BF" w:rsidRPr="007333A1">
        <w:rPr>
          <w:rFonts w:ascii="Times New Roman" w:hAnsi="Times New Roman" w:cs="Times New Roman"/>
          <w:sz w:val="24"/>
          <w:szCs w:val="24"/>
        </w:rPr>
        <w:t xml:space="preserve">However, on the current month of the year, one would incur losses and he or she would not be advised to buy or sell gold stock. </w:t>
      </w:r>
      <w:r w:rsidR="00476E40">
        <w:rPr>
          <w:rFonts w:ascii="Times New Roman" w:hAnsi="Times New Roman" w:cs="Times New Roman"/>
          <w:sz w:val="24"/>
          <w:szCs w:val="24"/>
        </w:rPr>
        <w:t xml:space="preserve">In addition, the following graph outlines the system performance against the customer’s “Buy/Hold” power. </w:t>
      </w:r>
      <w:r w:rsidR="00C61F40">
        <w:rPr>
          <w:rFonts w:ascii="Times New Roman" w:hAnsi="Times New Roman" w:cs="Times New Roman"/>
          <w:sz w:val="24"/>
          <w:szCs w:val="24"/>
        </w:rPr>
        <w:t xml:space="preserve">It depicts that the customer’s return is outperformed by the system by (1.16%), </w:t>
      </w:r>
      <w:r w:rsidR="00A73143">
        <w:rPr>
          <w:rFonts w:ascii="Times New Roman" w:hAnsi="Times New Roman" w:cs="Times New Roman"/>
          <w:sz w:val="24"/>
          <w:szCs w:val="24"/>
        </w:rPr>
        <w:t>which</w:t>
      </w:r>
      <w:r w:rsidR="00C61F40">
        <w:rPr>
          <w:rFonts w:ascii="Times New Roman" w:hAnsi="Times New Roman" w:cs="Times New Roman"/>
          <w:sz w:val="24"/>
          <w:szCs w:val="24"/>
        </w:rPr>
        <w:t xml:space="preserve"> means that the system could cause losses at this moment.</w:t>
      </w:r>
    </w:p>
    <w:p w14:paraId="47EFF7A2" w14:textId="77777777" w:rsidR="00212E65" w:rsidRDefault="00212E65" w:rsidP="00212E65">
      <w:pPr>
        <w:keepNext/>
        <w:spacing w:line="360" w:lineRule="auto"/>
      </w:pPr>
      <w:r>
        <w:rPr>
          <w:rFonts w:ascii="Times New Roman" w:hAnsi="Times New Roman" w:cs="Times New Roman"/>
          <w:noProof/>
          <w:sz w:val="24"/>
          <w:szCs w:val="24"/>
        </w:rPr>
        <w:lastRenderedPageBreak/>
        <w:drawing>
          <wp:inline distT="0" distB="0" distL="0" distR="0" wp14:anchorId="6B20A97F" wp14:editId="167A70AE">
            <wp:extent cx="4962525" cy="345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964247" cy="3454818"/>
                    </a:xfrm>
                    <a:prstGeom prst="rect">
                      <a:avLst/>
                    </a:prstGeom>
                  </pic:spPr>
                </pic:pic>
              </a:graphicData>
            </a:graphic>
          </wp:inline>
        </w:drawing>
      </w:r>
    </w:p>
    <w:p w14:paraId="79D0A084" w14:textId="1F0FC164" w:rsidR="00212E65" w:rsidRDefault="00212E65" w:rsidP="00212E65">
      <w:pPr>
        <w:pStyle w:val="Caption"/>
      </w:pPr>
      <w:bookmarkStart w:id="36" w:name="_Toc109581883"/>
      <w:r>
        <w:t xml:space="preserve">Figure </w:t>
      </w:r>
      <w:r>
        <w:fldChar w:fldCharType="begin"/>
      </w:r>
      <w:r>
        <w:instrText xml:space="preserve"> SEQ Figure \* ARABIC </w:instrText>
      </w:r>
      <w:r>
        <w:fldChar w:fldCharType="separate"/>
      </w:r>
      <w:r>
        <w:rPr>
          <w:noProof/>
        </w:rPr>
        <w:t>11</w:t>
      </w:r>
      <w:r>
        <w:fldChar w:fldCharType="end"/>
      </w:r>
      <w:r>
        <w:t>: System performance against Customer's power</w:t>
      </w:r>
      <w:bookmarkEnd w:id="36"/>
    </w:p>
    <w:p w14:paraId="3A7AD13A" w14:textId="14B964E1" w:rsidR="00212E65" w:rsidRDefault="00212E65" w:rsidP="00212E65"/>
    <w:p w14:paraId="275FD82B" w14:textId="77777777" w:rsidR="00212E65" w:rsidRPr="00212E65" w:rsidRDefault="00212E65" w:rsidP="00212E65"/>
    <w:p w14:paraId="1A444667" w14:textId="484DA4C0" w:rsidR="00F84E6B" w:rsidRPr="00F84E6B" w:rsidRDefault="00F84E6B" w:rsidP="001C7623">
      <w:pPr>
        <w:spacing w:line="360" w:lineRule="auto"/>
        <w:rPr>
          <w:rFonts w:ascii="Times New Roman" w:hAnsi="Times New Roman" w:cs="Times New Roman"/>
          <w:sz w:val="24"/>
          <w:szCs w:val="24"/>
        </w:rPr>
      </w:pPr>
    </w:p>
    <w:p w14:paraId="65B63097" w14:textId="77777777" w:rsidR="00F84E6B" w:rsidRPr="00F84E6B" w:rsidRDefault="00F84E6B" w:rsidP="001C7623">
      <w:pPr>
        <w:spacing w:line="360" w:lineRule="auto"/>
        <w:rPr>
          <w:rFonts w:ascii="Times New Roman" w:hAnsi="Times New Roman" w:cs="Times New Roman"/>
          <w:sz w:val="24"/>
          <w:szCs w:val="24"/>
        </w:rPr>
      </w:pPr>
    </w:p>
    <w:p w14:paraId="37CC4072" w14:textId="31D122F7" w:rsidR="008725FD" w:rsidRDefault="008725FD" w:rsidP="001C7623">
      <w:pPr>
        <w:spacing w:line="360" w:lineRule="auto"/>
        <w:rPr>
          <w:rFonts w:ascii="Times New Roman" w:hAnsi="Times New Roman" w:cs="Times New Roman"/>
          <w:sz w:val="24"/>
          <w:szCs w:val="24"/>
        </w:rPr>
      </w:pPr>
    </w:p>
    <w:p w14:paraId="3F37377F" w14:textId="4458CDD7" w:rsidR="008725FD" w:rsidRDefault="008725FD" w:rsidP="001C7623">
      <w:pPr>
        <w:spacing w:line="360" w:lineRule="auto"/>
        <w:rPr>
          <w:rFonts w:ascii="Times New Roman" w:hAnsi="Times New Roman" w:cs="Times New Roman"/>
          <w:sz w:val="24"/>
          <w:szCs w:val="24"/>
        </w:rPr>
      </w:pPr>
    </w:p>
    <w:p w14:paraId="1DDD8E9E" w14:textId="77777777" w:rsidR="008725FD" w:rsidRDefault="008725FD" w:rsidP="001C7623">
      <w:pPr>
        <w:spacing w:line="360" w:lineRule="auto"/>
        <w:rPr>
          <w:rFonts w:ascii="Times New Roman" w:hAnsi="Times New Roman" w:cs="Times New Roman"/>
          <w:sz w:val="24"/>
          <w:szCs w:val="24"/>
        </w:rPr>
      </w:pPr>
    </w:p>
    <w:p w14:paraId="458A5B21" w14:textId="10D514D5" w:rsidR="00970B3A" w:rsidRDefault="00970B3A" w:rsidP="00E14CCB">
      <w:pPr>
        <w:rPr>
          <w:rFonts w:ascii="Times New Roman" w:hAnsi="Times New Roman" w:cs="Times New Roman"/>
          <w:sz w:val="24"/>
          <w:szCs w:val="24"/>
        </w:rPr>
      </w:pPr>
    </w:p>
    <w:p w14:paraId="36AFFE8B" w14:textId="18C4F9CF" w:rsidR="00970B3A" w:rsidRDefault="00970B3A" w:rsidP="00E14CCB">
      <w:pPr>
        <w:rPr>
          <w:rFonts w:ascii="Times New Roman" w:hAnsi="Times New Roman" w:cs="Times New Roman"/>
          <w:sz w:val="24"/>
          <w:szCs w:val="24"/>
        </w:rPr>
      </w:pPr>
    </w:p>
    <w:p w14:paraId="57B02F79" w14:textId="1D1A146B" w:rsidR="00970B3A" w:rsidRDefault="00970B3A" w:rsidP="00E14CCB">
      <w:pPr>
        <w:rPr>
          <w:rFonts w:ascii="Times New Roman" w:hAnsi="Times New Roman" w:cs="Times New Roman"/>
          <w:sz w:val="24"/>
          <w:szCs w:val="24"/>
        </w:rPr>
      </w:pPr>
    </w:p>
    <w:p w14:paraId="0C8E1016" w14:textId="410BCCD8" w:rsidR="00970B3A" w:rsidRDefault="00970B3A" w:rsidP="00E14CCB">
      <w:pPr>
        <w:rPr>
          <w:rFonts w:ascii="Times New Roman" w:hAnsi="Times New Roman" w:cs="Times New Roman"/>
          <w:sz w:val="24"/>
          <w:szCs w:val="24"/>
        </w:rPr>
      </w:pPr>
    </w:p>
    <w:p w14:paraId="0B50673F" w14:textId="2A9BB3AA" w:rsidR="003805DA" w:rsidRPr="00CD2B43" w:rsidRDefault="003805DA" w:rsidP="003805DA">
      <w:pPr>
        <w:spacing w:line="360" w:lineRule="auto"/>
        <w:rPr>
          <w:rFonts w:ascii="Times New Roman" w:hAnsi="Times New Roman" w:cs="Times New Roman"/>
          <w:sz w:val="24"/>
          <w:szCs w:val="24"/>
        </w:rPr>
      </w:pPr>
    </w:p>
    <w:p w14:paraId="324838A8" w14:textId="77777777" w:rsidR="008450D8" w:rsidRPr="00CD2B43" w:rsidRDefault="008450D8" w:rsidP="003805DA">
      <w:pPr>
        <w:spacing w:line="360" w:lineRule="auto"/>
        <w:rPr>
          <w:rFonts w:ascii="Times New Roman" w:hAnsi="Times New Roman" w:cs="Times New Roman"/>
          <w:sz w:val="24"/>
          <w:szCs w:val="24"/>
        </w:rPr>
      </w:pPr>
    </w:p>
    <w:p w14:paraId="35EB2EB9" w14:textId="15976667" w:rsidR="00E1306E" w:rsidRPr="00787EDC" w:rsidRDefault="00EA3C9D" w:rsidP="00484259">
      <w:pPr>
        <w:pStyle w:val="Heading1"/>
        <w:spacing w:line="360" w:lineRule="auto"/>
        <w:rPr>
          <w:rFonts w:ascii="Times New Roman" w:hAnsi="Times New Roman" w:cs="Times New Roman"/>
          <w:b/>
          <w:bCs/>
        </w:rPr>
      </w:pPr>
      <w:bookmarkStart w:id="37" w:name="_Toc109581869"/>
      <w:r w:rsidRPr="00787EDC">
        <w:rPr>
          <w:rFonts w:ascii="Times New Roman" w:hAnsi="Times New Roman" w:cs="Times New Roman"/>
          <w:b/>
          <w:bCs/>
        </w:rPr>
        <w:lastRenderedPageBreak/>
        <w:t>Findings and Discussion</w:t>
      </w:r>
      <w:bookmarkEnd w:id="37"/>
    </w:p>
    <w:p w14:paraId="60359EDF" w14:textId="5B20524D" w:rsidR="008E456A" w:rsidRPr="00E91045" w:rsidRDefault="008E456A" w:rsidP="008E456A">
      <w:pPr>
        <w:spacing w:line="360" w:lineRule="auto"/>
        <w:rPr>
          <w:rFonts w:ascii="Times New Roman" w:hAnsi="Times New Roman" w:cs="Times New Roman"/>
          <w:sz w:val="24"/>
          <w:szCs w:val="24"/>
        </w:rPr>
      </w:pPr>
      <w:r w:rsidRPr="00E91045">
        <w:rPr>
          <w:rFonts w:ascii="Times New Roman" w:hAnsi="Times New Roman" w:cs="Times New Roman"/>
          <w:sz w:val="24"/>
          <w:szCs w:val="24"/>
        </w:rPr>
        <w:t>While carrying out the trading procedures, traders’ mindset, as well as their perspectives, can be unique at given timeframes, and sometimes, they can be led to emotional trading and this can result in enormous losses. Emotional trading can be described to be one of the most terrible approaches that can occur while trading. Therefore, while trading, one needs peace of mind as well as concentration and this paved the way for algorithmic trading. This type of trading combines both computer programming techniques and financial markets for it to execute the relevant trades required by the traders at precise moments. However, the trading process attempt</w:t>
      </w:r>
      <w:r w:rsidR="003B47E2">
        <w:rPr>
          <w:rFonts w:ascii="Times New Roman" w:hAnsi="Times New Roman" w:cs="Times New Roman"/>
          <w:sz w:val="24"/>
          <w:szCs w:val="24"/>
        </w:rPr>
        <w:t>ed</w:t>
      </w:r>
      <w:r w:rsidRPr="00E91045">
        <w:rPr>
          <w:rFonts w:ascii="Times New Roman" w:hAnsi="Times New Roman" w:cs="Times New Roman"/>
          <w:sz w:val="24"/>
          <w:szCs w:val="24"/>
        </w:rPr>
        <w:t xml:space="preserve"> to strip away human</w:t>
      </w:r>
      <w:r w:rsidR="003B47E2">
        <w:rPr>
          <w:rFonts w:ascii="Times New Roman" w:hAnsi="Times New Roman" w:cs="Times New Roman"/>
          <w:sz w:val="24"/>
          <w:szCs w:val="24"/>
        </w:rPr>
        <w:t>-based emotions</w:t>
      </w:r>
      <w:r w:rsidRPr="00E91045">
        <w:rPr>
          <w:rFonts w:ascii="Times New Roman" w:hAnsi="Times New Roman" w:cs="Times New Roman"/>
          <w:sz w:val="24"/>
          <w:szCs w:val="24"/>
        </w:rPr>
        <w:t xml:space="preserve"> that can be involved in the physical trades and this ensures that the execution result of the process is much more efficient; in this context, the order placement </w:t>
      </w:r>
      <w:r w:rsidR="00E07A4E">
        <w:rPr>
          <w:rFonts w:ascii="Times New Roman" w:hAnsi="Times New Roman" w:cs="Times New Roman"/>
          <w:sz w:val="24"/>
          <w:szCs w:val="24"/>
        </w:rPr>
        <w:t>would be</w:t>
      </w:r>
      <w:r w:rsidRPr="00E91045">
        <w:rPr>
          <w:rFonts w:ascii="Times New Roman" w:hAnsi="Times New Roman" w:cs="Times New Roman"/>
          <w:sz w:val="24"/>
          <w:szCs w:val="24"/>
        </w:rPr>
        <w:t xml:space="preserve"> done instantaneously </w:t>
      </w:r>
      <w:r w:rsidR="00E07A4E">
        <w:rPr>
          <w:rFonts w:ascii="Times New Roman" w:hAnsi="Times New Roman" w:cs="Times New Roman"/>
          <w:sz w:val="24"/>
          <w:szCs w:val="24"/>
        </w:rPr>
        <w:t xml:space="preserve">and </w:t>
      </w:r>
      <w:r w:rsidRPr="00E91045">
        <w:rPr>
          <w:rFonts w:ascii="Times New Roman" w:hAnsi="Times New Roman" w:cs="Times New Roman"/>
          <w:sz w:val="24"/>
          <w:szCs w:val="24"/>
        </w:rPr>
        <w:t>the trading fees are much lowered.</w:t>
      </w:r>
    </w:p>
    <w:p w14:paraId="35C96FA7" w14:textId="6E00217A" w:rsidR="00484259" w:rsidRDefault="00484259" w:rsidP="00484259">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Algorithmic trading utilizes computer programs that are designed to follow a defined set of programmed instructions and alias algorithms to place trades. The trades are always hoped to generate profits or revenues at a given speed as well as the frequency that the human trader finds impossible. The defined set of programmed computer instructions is always dependent on time, price, quality, and any applicable mathematical model. In this context, apart from the generated profits for any given trader, the algorithmic trading process renders the markets to be in a more liquid nature and this allows the trading process to be more systematic for it rules out the human impact on emotions that can affect the trading activities. This type of trading combines both computer programming techniques and financial markets for it to execute the relevant trades required by the traders at precise moments. However, the trading process attempts to strip away human emotions that can be involved in the physical trades and this ensures that the execution result of the process is much more efficient; in this context, the order placement is done instantaneously the trading fees are much lowered. </w:t>
      </w:r>
    </w:p>
    <w:p w14:paraId="2CDC1780" w14:textId="742ACE24" w:rsidR="00D026DF" w:rsidRDefault="00D026DF" w:rsidP="00D026DF">
      <w:pPr>
        <w:pStyle w:val="comp"/>
        <w:shd w:val="clear" w:color="auto" w:fill="FFFFFF"/>
        <w:spacing w:before="0" w:beforeAutospacing="0" w:line="360" w:lineRule="auto"/>
        <w:rPr>
          <w:color w:val="111111"/>
          <w:spacing w:val="1"/>
        </w:rPr>
      </w:pPr>
      <w:r w:rsidRPr="00E91045">
        <w:rPr>
          <w:color w:val="111111"/>
          <w:spacing w:val="1"/>
        </w:rPr>
        <w:t xml:space="preserve">Algorithm trading implementation via a programmed computer program is referred to as the last phase in the entire online trading process as it is usually accompanied by backtesting which attempts the developed algorithm based on the past historical trading events about the stock market performance as it aids in identifying whether the algorithm will be profitable. The main challenge with algorithm trading is always based on transforming the defined strategy to exist as an integrated computer-based procedure that entails the trading account access that can be </w:t>
      </w:r>
      <w:r w:rsidRPr="00E91045">
        <w:rPr>
          <w:color w:val="111111"/>
          <w:spacing w:val="1"/>
        </w:rPr>
        <w:lastRenderedPageBreak/>
        <w:t xml:space="preserve">utilized to place orders. However, there are always requirements that facilitate the entire trading process and they include computer-based programming understanding and knowledge that can be integrated with the chosen strategy. The computer programs can be developed by hired programmers or one can utilize the available pre-made trading software programs. However, for the process to be effective and efficient enough; good network connectivity, as well as access to the relevant trading platforms, is always crucial. The trading platforms allow one to place market stock orders. In addition, reliable access to the stock market information feeds to be monitored by the developed algorithm to facilitate the identification of opportunities relative to order placement is a key requirement. </w:t>
      </w:r>
    </w:p>
    <w:p w14:paraId="70C35EDE" w14:textId="1FD937C6" w:rsidR="0078745B" w:rsidRDefault="002D46DF" w:rsidP="0078745B">
      <w:pPr>
        <w:spacing w:line="360" w:lineRule="auto"/>
        <w:rPr>
          <w:rFonts w:ascii="Times New Roman" w:hAnsi="Times New Roman" w:cs="Times New Roman"/>
          <w:sz w:val="24"/>
          <w:szCs w:val="24"/>
        </w:rPr>
      </w:pPr>
      <w:r w:rsidRPr="00E91045">
        <w:rPr>
          <w:rFonts w:ascii="Times New Roman" w:hAnsi="Times New Roman" w:cs="Times New Roman"/>
          <w:sz w:val="24"/>
          <w:szCs w:val="24"/>
        </w:rPr>
        <w:t>The returns were plotted on time series. However, the strategy that was used for the modeling phase was based on the problem domain and it was a trend-following strategy, most algorithmic trading strategies follow various trends available in the market space. The trend following can be based on moving market averages, price level changes, channel breakouts as well as relative technical indicators. In this context, the trend-following strategies can be termed as the easiest as well as simplest types of strategies that can be implemented via algorithmic trading procedure since they don’t entail prediction making or market price forecasting exercises. Trades in the trend-following strategies are always initiated based on the occurrence of the desirable trend and they are found to be easy as well as straightforward in the implementation procedure since the utilized algorithms are not complex in terms of predictive analysis. The trend following strategy algorithms can use fifty days and two hundred days averages which is a common and popular strategy under trend following process.</w:t>
      </w:r>
      <w:r>
        <w:rPr>
          <w:rFonts w:ascii="Times New Roman" w:hAnsi="Times New Roman" w:cs="Times New Roman"/>
          <w:sz w:val="24"/>
          <w:szCs w:val="24"/>
        </w:rPr>
        <w:t xml:space="preserve"> </w:t>
      </w:r>
      <w:r w:rsidR="00D717C4">
        <w:rPr>
          <w:rFonts w:ascii="Times New Roman" w:hAnsi="Times New Roman" w:cs="Times New Roman"/>
          <w:sz w:val="24"/>
          <w:szCs w:val="24"/>
        </w:rPr>
        <w:t>O</w:t>
      </w:r>
      <w:r w:rsidR="00D717C4" w:rsidRPr="007333A1">
        <w:rPr>
          <w:rFonts w:ascii="Times New Roman" w:hAnsi="Times New Roman" w:cs="Times New Roman"/>
          <w:sz w:val="24"/>
          <w:szCs w:val="24"/>
        </w:rPr>
        <w:t xml:space="preserve">bservations </w:t>
      </w:r>
      <w:r w:rsidR="00385A3A" w:rsidRPr="007333A1">
        <w:rPr>
          <w:rFonts w:ascii="Times New Roman" w:hAnsi="Times New Roman" w:cs="Times New Roman"/>
          <w:sz w:val="24"/>
          <w:szCs w:val="24"/>
        </w:rPr>
        <w:t xml:space="preserve">made </w:t>
      </w:r>
      <w:r w:rsidR="00CC58EC">
        <w:rPr>
          <w:rFonts w:ascii="Times New Roman" w:hAnsi="Times New Roman" w:cs="Times New Roman"/>
          <w:sz w:val="24"/>
          <w:szCs w:val="24"/>
        </w:rPr>
        <w:t xml:space="preserve">were </w:t>
      </w:r>
      <w:r w:rsidR="00385A3A" w:rsidRPr="007333A1">
        <w:rPr>
          <w:rFonts w:ascii="Times New Roman" w:hAnsi="Times New Roman" w:cs="Times New Roman"/>
          <w:sz w:val="24"/>
          <w:szCs w:val="24"/>
        </w:rPr>
        <w:t>based</w:t>
      </w:r>
      <w:r w:rsidR="0078745B" w:rsidRPr="007333A1">
        <w:rPr>
          <w:rFonts w:ascii="Times New Roman" w:hAnsi="Times New Roman" w:cs="Times New Roman"/>
          <w:sz w:val="24"/>
          <w:szCs w:val="24"/>
        </w:rPr>
        <w:t xml:space="preserve"> on closing day (9-day), an individual would be advised to make purchases on the opening days (21-day) of last year’s month of December as well as around February this year, 2022. However, on the current month of the year, one would incur losses and he or she would not be advised to buy or sell gold stock. </w:t>
      </w:r>
      <w:r w:rsidR="0078745B">
        <w:rPr>
          <w:rFonts w:ascii="Times New Roman" w:hAnsi="Times New Roman" w:cs="Times New Roman"/>
          <w:sz w:val="24"/>
          <w:szCs w:val="24"/>
        </w:rPr>
        <w:t>In addition, the following graph outlines the system performance against the customer’s “Buy/Hold” power. It depicts that the customer’s return is outperformed by the system by (1.16%), which means that the system could cause losses at this moment.</w:t>
      </w:r>
    </w:p>
    <w:p w14:paraId="29332E3F" w14:textId="2B81E168" w:rsidR="008E3A79" w:rsidRDefault="008E3A79" w:rsidP="00D026DF">
      <w:pPr>
        <w:pStyle w:val="comp"/>
        <w:shd w:val="clear" w:color="auto" w:fill="FFFFFF"/>
        <w:spacing w:before="0" w:beforeAutospacing="0" w:line="360" w:lineRule="auto"/>
        <w:rPr>
          <w:color w:val="111111"/>
          <w:spacing w:val="1"/>
        </w:rPr>
      </w:pPr>
    </w:p>
    <w:p w14:paraId="30B1274D" w14:textId="173D8A9E" w:rsidR="008E3A79" w:rsidRDefault="008E3A79" w:rsidP="00D026DF">
      <w:pPr>
        <w:pStyle w:val="comp"/>
        <w:shd w:val="clear" w:color="auto" w:fill="FFFFFF"/>
        <w:spacing w:before="0" w:beforeAutospacing="0" w:line="360" w:lineRule="auto"/>
        <w:rPr>
          <w:color w:val="111111"/>
          <w:spacing w:val="1"/>
        </w:rPr>
      </w:pPr>
    </w:p>
    <w:p w14:paraId="6E457BE4" w14:textId="2DAF6C90" w:rsidR="00E1306E" w:rsidRPr="00D21CB6" w:rsidRDefault="007E11B5" w:rsidP="00A5744A">
      <w:pPr>
        <w:pStyle w:val="Heading1"/>
        <w:spacing w:line="360" w:lineRule="auto"/>
        <w:rPr>
          <w:rFonts w:ascii="Times New Roman" w:hAnsi="Times New Roman" w:cs="Times New Roman"/>
          <w:b/>
          <w:bCs/>
        </w:rPr>
      </w:pPr>
      <w:bookmarkStart w:id="38" w:name="_Toc109581870"/>
      <w:r w:rsidRPr="00D21CB6">
        <w:rPr>
          <w:rFonts w:ascii="Times New Roman" w:hAnsi="Times New Roman" w:cs="Times New Roman"/>
          <w:b/>
          <w:bCs/>
        </w:rPr>
        <w:lastRenderedPageBreak/>
        <w:t>Conclusion</w:t>
      </w:r>
      <w:r w:rsidR="00584555" w:rsidRPr="00D21CB6">
        <w:rPr>
          <w:rFonts w:ascii="Times New Roman" w:hAnsi="Times New Roman" w:cs="Times New Roman"/>
          <w:b/>
          <w:bCs/>
        </w:rPr>
        <w:t xml:space="preserve"> and Recommendations</w:t>
      </w:r>
      <w:bookmarkEnd w:id="38"/>
    </w:p>
    <w:p w14:paraId="2FD1701A" w14:textId="77777777" w:rsidR="000C733B" w:rsidRPr="00E91045" w:rsidRDefault="000C733B" w:rsidP="00A5744A">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There are various algorithmic trading techniques applicable in the modern days of technology and they include; trend-following strategies, index fund rebalancing as well as arbitrage opportunities. The entire trading process is usually executed dependent on the trading volume which entails volume-weighted average prices or passage of timeframe which includes the time-weighted average prices. For an individual to get started with the algorithmic type of trading, he or she is required to acquire computer access, have fast network access, and have knowledge of financial markets as well as coding capabilities. </w:t>
      </w:r>
    </w:p>
    <w:p w14:paraId="10C650DE" w14:textId="77777777" w:rsidR="000C733B" w:rsidRPr="00E91045" w:rsidRDefault="000C733B" w:rsidP="00A5744A">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It is highly recommended for one to note that most of the algorithmic trading practices used in the current days of trading are known as high-frequency trading alias HFT and it makes attempts on capitalizing the placed large number of customer orders at given rapid speeds in various markets as well as across different decision parameters which are based on preprogrammed computer instructions. However, the algorithmic type of trading is utilized in different forms of trading as well as investment activities. Some of them include the mid-to-long-term investors that involve pension funds and relative insurance organizations; in this context, algorithmic trading is used to make purchases of stocks in large quantities while not intending to cause influence the stock prices having discrete as well as large-volume investments. </w:t>
      </w:r>
    </w:p>
    <w:p w14:paraId="231909B3" w14:textId="77777777" w:rsidR="000C733B" w:rsidRPr="00E91045" w:rsidRDefault="000C733B" w:rsidP="00A5744A">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On the other hand, short-term traders can be referred to as sell-aside market participants and they include market makers like brokerage houses, speculators as well as arbitrageurs who usually make benefit from the automated trade execution; in this context, the algorithmic trading process helps in the creation process of sufficient liquidity for the market sellers. The other form of algorithmic trading involves the systematic traders who are the trend followers and they can also be referred to as pairs traders. In this context, this can be termed as the neutral-market trading strategy that aims at matching the long positioned with the short positioned in pairs of the available correlated market instruments like two stocks, currencies as well as exchange-traded funds alias ETFs. Through the systematic trading strategy, it has been easily found that the process becomes more efficient while programming the trading rules as well and this facilitates the program trade automatically. Algorithmic trading can then be said to provide a much more systematic procedure that is relative to achieving active trading as compared to other methods that are based on traders’ intuitions or instincts. </w:t>
      </w:r>
    </w:p>
    <w:p w14:paraId="70059B97" w14:textId="49692DB6" w:rsidR="00035337" w:rsidRPr="00693E9E" w:rsidRDefault="00F3767D" w:rsidP="00AA5728">
      <w:pPr>
        <w:pStyle w:val="Heading2"/>
        <w:spacing w:line="360" w:lineRule="auto"/>
        <w:rPr>
          <w:rFonts w:ascii="Times New Roman" w:hAnsi="Times New Roman" w:cs="Times New Roman"/>
          <w:b/>
          <w:bCs/>
        </w:rPr>
      </w:pPr>
      <w:bookmarkStart w:id="39" w:name="_Toc109581871"/>
      <w:r w:rsidRPr="00693E9E">
        <w:rPr>
          <w:rFonts w:ascii="Times New Roman" w:hAnsi="Times New Roman" w:cs="Times New Roman"/>
          <w:b/>
          <w:bCs/>
        </w:rPr>
        <w:lastRenderedPageBreak/>
        <w:t>Recommendations</w:t>
      </w:r>
      <w:bookmarkEnd w:id="39"/>
    </w:p>
    <w:p w14:paraId="2CE8C571" w14:textId="77777777" w:rsidR="00AA5728" w:rsidRPr="00E91045" w:rsidRDefault="00B469FD" w:rsidP="00AA5728">
      <w:pPr>
        <w:spacing w:line="360" w:lineRule="auto"/>
        <w:rPr>
          <w:rFonts w:ascii="Times New Roman" w:hAnsi="Times New Roman" w:cs="Times New Roman"/>
          <w:sz w:val="24"/>
          <w:szCs w:val="24"/>
        </w:rPr>
      </w:pPr>
      <w:r>
        <w:rPr>
          <w:rFonts w:ascii="Times New Roman" w:hAnsi="Times New Roman" w:cs="Times New Roman"/>
          <w:sz w:val="24"/>
          <w:szCs w:val="24"/>
        </w:rPr>
        <w:t xml:space="preserve">Utilizing other strategies relative to algorithmic trading would also be beneficial depending on the problem domain. </w:t>
      </w:r>
      <w:r w:rsidR="00DC5501">
        <w:rPr>
          <w:rFonts w:ascii="Times New Roman" w:hAnsi="Times New Roman" w:cs="Times New Roman"/>
          <w:sz w:val="24"/>
          <w:szCs w:val="24"/>
        </w:rPr>
        <w:t>Some of them include;</w:t>
      </w:r>
      <w:r w:rsidR="00AA5728">
        <w:rPr>
          <w:rFonts w:ascii="Times New Roman" w:hAnsi="Times New Roman" w:cs="Times New Roman"/>
          <w:sz w:val="24"/>
          <w:szCs w:val="24"/>
        </w:rPr>
        <w:t xml:space="preserve"> </w:t>
      </w:r>
      <w:r w:rsidR="00AA5728" w:rsidRPr="00E91045">
        <w:rPr>
          <w:rFonts w:ascii="Times New Roman" w:hAnsi="Times New Roman" w:cs="Times New Roman"/>
          <w:sz w:val="24"/>
          <w:szCs w:val="24"/>
        </w:rPr>
        <w:t xml:space="preserve">Arbitrage opportunities are another strategy used in algorithmic trading as traders buy a dual-listed stock at various lower prices in a given market as well as simultaneously sell them at a hiked price in other markets offering the price differentials as arbitrages or risk-free profits. Similar operations can be made for stocks against future instruments like price differentials that exist naturally. While following this type of strategy, its algorithmic implementation process can involve the identification of price differentials as well as order placement efficiently and this promises profitable market opportunities. </w:t>
      </w:r>
    </w:p>
    <w:p w14:paraId="76186630" w14:textId="483FBC6D" w:rsidR="00AA5728" w:rsidRPr="00E91045" w:rsidRDefault="00AA5728" w:rsidP="00AA5728">
      <w:pPr>
        <w:spacing w:line="360" w:lineRule="auto"/>
        <w:rPr>
          <w:rFonts w:ascii="Times New Roman" w:hAnsi="Times New Roman" w:cs="Times New Roman"/>
          <w:sz w:val="24"/>
          <w:szCs w:val="24"/>
        </w:rPr>
      </w:pPr>
      <w:r w:rsidRPr="00E91045">
        <w:rPr>
          <w:rFonts w:ascii="Times New Roman" w:hAnsi="Times New Roman" w:cs="Times New Roman"/>
          <w:sz w:val="24"/>
          <w:szCs w:val="24"/>
        </w:rPr>
        <w:t xml:space="preserve">The index fund rebalancing strategy is used in algorithmic trading where index funds have to define rebalancing periods that bring the trader’s holdings to par terms with the relative benchmark indices. In this context, there is the creation of profitable opportunities that are used by the algorithmic traders who generally capitalize on the expected market trades offering 20 to 80 base points on the profits with dependency on the stocks number available in the index fund before the exercise on fund rebalancing. In addition, such market traders are always initiated through algorithmic trading systems focusing on timely execution as well as the best market prices. Trading range alias mean reversion is an algorithmic trading strategy that is based on the theory that describes the prices of an asset are always in temporal nature while reverting to their average value in a given period. The asset prices in this case could either be low or high. Price range identification, as well as definition and the entire implementation process of an algorithm that produces the required results, is always based on the market trades placed in an automatic nature when the asset price breaks in and out of the defined range respectively.  The time-weighted average price also known as TWAP is an algorithmic trading strategy that generally breaks up large market orders as well as releases dynamic determined market orders in smaller chunks to the market, therefore, utilizing the available fractions of time slots that could be labeled between the start as well as end time. The main aim of this strategy is always based on executing the orders that are close to the price average between the time fractions, therefore, minimizing the impact of the market. </w:t>
      </w:r>
    </w:p>
    <w:p w14:paraId="576BFBB9" w14:textId="2867C308" w:rsidR="009E16F2" w:rsidRDefault="003340FB" w:rsidP="00AA5728">
      <w:pPr>
        <w:spacing w:line="360" w:lineRule="auto"/>
        <w:rPr>
          <w:rFonts w:ascii="Times New Roman" w:hAnsi="Times New Roman" w:cs="Times New Roman"/>
          <w:sz w:val="24"/>
          <w:szCs w:val="24"/>
        </w:rPr>
      </w:pPr>
      <w:r>
        <w:rPr>
          <w:rFonts w:ascii="Times New Roman" w:hAnsi="Times New Roman" w:cs="Times New Roman"/>
          <w:sz w:val="24"/>
          <w:szCs w:val="24"/>
        </w:rPr>
        <w:t>However, it is always required for the individual or organization to have clear knowledge and understanding on;</w:t>
      </w:r>
    </w:p>
    <w:p w14:paraId="4E14B95C" w14:textId="2C8C723A" w:rsidR="003340FB" w:rsidRPr="00E91045" w:rsidRDefault="003340FB" w:rsidP="003340F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W</w:t>
      </w:r>
      <w:r w:rsidRPr="00E91045">
        <w:rPr>
          <w:rFonts w:ascii="Times New Roman" w:hAnsi="Times New Roman" w:cs="Times New Roman"/>
          <w:sz w:val="24"/>
          <w:szCs w:val="24"/>
        </w:rPr>
        <w:t>hat is algorithmic trading and all strategies applicable,</w:t>
      </w:r>
    </w:p>
    <w:p w14:paraId="0C17E71A" w14:textId="41BF806B" w:rsidR="003340FB" w:rsidRPr="00E91045" w:rsidRDefault="003340FB" w:rsidP="003340F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A</w:t>
      </w:r>
      <w:r w:rsidRPr="00E91045">
        <w:rPr>
          <w:rFonts w:ascii="Times New Roman" w:hAnsi="Times New Roman" w:cs="Times New Roman"/>
          <w:sz w:val="24"/>
          <w:szCs w:val="24"/>
        </w:rPr>
        <w:t>nalyz</w:t>
      </w:r>
      <w:r>
        <w:rPr>
          <w:rFonts w:ascii="Times New Roman" w:hAnsi="Times New Roman" w:cs="Times New Roman"/>
          <w:sz w:val="24"/>
          <w:szCs w:val="24"/>
        </w:rPr>
        <w:t>ing</w:t>
      </w:r>
      <w:r w:rsidRPr="00E91045">
        <w:rPr>
          <w:rFonts w:ascii="Times New Roman" w:hAnsi="Times New Roman" w:cs="Times New Roman"/>
          <w:sz w:val="24"/>
          <w:szCs w:val="24"/>
        </w:rPr>
        <w:t xml:space="preserve"> the current market space of the chosen organizational data,</w:t>
      </w:r>
    </w:p>
    <w:p w14:paraId="0C097A69" w14:textId="25966D8C" w:rsidR="003340FB" w:rsidRPr="00E91045" w:rsidRDefault="003340FB" w:rsidP="003340F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Investigating</w:t>
      </w:r>
      <w:r w:rsidRPr="00E91045">
        <w:rPr>
          <w:rFonts w:ascii="Times New Roman" w:hAnsi="Times New Roman" w:cs="Times New Roman"/>
          <w:sz w:val="24"/>
          <w:szCs w:val="24"/>
        </w:rPr>
        <w:t xml:space="preserve"> how the market space can utilize algorithmic trading strategies to maximize and customize the market share and profits,</w:t>
      </w:r>
    </w:p>
    <w:p w14:paraId="62A9B6D4" w14:textId="18EBB5EA" w:rsidR="003340FB" w:rsidRPr="00E91045" w:rsidRDefault="003E2BC2" w:rsidP="003340F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H</w:t>
      </w:r>
      <w:r w:rsidR="003340FB" w:rsidRPr="00E91045">
        <w:rPr>
          <w:rFonts w:ascii="Times New Roman" w:hAnsi="Times New Roman" w:cs="Times New Roman"/>
          <w:sz w:val="24"/>
          <w:szCs w:val="24"/>
        </w:rPr>
        <w:t xml:space="preserve">ow algorithmic trading reduces human errors, </w:t>
      </w:r>
    </w:p>
    <w:p w14:paraId="23D7D50F" w14:textId="7C71C3B8" w:rsidR="003340FB" w:rsidRPr="00E91045" w:rsidRDefault="003E2BC2" w:rsidP="003340FB">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H</w:t>
      </w:r>
      <w:r w:rsidR="003340FB" w:rsidRPr="00E91045">
        <w:rPr>
          <w:rFonts w:ascii="Times New Roman" w:hAnsi="Times New Roman" w:cs="Times New Roman"/>
          <w:sz w:val="24"/>
          <w:szCs w:val="24"/>
        </w:rPr>
        <w:t xml:space="preserve">ow to trade in a correct timeframe. </w:t>
      </w:r>
    </w:p>
    <w:p w14:paraId="093566A6" w14:textId="77777777" w:rsidR="003340FB" w:rsidRPr="00B469FD" w:rsidRDefault="003340FB" w:rsidP="00AA5728">
      <w:pPr>
        <w:spacing w:line="360" w:lineRule="auto"/>
        <w:rPr>
          <w:rFonts w:ascii="Times New Roman" w:hAnsi="Times New Roman" w:cs="Times New Roman"/>
          <w:sz w:val="24"/>
          <w:szCs w:val="24"/>
        </w:rPr>
      </w:pPr>
    </w:p>
    <w:p w14:paraId="4AE2B07F" w14:textId="7599E00F" w:rsidR="00786CEB" w:rsidRPr="00E91045" w:rsidRDefault="00786CEB" w:rsidP="00EF1DA4">
      <w:pPr>
        <w:spacing w:line="360" w:lineRule="auto"/>
        <w:rPr>
          <w:rFonts w:ascii="Times New Roman" w:hAnsi="Times New Roman" w:cs="Times New Roman"/>
          <w:b/>
          <w:bCs/>
          <w:sz w:val="24"/>
          <w:szCs w:val="24"/>
        </w:rPr>
      </w:pPr>
    </w:p>
    <w:p w14:paraId="2B359D2E" w14:textId="42DBBFC2" w:rsidR="00786CEB" w:rsidRPr="00E91045" w:rsidRDefault="00786CEB" w:rsidP="00EF1DA4">
      <w:pPr>
        <w:spacing w:line="360" w:lineRule="auto"/>
        <w:rPr>
          <w:rFonts w:ascii="Times New Roman" w:hAnsi="Times New Roman" w:cs="Times New Roman"/>
          <w:b/>
          <w:bCs/>
          <w:sz w:val="24"/>
          <w:szCs w:val="24"/>
        </w:rPr>
      </w:pPr>
    </w:p>
    <w:p w14:paraId="03584B59" w14:textId="77777777" w:rsidR="00786CEB" w:rsidRPr="00E91045" w:rsidRDefault="00786CEB" w:rsidP="00EF1DA4">
      <w:pPr>
        <w:spacing w:line="360" w:lineRule="auto"/>
        <w:rPr>
          <w:rFonts w:ascii="Times New Roman" w:hAnsi="Times New Roman" w:cs="Times New Roman"/>
          <w:b/>
          <w:bCs/>
          <w:sz w:val="24"/>
          <w:szCs w:val="24"/>
        </w:rPr>
      </w:pPr>
    </w:p>
    <w:p w14:paraId="6E89C642" w14:textId="3687D2A1" w:rsidR="00786CEB" w:rsidRPr="00E91045" w:rsidRDefault="00786CEB" w:rsidP="00EF1DA4">
      <w:pPr>
        <w:spacing w:line="360" w:lineRule="auto"/>
        <w:rPr>
          <w:rFonts w:ascii="Times New Roman" w:hAnsi="Times New Roman" w:cs="Times New Roman"/>
          <w:b/>
          <w:bCs/>
          <w:sz w:val="24"/>
          <w:szCs w:val="24"/>
        </w:rPr>
      </w:pPr>
    </w:p>
    <w:p w14:paraId="13A83FAF" w14:textId="389FE435" w:rsidR="00786CEB" w:rsidRPr="00E91045" w:rsidRDefault="00786CEB" w:rsidP="00EF1DA4">
      <w:pPr>
        <w:spacing w:line="360" w:lineRule="auto"/>
        <w:rPr>
          <w:rFonts w:ascii="Times New Roman" w:hAnsi="Times New Roman" w:cs="Times New Roman"/>
          <w:b/>
          <w:bCs/>
          <w:sz w:val="24"/>
          <w:szCs w:val="24"/>
        </w:rPr>
      </w:pPr>
    </w:p>
    <w:p w14:paraId="6902919B" w14:textId="2298C4AC" w:rsidR="00786CEB" w:rsidRPr="00E91045" w:rsidRDefault="00786CEB" w:rsidP="00EF1DA4">
      <w:pPr>
        <w:spacing w:line="360" w:lineRule="auto"/>
        <w:rPr>
          <w:rFonts w:ascii="Times New Roman" w:hAnsi="Times New Roman" w:cs="Times New Roman"/>
          <w:b/>
          <w:bCs/>
          <w:sz w:val="24"/>
          <w:szCs w:val="24"/>
        </w:rPr>
      </w:pPr>
    </w:p>
    <w:p w14:paraId="59BDBA66" w14:textId="5EA4B292" w:rsidR="00786CEB" w:rsidRPr="00E91045" w:rsidRDefault="00786CEB" w:rsidP="00EF1DA4">
      <w:pPr>
        <w:spacing w:line="360" w:lineRule="auto"/>
        <w:rPr>
          <w:rFonts w:ascii="Times New Roman" w:hAnsi="Times New Roman" w:cs="Times New Roman"/>
          <w:b/>
          <w:bCs/>
          <w:sz w:val="24"/>
          <w:szCs w:val="24"/>
        </w:rPr>
      </w:pPr>
    </w:p>
    <w:p w14:paraId="6F636ADF" w14:textId="5407D310" w:rsidR="00786CEB" w:rsidRPr="00E91045" w:rsidRDefault="00786CEB" w:rsidP="00EF1DA4">
      <w:pPr>
        <w:spacing w:line="360" w:lineRule="auto"/>
        <w:rPr>
          <w:rFonts w:ascii="Times New Roman" w:hAnsi="Times New Roman" w:cs="Times New Roman"/>
          <w:b/>
          <w:bCs/>
          <w:sz w:val="24"/>
          <w:szCs w:val="24"/>
        </w:rPr>
      </w:pPr>
    </w:p>
    <w:p w14:paraId="4B38F5F0" w14:textId="633FCBF5" w:rsidR="00786CEB" w:rsidRPr="00E91045" w:rsidRDefault="00786CEB" w:rsidP="00EF1DA4">
      <w:pPr>
        <w:spacing w:line="360" w:lineRule="auto"/>
        <w:rPr>
          <w:rFonts w:ascii="Times New Roman" w:hAnsi="Times New Roman" w:cs="Times New Roman"/>
          <w:b/>
          <w:bCs/>
          <w:sz w:val="24"/>
          <w:szCs w:val="24"/>
        </w:rPr>
      </w:pPr>
    </w:p>
    <w:p w14:paraId="218052B1" w14:textId="52F11E3A" w:rsidR="00786CEB" w:rsidRPr="00E91045" w:rsidRDefault="00786CEB" w:rsidP="00EF1DA4">
      <w:pPr>
        <w:spacing w:line="360" w:lineRule="auto"/>
        <w:rPr>
          <w:rFonts w:ascii="Times New Roman" w:hAnsi="Times New Roman" w:cs="Times New Roman"/>
          <w:b/>
          <w:bCs/>
          <w:sz w:val="24"/>
          <w:szCs w:val="24"/>
        </w:rPr>
      </w:pPr>
    </w:p>
    <w:p w14:paraId="07216D51" w14:textId="286B7287" w:rsidR="00786CEB" w:rsidRPr="00E91045" w:rsidRDefault="00786CEB" w:rsidP="00EF1DA4">
      <w:pPr>
        <w:spacing w:line="360" w:lineRule="auto"/>
        <w:rPr>
          <w:rFonts w:ascii="Times New Roman" w:hAnsi="Times New Roman" w:cs="Times New Roman"/>
          <w:b/>
          <w:bCs/>
          <w:sz w:val="24"/>
          <w:szCs w:val="24"/>
        </w:rPr>
      </w:pPr>
    </w:p>
    <w:p w14:paraId="3D155E10" w14:textId="77C66E6A" w:rsidR="00786CEB" w:rsidRPr="00E91045" w:rsidRDefault="00786CEB" w:rsidP="00EF1DA4">
      <w:pPr>
        <w:spacing w:line="360" w:lineRule="auto"/>
        <w:rPr>
          <w:rFonts w:ascii="Times New Roman" w:hAnsi="Times New Roman" w:cs="Times New Roman"/>
          <w:b/>
          <w:bCs/>
          <w:sz w:val="24"/>
          <w:szCs w:val="24"/>
        </w:rPr>
      </w:pPr>
    </w:p>
    <w:p w14:paraId="1286DA36" w14:textId="5A6E0D47" w:rsidR="00786CEB" w:rsidRPr="00E91045" w:rsidRDefault="00786CEB" w:rsidP="00EF1DA4">
      <w:pPr>
        <w:spacing w:line="360" w:lineRule="auto"/>
        <w:rPr>
          <w:rFonts w:ascii="Times New Roman" w:hAnsi="Times New Roman" w:cs="Times New Roman"/>
          <w:b/>
          <w:bCs/>
          <w:sz w:val="24"/>
          <w:szCs w:val="24"/>
        </w:rPr>
      </w:pPr>
    </w:p>
    <w:p w14:paraId="4B003775" w14:textId="625C5519" w:rsidR="00786CEB" w:rsidRPr="00E91045" w:rsidRDefault="00786CEB" w:rsidP="00EF1DA4">
      <w:pPr>
        <w:spacing w:line="360" w:lineRule="auto"/>
        <w:rPr>
          <w:rFonts w:ascii="Times New Roman" w:hAnsi="Times New Roman" w:cs="Times New Roman"/>
          <w:b/>
          <w:bCs/>
          <w:sz w:val="24"/>
          <w:szCs w:val="24"/>
        </w:rPr>
      </w:pPr>
    </w:p>
    <w:p w14:paraId="0B3998DF" w14:textId="3BAA4EFF" w:rsidR="00786CEB" w:rsidRPr="00E91045" w:rsidRDefault="00786CEB" w:rsidP="00EF1DA4">
      <w:pPr>
        <w:spacing w:line="360" w:lineRule="auto"/>
        <w:rPr>
          <w:rFonts w:ascii="Times New Roman" w:hAnsi="Times New Roman" w:cs="Times New Roman"/>
          <w:b/>
          <w:bCs/>
          <w:sz w:val="24"/>
          <w:szCs w:val="24"/>
        </w:rPr>
      </w:pPr>
    </w:p>
    <w:p w14:paraId="0FA55805" w14:textId="552E60F3" w:rsidR="00786CEB" w:rsidRPr="00E91045" w:rsidRDefault="00786CEB" w:rsidP="00EF1DA4">
      <w:pPr>
        <w:spacing w:line="360" w:lineRule="auto"/>
        <w:rPr>
          <w:rFonts w:ascii="Times New Roman" w:hAnsi="Times New Roman" w:cs="Times New Roman"/>
          <w:b/>
          <w:bCs/>
          <w:sz w:val="24"/>
          <w:szCs w:val="24"/>
        </w:rPr>
      </w:pPr>
    </w:p>
    <w:p w14:paraId="6F4A3FC3" w14:textId="0E7D14DA" w:rsidR="00786CEB" w:rsidRPr="00E91045" w:rsidRDefault="00786CEB" w:rsidP="00EF1DA4">
      <w:pPr>
        <w:spacing w:line="360" w:lineRule="auto"/>
        <w:rPr>
          <w:rFonts w:ascii="Times New Roman" w:hAnsi="Times New Roman" w:cs="Times New Roman"/>
          <w:b/>
          <w:bCs/>
          <w:sz w:val="24"/>
          <w:szCs w:val="24"/>
        </w:rPr>
      </w:pPr>
    </w:p>
    <w:p w14:paraId="6F95B028" w14:textId="1ABB006A" w:rsidR="00786CEB" w:rsidRPr="007C0CCC" w:rsidRDefault="00614A30" w:rsidP="00DD35C2">
      <w:pPr>
        <w:pStyle w:val="Heading1"/>
        <w:spacing w:line="360" w:lineRule="auto"/>
        <w:rPr>
          <w:rFonts w:ascii="Times New Roman" w:hAnsi="Times New Roman" w:cs="Times New Roman"/>
          <w:b/>
          <w:bCs/>
        </w:rPr>
      </w:pPr>
      <w:bookmarkStart w:id="40" w:name="_Toc109581872"/>
      <w:r w:rsidRPr="007C0CCC">
        <w:rPr>
          <w:rFonts w:ascii="Times New Roman" w:hAnsi="Times New Roman" w:cs="Times New Roman"/>
          <w:b/>
          <w:bCs/>
        </w:rPr>
        <w:lastRenderedPageBreak/>
        <w:t>References</w:t>
      </w:r>
      <w:bookmarkEnd w:id="40"/>
    </w:p>
    <w:p w14:paraId="2F40B664" w14:textId="0B1BD4AB" w:rsidR="00786CEB" w:rsidRPr="00A24B4D" w:rsidRDefault="00DD35C2" w:rsidP="00DD35C2">
      <w:pPr>
        <w:spacing w:line="360" w:lineRule="auto"/>
        <w:ind w:left="720" w:hanging="720"/>
        <w:rPr>
          <w:rFonts w:ascii="Times New Roman" w:hAnsi="Times New Roman" w:cs="Times New Roman"/>
          <w:color w:val="000000" w:themeColor="text1"/>
          <w:sz w:val="24"/>
          <w:szCs w:val="24"/>
          <w:shd w:val="clear" w:color="auto" w:fill="FFFFFF"/>
        </w:rPr>
      </w:pPr>
      <w:r w:rsidRPr="00A24B4D">
        <w:rPr>
          <w:rFonts w:ascii="Times New Roman" w:hAnsi="Times New Roman" w:cs="Times New Roman"/>
          <w:color w:val="000000" w:themeColor="text1"/>
          <w:sz w:val="24"/>
          <w:szCs w:val="24"/>
          <w:shd w:val="clear" w:color="auto" w:fill="FFFFFF"/>
        </w:rPr>
        <w:t>Treleaven, P., Galas, M. and Lalchand, V., 2013. Algorithmic trading review. </w:t>
      </w:r>
      <w:r w:rsidRPr="00A24B4D">
        <w:rPr>
          <w:rFonts w:ascii="Times New Roman" w:hAnsi="Times New Roman" w:cs="Times New Roman"/>
          <w:i/>
          <w:iCs/>
          <w:color w:val="000000" w:themeColor="text1"/>
          <w:sz w:val="24"/>
          <w:szCs w:val="24"/>
          <w:shd w:val="clear" w:color="auto" w:fill="FFFFFF"/>
        </w:rPr>
        <w:t>Communications of the ACM</w:t>
      </w:r>
      <w:r w:rsidRPr="00A24B4D">
        <w:rPr>
          <w:rFonts w:ascii="Times New Roman" w:hAnsi="Times New Roman" w:cs="Times New Roman"/>
          <w:color w:val="000000" w:themeColor="text1"/>
          <w:sz w:val="24"/>
          <w:szCs w:val="24"/>
          <w:shd w:val="clear" w:color="auto" w:fill="FFFFFF"/>
        </w:rPr>
        <w:t>, </w:t>
      </w:r>
      <w:r w:rsidRPr="00A24B4D">
        <w:rPr>
          <w:rFonts w:ascii="Times New Roman" w:hAnsi="Times New Roman" w:cs="Times New Roman"/>
          <w:i/>
          <w:iCs/>
          <w:color w:val="000000" w:themeColor="text1"/>
          <w:sz w:val="24"/>
          <w:szCs w:val="24"/>
          <w:shd w:val="clear" w:color="auto" w:fill="FFFFFF"/>
        </w:rPr>
        <w:t>56</w:t>
      </w:r>
      <w:r w:rsidRPr="00A24B4D">
        <w:rPr>
          <w:rFonts w:ascii="Times New Roman" w:hAnsi="Times New Roman" w:cs="Times New Roman"/>
          <w:color w:val="000000" w:themeColor="text1"/>
          <w:sz w:val="24"/>
          <w:szCs w:val="24"/>
          <w:shd w:val="clear" w:color="auto" w:fill="FFFFFF"/>
        </w:rPr>
        <w:t>(11), pp.76-85.</w:t>
      </w:r>
    </w:p>
    <w:p w14:paraId="45BA4C35" w14:textId="1BFCF735" w:rsidR="00DD35C2" w:rsidRPr="00A24B4D" w:rsidRDefault="00521133" w:rsidP="00DD35C2">
      <w:pPr>
        <w:spacing w:line="360" w:lineRule="auto"/>
        <w:ind w:left="720" w:hanging="720"/>
        <w:rPr>
          <w:rFonts w:ascii="Times New Roman" w:hAnsi="Times New Roman" w:cs="Times New Roman"/>
          <w:color w:val="000000" w:themeColor="text1"/>
          <w:sz w:val="24"/>
          <w:szCs w:val="24"/>
          <w:shd w:val="clear" w:color="auto" w:fill="FFFFFF"/>
        </w:rPr>
      </w:pPr>
      <w:r w:rsidRPr="00A24B4D">
        <w:rPr>
          <w:rFonts w:ascii="Times New Roman" w:hAnsi="Times New Roman" w:cs="Times New Roman"/>
          <w:color w:val="000000" w:themeColor="text1"/>
          <w:sz w:val="24"/>
          <w:szCs w:val="24"/>
          <w:shd w:val="clear" w:color="auto" w:fill="FFFFFF"/>
        </w:rPr>
        <w:t>Hendershott, T. and Riordan, R., 2013. Algorithmic trading and the market for liquidity. </w:t>
      </w:r>
      <w:r w:rsidRPr="00A24B4D">
        <w:rPr>
          <w:rFonts w:ascii="Times New Roman" w:hAnsi="Times New Roman" w:cs="Times New Roman"/>
          <w:i/>
          <w:iCs/>
          <w:color w:val="000000" w:themeColor="text1"/>
          <w:sz w:val="24"/>
          <w:szCs w:val="24"/>
          <w:shd w:val="clear" w:color="auto" w:fill="FFFFFF"/>
        </w:rPr>
        <w:t>Journal of Financial and Quantitative Analysis</w:t>
      </w:r>
      <w:r w:rsidRPr="00A24B4D">
        <w:rPr>
          <w:rFonts w:ascii="Times New Roman" w:hAnsi="Times New Roman" w:cs="Times New Roman"/>
          <w:color w:val="000000" w:themeColor="text1"/>
          <w:sz w:val="24"/>
          <w:szCs w:val="24"/>
          <w:shd w:val="clear" w:color="auto" w:fill="FFFFFF"/>
        </w:rPr>
        <w:t>, </w:t>
      </w:r>
      <w:r w:rsidRPr="00A24B4D">
        <w:rPr>
          <w:rFonts w:ascii="Times New Roman" w:hAnsi="Times New Roman" w:cs="Times New Roman"/>
          <w:i/>
          <w:iCs/>
          <w:color w:val="000000" w:themeColor="text1"/>
          <w:sz w:val="24"/>
          <w:szCs w:val="24"/>
          <w:shd w:val="clear" w:color="auto" w:fill="FFFFFF"/>
        </w:rPr>
        <w:t>48</w:t>
      </w:r>
      <w:r w:rsidRPr="00A24B4D">
        <w:rPr>
          <w:rFonts w:ascii="Times New Roman" w:hAnsi="Times New Roman" w:cs="Times New Roman"/>
          <w:color w:val="000000" w:themeColor="text1"/>
          <w:sz w:val="24"/>
          <w:szCs w:val="24"/>
          <w:shd w:val="clear" w:color="auto" w:fill="FFFFFF"/>
        </w:rPr>
        <w:t>(4), pp.1001-1024.</w:t>
      </w:r>
    </w:p>
    <w:p w14:paraId="52A464D3" w14:textId="28036B01" w:rsidR="00521133" w:rsidRPr="00A24B4D" w:rsidRDefault="009D70FA" w:rsidP="00DD35C2">
      <w:pPr>
        <w:spacing w:line="360" w:lineRule="auto"/>
        <w:ind w:left="720" w:hanging="720"/>
        <w:rPr>
          <w:rFonts w:ascii="Times New Roman" w:hAnsi="Times New Roman" w:cs="Times New Roman"/>
          <w:color w:val="000000" w:themeColor="text1"/>
          <w:sz w:val="24"/>
          <w:szCs w:val="24"/>
          <w:shd w:val="clear" w:color="auto" w:fill="FFFFFF"/>
        </w:rPr>
      </w:pPr>
      <w:r w:rsidRPr="00A24B4D">
        <w:rPr>
          <w:rFonts w:ascii="Times New Roman" w:hAnsi="Times New Roman" w:cs="Times New Roman"/>
          <w:color w:val="000000" w:themeColor="text1"/>
          <w:sz w:val="24"/>
          <w:szCs w:val="24"/>
          <w:shd w:val="clear" w:color="auto" w:fill="FFFFFF"/>
        </w:rPr>
        <w:t>Boehmer, E., Fong, K. and Wu, J., 2012, March. International evidence on algorithmic trading. In </w:t>
      </w:r>
      <w:r w:rsidRPr="00A24B4D">
        <w:rPr>
          <w:rFonts w:ascii="Times New Roman" w:hAnsi="Times New Roman" w:cs="Times New Roman"/>
          <w:i/>
          <w:iCs/>
          <w:color w:val="000000" w:themeColor="text1"/>
          <w:sz w:val="24"/>
          <w:szCs w:val="24"/>
          <w:shd w:val="clear" w:color="auto" w:fill="FFFFFF"/>
        </w:rPr>
        <w:t>AFA 2013 San Diego Meetings Paper</w:t>
      </w:r>
      <w:r w:rsidRPr="00A24B4D">
        <w:rPr>
          <w:rFonts w:ascii="Times New Roman" w:hAnsi="Times New Roman" w:cs="Times New Roman"/>
          <w:color w:val="000000" w:themeColor="text1"/>
          <w:sz w:val="24"/>
          <w:szCs w:val="24"/>
          <w:shd w:val="clear" w:color="auto" w:fill="FFFFFF"/>
        </w:rPr>
        <w:t>.</w:t>
      </w:r>
    </w:p>
    <w:p w14:paraId="262CBCBD" w14:textId="1E69D619" w:rsidR="001603E4" w:rsidRPr="00A24B4D" w:rsidRDefault="001603E4" w:rsidP="00DD35C2">
      <w:pPr>
        <w:spacing w:line="360" w:lineRule="auto"/>
        <w:ind w:left="720" w:hanging="720"/>
        <w:rPr>
          <w:rFonts w:ascii="Times New Roman" w:hAnsi="Times New Roman" w:cs="Times New Roman"/>
          <w:color w:val="000000" w:themeColor="text1"/>
          <w:sz w:val="24"/>
          <w:szCs w:val="24"/>
          <w:shd w:val="clear" w:color="auto" w:fill="FFFFFF"/>
        </w:rPr>
      </w:pPr>
      <w:r w:rsidRPr="00A24B4D">
        <w:rPr>
          <w:rFonts w:ascii="Times New Roman" w:hAnsi="Times New Roman" w:cs="Times New Roman"/>
          <w:color w:val="000000" w:themeColor="text1"/>
          <w:sz w:val="24"/>
          <w:szCs w:val="24"/>
          <w:shd w:val="clear" w:color="auto" w:fill="FFFFFF"/>
        </w:rPr>
        <w:t>Chan, E.P., 2021. </w:t>
      </w:r>
      <w:r w:rsidRPr="00A24B4D">
        <w:rPr>
          <w:rFonts w:ascii="Times New Roman" w:hAnsi="Times New Roman" w:cs="Times New Roman"/>
          <w:i/>
          <w:iCs/>
          <w:color w:val="000000" w:themeColor="text1"/>
          <w:sz w:val="24"/>
          <w:szCs w:val="24"/>
          <w:shd w:val="clear" w:color="auto" w:fill="FFFFFF"/>
        </w:rPr>
        <w:t>Quantitative trading: how to build your own algorithmic trading business</w:t>
      </w:r>
      <w:r w:rsidRPr="00A24B4D">
        <w:rPr>
          <w:rFonts w:ascii="Times New Roman" w:hAnsi="Times New Roman" w:cs="Times New Roman"/>
          <w:color w:val="000000" w:themeColor="text1"/>
          <w:sz w:val="24"/>
          <w:szCs w:val="24"/>
          <w:shd w:val="clear" w:color="auto" w:fill="FFFFFF"/>
        </w:rPr>
        <w:t>. John Wiley &amp; Sons.</w:t>
      </w:r>
    </w:p>
    <w:p w14:paraId="5D4737AD" w14:textId="037C1D3D" w:rsidR="00A24B4D" w:rsidRDefault="00A24B4D" w:rsidP="00DD35C2">
      <w:pPr>
        <w:spacing w:line="360" w:lineRule="auto"/>
        <w:ind w:left="720" w:hanging="720"/>
        <w:rPr>
          <w:rFonts w:ascii="Times New Roman" w:hAnsi="Times New Roman" w:cs="Times New Roman"/>
          <w:color w:val="000000" w:themeColor="text1"/>
          <w:sz w:val="24"/>
          <w:szCs w:val="24"/>
          <w:shd w:val="clear" w:color="auto" w:fill="FFFFFF"/>
        </w:rPr>
      </w:pPr>
      <w:r w:rsidRPr="00A24B4D">
        <w:rPr>
          <w:rFonts w:ascii="Times New Roman" w:hAnsi="Times New Roman" w:cs="Times New Roman"/>
          <w:color w:val="000000" w:themeColor="text1"/>
          <w:sz w:val="24"/>
          <w:szCs w:val="24"/>
          <w:shd w:val="clear" w:color="auto" w:fill="FFFFFF"/>
        </w:rPr>
        <w:t>Kissell, R.L., 2013. </w:t>
      </w:r>
      <w:r w:rsidRPr="00A24B4D">
        <w:rPr>
          <w:rFonts w:ascii="Times New Roman" w:hAnsi="Times New Roman" w:cs="Times New Roman"/>
          <w:i/>
          <w:iCs/>
          <w:color w:val="000000" w:themeColor="text1"/>
          <w:sz w:val="24"/>
          <w:szCs w:val="24"/>
          <w:shd w:val="clear" w:color="auto" w:fill="FFFFFF"/>
        </w:rPr>
        <w:t>The science of algorithmic trading and portfolio management</w:t>
      </w:r>
      <w:r w:rsidRPr="00A24B4D">
        <w:rPr>
          <w:rFonts w:ascii="Times New Roman" w:hAnsi="Times New Roman" w:cs="Times New Roman"/>
          <w:color w:val="000000" w:themeColor="text1"/>
          <w:sz w:val="24"/>
          <w:szCs w:val="24"/>
          <w:shd w:val="clear" w:color="auto" w:fill="FFFFFF"/>
        </w:rPr>
        <w:t>. Academic Press.</w:t>
      </w:r>
    </w:p>
    <w:p w14:paraId="4B7A63A2" w14:textId="5DDB6F8F" w:rsidR="00356484" w:rsidRDefault="00356484" w:rsidP="00DD35C2">
      <w:pPr>
        <w:spacing w:line="360" w:lineRule="auto"/>
        <w:ind w:left="720" w:hanging="720"/>
        <w:rPr>
          <w:rFonts w:ascii="Times New Roman" w:hAnsi="Times New Roman" w:cs="Times New Roman"/>
          <w:color w:val="000000" w:themeColor="text1"/>
          <w:sz w:val="24"/>
          <w:szCs w:val="24"/>
          <w:shd w:val="clear" w:color="auto" w:fill="FFFFFF"/>
        </w:rPr>
      </w:pPr>
      <w:r w:rsidRPr="00356484">
        <w:rPr>
          <w:rFonts w:ascii="Times New Roman" w:hAnsi="Times New Roman" w:cs="Times New Roman"/>
          <w:color w:val="000000" w:themeColor="text1"/>
          <w:sz w:val="24"/>
          <w:szCs w:val="24"/>
          <w:shd w:val="clear" w:color="auto" w:fill="FFFFFF"/>
        </w:rPr>
        <w:t>Tsang, C.K., Wong, W.K. and Horowitz, I., 2016. Arbitrage opportunities, efficiency, and the role of risk preferences in the Hong Kong property market. </w:t>
      </w:r>
      <w:r w:rsidRPr="00356484">
        <w:rPr>
          <w:rFonts w:ascii="Times New Roman" w:hAnsi="Times New Roman" w:cs="Times New Roman"/>
          <w:i/>
          <w:iCs/>
          <w:color w:val="000000" w:themeColor="text1"/>
          <w:sz w:val="24"/>
          <w:szCs w:val="24"/>
          <w:shd w:val="clear" w:color="auto" w:fill="FFFFFF"/>
        </w:rPr>
        <w:t>Studies in Economics and Finance</w:t>
      </w:r>
      <w:r w:rsidRPr="00356484">
        <w:rPr>
          <w:rFonts w:ascii="Times New Roman" w:hAnsi="Times New Roman" w:cs="Times New Roman"/>
          <w:color w:val="000000" w:themeColor="text1"/>
          <w:sz w:val="24"/>
          <w:szCs w:val="24"/>
          <w:shd w:val="clear" w:color="auto" w:fill="FFFFFF"/>
        </w:rPr>
        <w:t>.</w:t>
      </w:r>
      <w:r w:rsidR="00543ACC">
        <w:rPr>
          <w:rFonts w:ascii="Times New Roman" w:hAnsi="Times New Roman" w:cs="Times New Roman"/>
          <w:color w:val="000000" w:themeColor="text1"/>
          <w:sz w:val="24"/>
          <w:szCs w:val="24"/>
          <w:shd w:val="clear" w:color="auto" w:fill="FFFFFF"/>
        </w:rPr>
        <w:t xml:space="preserve"> </w:t>
      </w:r>
    </w:p>
    <w:p w14:paraId="4653B038" w14:textId="0C2A279D" w:rsidR="00543ACC" w:rsidRDefault="00543ACC" w:rsidP="00DD35C2">
      <w:pPr>
        <w:spacing w:line="360" w:lineRule="auto"/>
        <w:ind w:left="720" w:hanging="720"/>
        <w:rPr>
          <w:rFonts w:ascii="Times New Roman" w:hAnsi="Times New Roman" w:cs="Times New Roman"/>
          <w:color w:val="000000" w:themeColor="text1"/>
          <w:sz w:val="24"/>
          <w:szCs w:val="24"/>
          <w:shd w:val="clear" w:color="auto" w:fill="FFFFFF"/>
        </w:rPr>
      </w:pPr>
      <w:r w:rsidRPr="00543ACC">
        <w:rPr>
          <w:rFonts w:ascii="Times New Roman" w:hAnsi="Times New Roman" w:cs="Times New Roman"/>
          <w:color w:val="000000" w:themeColor="text1"/>
          <w:sz w:val="24"/>
          <w:szCs w:val="24"/>
          <w:shd w:val="clear" w:color="auto" w:fill="FFFFFF"/>
        </w:rPr>
        <w:t xml:space="preserve">Dayanandan, A. and Lam, M., 2015. Portfolio Rebalancing–Hype or </w:t>
      </w:r>
      <w:r w:rsidR="001E14A4" w:rsidRPr="00543ACC">
        <w:rPr>
          <w:rFonts w:ascii="Times New Roman" w:hAnsi="Times New Roman" w:cs="Times New Roman"/>
          <w:color w:val="000000" w:themeColor="text1"/>
          <w:sz w:val="24"/>
          <w:szCs w:val="24"/>
          <w:shd w:val="clear" w:color="auto" w:fill="FFFFFF"/>
        </w:rPr>
        <w:t>Hope?</w:t>
      </w:r>
      <w:r w:rsidRPr="00543ACC">
        <w:rPr>
          <w:rFonts w:ascii="Times New Roman" w:hAnsi="Times New Roman" w:cs="Times New Roman"/>
          <w:color w:val="000000" w:themeColor="text1"/>
          <w:sz w:val="24"/>
          <w:szCs w:val="24"/>
          <w:shd w:val="clear" w:color="auto" w:fill="FFFFFF"/>
        </w:rPr>
        <w:t> </w:t>
      </w:r>
      <w:r w:rsidRPr="00543ACC">
        <w:rPr>
          <w:rFonts w:ascii="Times New Roman" w:hAnsi="Times New Roman" w:cs="Times New Roman"/>
          <w:i/>
          <w:iCs/>
          <w:color w:val="000000" w:themeColor="text1"/>
          <w:sz w:val="24"/>
          <w:szCs w:val="24"/>
          <w:shd w:val="clear" w:color="auto" w:fill="FFFFFF"/>
        </w:rPr>
        <w:t>The Journal of Business Inquiry</w:t>
      </w:r>
      <w:r w:rsidRPr="00543ACC">
        <w:rPr>
          <w:rFonts w:ascii="Times New Roman" w:hAnsi="Times New Roman" w:cs="Times New Roman"/>
          <w:color w:val="000000" w:themeColor="text1"/>
          <w:sz w:val="24"/>
          <w:szCs w:val="24"/>
          <w:shd w:val="clear" w:color="auto" w:fill="FFFFFF"/>
        </w:rPr>
        <w:t>, </w:t>
      </w:r>
      <w:r w:rsidRPr="00543ACC">
        <w:rPr>
          <w:rFonts w:ascii="Times New Roman" w:hAnsi="Times New Roman" w:cs="Times New Roman"/>
          <w:i/>
          <w:iCs/>
          <w:color w:val="000000" w:themeColor="text1"/>
          <w:sz w:val="24"/>
          <w:szCs w:val="24"/>
          <w:shd w:val="clear" w:color="auto" w:fill="FFFFFF"/>
        </w:rPr>
        <w:t>14</w:t>
      </w:r>
      <w:r w:rsidRPr="00543ACC">
        <w:rPr>
          <w:rFonts w:ascii="Times New Roman" w:hAnsi="Times New Roman" w:cs="Times New Roman"/>
          <w:color w:val="000000" w:themeColor="text1"/>
          <w:sz w:val="24"/>
          <w:szCs w:val="24"/>
          <w:shd w:val="clear" w:color="auto" w:fill="FFFFFF"/>
        </w:rPr>
        <w:t>(2), pp.79-92.</w:t>
      </w:r>
    </w:p>
    <w:p w14:paraId="22976E97" w14:textId="4E824BF0" w:rsidR="003A4FD3" w:rsidRDefault="003A4FD3" w:rsidP="00DD35C2">
      <w:pPr>
        <w:spacing w:line="360" w:lineRule="auto"/>
        <w:ind w:left="720" w:hanging="720"/>
        <w:rPr>
          <w:rFonts w:ascii="Times New Roman" w:hAnsi="Times New Roman" w:cs="Times New Roman"/>
          <w:color w:val="000000" w:themeColor="text1"/>
          <w:sz w:val="24"/>
          <w:szCs w:val="24"/>
          <w:shd w:val="clear" w:color="auto" w:fill="FFFFFF"/>
        </w:rPr>
      </w:pPr>
      <w:r w:rsidRPr="001E14A4">
        <w:rPr>
          <w:rFonts w:ascii="Times New Roman" w:hAnsi="Times New Roman" w:cs="Times New Roman"/>
          <w:color w:val="000000" w:themeColor="text1"/>
          <w:sz w:val="24"/>
          <w:szCs w:val="24"/>
          <w:shd w:val="clear" w:color="auto" w:fill="FFFFFF"/>
        </w:rPr>
        <w:t>Li, B., Hoi, S.C., Zhao, P. and Gopalkrishnan, V., 2013. Confidence weighted mean reversion strategy for online portfolio selection. </w:t>
      </w:r>
      <w:r w:rsidRPr="001E14A4">
        <w:rPr>
          <w:rFonts w:ascii="Times New Roman" w:hAnsi="Times New Roman" w:cs="Times New Roman"/>
          <w:i/>
          <w:iCs/>
          <w:color w:val="000000" w:themeColor="text1"/>
          <w:sz w:val="24"/>
          <w:szCs w:val="24"/>
          <w:shd w:val="clear" w:color="auto" w:fill="FFFFFF"/>
        </w:rPr>
        <w:t>ACM Transactions on Knowledge Discovery from Data (TKDD)</w:t>
      </w:r>
      <w:r w:rsidRPr="001E14A4">
        <w:rPr>
          <w:rFonts w:ascii="Times New Roman" w:hAnsi="Times New Roman" w:cs="Times New Roman"/>
          <w:color w:val="000000" w:themeColor="text1"/>
          <w:sz w:val="24"/>
          <w:szCs w:val="24"/>
          <w:shd w:val="clear" w:color="auto" w:fill="FFFFFF"/>
        </w:rPr>
        <w:t>, </w:t>
      </w:r>
      <w:r w:rsidRPr="001E14A4">
        <w:rPr>
          <w:rFonts w:ascii="Times New Roman" w:hAnsi="Times New Roman" w:cs="Times New Roman"/>
          <w:i/>
          <w:iCs/>
          <w:color w:val="000000" w:themeColor="text1"/>
          <w:sz w:val="24"/>
          <w:szCs w:val="24"/>
          <w:shd w:val="clear" w:color="auto" w:fill="FFFFFF"/>
        </w:rPr>
        <w:t>7</w:t>
      </w:r>
      <w:r w:rsidRPr="001E14A4">
        <w:rPr>
          <w:rFonts w:ascii="Times New Roman" w:hAnsi="Times New Roman" w:cs="Times New Roman"/>
          <w:color w:val="000000" w:themeColor="text1"/>
          <w:sz w:val="24"/>
          <w:szCs w:val="24"/>
          <w:shd w:val="clear" w:color="auto" w:fill="FFFFFF"/>
        </w:rPr>
        <w:t>(1), pp.1-38.</w:t>
      </w:r>
    </w:p>
    <w:p w14:paraId="77A80B87" w14:textId="3B388439" w:rsidR="00AA6A0B" w:rsidRDefault="00AA6A0B" w:rsidP="00DD35C2">
      <w:pPr>
        <w:spacing w:line="360" w:lineRule="auto"/>
        <w:ind w:left="720" w:hanging="720"/>
        <w:rPr>
          <w:rFonts w:ascii="Times New Roman" w:hAnsi="Times New Roman" w:cs="Times New Roman"/>
          <w:color w:val="000000" w:themeColor="text1"/>
          <w:sz w:val="24"/>
          <w:szCs w:val="24"/>
          <w:shd w:val="clear" w:color="auto" w:fill="FFFFFF"/>
        </w:rPr>
      </w:pPr>
      <w:r w:rsidRPr="00FC4879">
        <w:rPr>
          <w:rFonts w:ascii="Times New Roman" w:hAnsi="Times New Roman" w:cs="Times New Roman"/>
          <w:color w:val="000000" w:themeColor="text1"/>
          <w:sz w:val="24"/>
          <w:szCs w:val="24"/>
          <w:shd w:val="clear" w:color="auto" w:fill="FFFFFF"/>
        </w:rPr>
        <w:t>Foucault, T., 2012. Algorithmic trading: Issues and preliminary evidence. </w:t>
      </w:r>
      <w:r w:rsidRPr="00FC4879">
        <w:rPr>
          <w:rFonts w:ascii="Times New Roman" w:hAnsi="Times New Roman" w:cs="Times New Roman"/>
          <w:i/>
          <w:iCs/>
          <w:color w:val="000000" w:themeColor="text1"/>
          <w:sz w:val="24"/>
          <w:szCs w:val="24"/>
          <w:shd w:val="clear" w:color="auto" w:fill="FFFFFF"/>
        </w:rPr>
        <w:t>Market Microstructure (Part I Economic Microstructure Theory)</w:t>
      </w:r>
      <w:r w:rsidRPr="00FC4879">
        <w:rPr>
          <w:rFonts w:ascii="Times New Roman" w:hAnsi="Times New Roman" w:cs="Times New Roman"/>
          <w:color w:val="000000" w:themeColor="text1"/>
          <w:sz w:val="24"/>
          <w:szCs w:val="24"/>
          <w:shd w:val="clear" w:color="auto" w:fill="FFFFFF"/>
        </w:rPr>
        <w:t>.</w:t>
      </w:r>
    </w:p>
    <w:p w14:paraId="0235575A" w14:textId="48A060E0" w:rsidR="00FF205D" w:rsidRDefault="00FF205D" w:rsidP="00DD35C2">
      <w:pPr>
        <w:spacing w:line="360" w:lineRule="auto"/>
        <w:ind w:left="720" w:hanging="720"/>
        <w:rPr>
          <w:rFonts w:ascii="Times New Roman" w:hAnsi="Times New Roman" w:cs="Times New Roman"/>
          <w:color w:val="000000" w:themeColor="text1"/>
          <w:sz w:val="24"/>
          <w:szCs w:val="24"/>
          <w:shd w:val="clear" w:color="auto" w:fill="FFFFFF"/>
        </w:rPr>
      </w:pPr>
      <w:r w:rsidRPr="00EE60C5">
        <w:rPr>
          <w:rFonts w:ascii="Times New Roman" w:hAnsi="Times New Roman" w:cs="Times New Roman"/>
          <w:color w:val="000000" w:themeColor="text1"/>
          <w:sz w:val="24"/>
          <w:szCs w:val="24"/>
          <w:shd w:val="clear" w:color="auto" w:fill="FFFFFF"/>
        </w:rPr>
        <w:t>Yadav, Y., 2015. How algorithmic trading undermines efficiency in capital markets. </w:t>
      </w:r>
      <w:r w:rsidRPr="00EE60C5">
        <w:rPr>
          <w:rFonts w:ascii="Times New Roman" w:hAnsi="Times New Roman" w:cs="Times New Roman"/>
          <w:i/>
          <w:iCs/>
          <w:color w:val="000000" w:themeColor="text1"/>
          <w:sz w:val="24"/>
          <w:szCs w:val="24"/>
          <w:shd w:val="clear" w:color="auto" w:fill="FFFFFF"/>
        </w:rPr>
        <w:t>Vand. L. Rev.</w:t>
      </w:r>
      <w:r w:rsidRPr="00EE60C5">
        <w:rPr>
          <w:rFonts w:ascii="Times New Roman" w:hAnsi="Times New Roman" w:cs="Times New Roman"/>
          <w:color w:val="000000" w:themeColor="text1"/>
          <w:sz w:val="24"/>
          <w:szCs w:val="24"/>
          <w:shd w:val="clear" w:color="auto" w:fill="FFFFFF"/>
        </w:rPr>
        <w:t>, </w:t>
      </w:r>
      <w:r w:rsidRPr="00EE60C5">
        <w:rPr>
          <w:rFonts w:ascii="Times New Roman" w:hAnsi="Times New Roman" w:cs="Times New Roman"/>
          <w:i/>
          <w:iCs/>
          <w:color w:val="000000" w:themeColor="text1"/>
          <w:sz w:val="24"/>
          <w:szCs w:val="24"/>
          <w:shd w:val="clear" w:color="auto" w:fill="FFFFFF"/>
        </w:rPr>
        <w:t>68</w:t>
      </w:r>
      <w:r w:rsidRPr="00EE60C5">
        <w:rPr>
          <w:rFonts w:ascii="Times New Roman" w:hAnsi="Times New Roman" w:cs="Times New Roman"/>
          <w:color w:val="000000" w:themeColor="text1"/>
          <w:sz w:val="24"/>
          <w:szCs w:val="24"/>
          <w:shd w:val="clear" w:color="auto" w:fill="FFFFFF"/>
        </w:rPr>
        <w:t>, p.1607.</w:t>
      </w:r>
    </w:p>
    <w:p w14:paraId="4BB150FC" w14:textId="137BEF52" w:rsidR="00FE2024" w:rsidRDefault="00FE2024" w:rsidP="00DD35C2">
      <w:pPr>
        <w:spacing w:line="360" w:lineRule="auto"/>
        <w:ind w:left="720" w:hanging="720"/>
        <w:rPr>
          <w:rFonts w:ascii="Times New Roman" w:hAnsi="Times New Roman" w:cs="Times New Roman"/>
          <w:color w:val="000000" w:themeColor="text1"/>
          <w:sz w:val="24"/>
          <w:szCs w:val="24"/>
          <w:shd w:val="clear" w:color="auto" w:fill="FFFFFF"/>
        </w:rPr>
      </w:pPr>
      <w:r w:rsidRPr="00EA60F6">
        <w:rPr>
          <w:rFonts w:ascii="Times New Roman" w:hAnsi="Times New Roman" w:cs="Times New Roman"/>
          <w:color w:val="000000" w:themeColor="text1"/>
          <w:sz w:val="24"/>
          <w:szCs w:val="24"/>
          <w:shd w:val="clear" w:color="auto" w:fill="FFFFFF"/>
        </w:rPr>
        <w:t>Boehmer, E., Fong, K. and Wu, J., 2012, March. International evidence on algorithmic trading. In </w:t>
      </w:r>
      <w:r w:rsidRPr="00EA60F6">
        <w:rPr>
          <w:rFonts w:ascii="Times New Roman" w:hAnsi="Times New Roman" w:cs="Times New Roman"/>
          <w:i/>
          <w:iCs/>
          <w:color w:val="000000" w:themeColor="text1"/>
          <w:sz w:val="24"/>
          <w:szCs w:val="24"/>
          <w:shd w:val="clear" w:color="auto" w:fill="FFFFFF"/>
        </w:rPr>
        <w:t>AFA 2013 San Diego Meetings Paper</w:t>
      </w:r>
      <w:r w:rsidRPr="00EA60F6">
        <w:rPr>
          <w:rFonts w:ascii="Times New Roman" w:hAnsi="Times New Roman" w:cs="Times New Roman"/>
          <w:color w:val="000000" w:themeColor="text1"/>
          <w:sz w:val="24"/>
          <w:szCs w:val="24"/>
          <w:shd w:val="clear" w:color="auto" w:fill="FFFFFF"/>
        </w:rPr>
        <w:t>.</w:t>
      </w:r>
    </w:p>
    <w:p w14:paraId="1498DE6E" w14:textId="460861E5" w:rsidR="001D04E6" w:rsidRDefault="001D04E6" w:rsidP="00DD35C2">
      <w:pPr>
        <w:spacing w:line="360" w:lineRule="auto"/>
        <w:ind w:left="720" w:hanging="720"/>
        <w:rPr>
          <w:rFonts w:ascii="Times New Roman" w:hAnsi="Times New Roman" w:cs="Times New Roman"/>
          <w:color w:val="000000" w:themeColor="text1"/>
          <w:sz w:val="24"/>
          <w:szCs w:val="24"/>
          <w:shd w:val="clear" w:color="auto" w:fill="FFFFFF"/>
        </w:rPr>
      </w:pPr>
      <w:r w:rsidRPr="001D04E6">
        <w:rPr>
          <w:rFonts w:ascii="Times New Roman" w:hAnsi="Times New Roman" w:cs="Times New Roman"/>
          <w:color w:val="000000" w:themeColor="text1"/>
          <w:sz w:val="24"/>
          <w:szCs w:val="24"/>
          <w:shd w:val="clear" w:color="auto" w:fill="FFFFFF"/>
        </w:rPr>
        <w:t>Burgess, N., 2019. An Introduction to Algorithmic Trading: Opportunities &amp; Challenges within the Systematic Trading Industry. </w:t>
      </w:r>
      <w:r w:rsidRPr="001D04E6">
        <w:rPr>
          <w:rFonts w:ascii="Times New Roman" w:hAnsi="Times New Roman" w:cs="Times New Roman"/>
          <w:i/>
          <w:iCs/>
          <w:color w:val="000000" w:themeColor="text1"/>
          <w:sz w:val="24"/>
          <w:szCs w:val="24"/>
          <w:shd w:val="clear" w:color="auto" w:fill="FFFFFF"/>
        </w:rPr>
        <w:t>Available at SSRN 3466213</w:t>
      </w:r>
      <w:r w:rsidRPr="001D04E6">
        <w:rPr>
          <w:rFonts w:ascii="Times New Roman" w:hAnsi="Times New Roman" w:cs="Times New Roman"/>
          <w:color w:val="000000" w:themeColor="text1"/>
          <w:sz w:val="24"/>
          <w:szCs w:val="24"/>
          <w:shd w:val="clear" w:color="auto" w:fill="FFFFFF"/>
        </w:rPr>
        <w:t>.</w:t>
      </w:r>
    </w:p>
    <w:p w14:paraId="4AA07837" w14:textId="557FF834" w:rsidR="00C9126B" w:rsidRDefault="00C9126B" w:rsidP="00DD35C2">
      <w:pPr>
        <w:spacing w:line="360" w:lineRule="auto"/>
        <w:ind w:left="720" w:hanging="720"/>
        <w:rPr>
          <w:rFonts w:ascii="Times New Roman" w:hAnsi="Times New Roman" w:cs="Times New Roman"/>
          <w:color w:val="000000" w:themeColor="text1"/>
          <w:sz w:val="24"/>
          <w:szCs w:val="24"/>
          <w:shd w:val="clear" w:color="auto" w:fill="FFFFFF"/>
        </w:rPr>
      </w:pPr>
      <w:r w:rsidRPr="00C9126B">
        <w:rPr>
          <w:rFonts w:ascii="Times New Roman" w:hAnsi="Times New Roman" w:cs="Times New Roman"/>
          <w:color w:val="000000" w:themeColor="text1"/>
          <w:sz w:val="24"/>
          <w:szCs w:val="24"/>
          <w:shd w:val="clear" w:color="auto" w:fill="FFFFFF"/>
        </w:rPr>
        <w:lastRenderedPageBreak/>
        <w:t>Johnston, R. and Petacchi, R., 2017. Regulatory oversight of financial reporting: Securities and Exchange Commission comment letters. </w:t>
      </w:r>
      <w:r w:rsidRPr="00C9126B">
        <w:rPr>
          <w:rFonts w:ascii="Times New Roman" w:hAnsi="Times New Roman" w:cs="Times New Roman"/>
          <w:i/>
          <w:iCs/>
          <w:color w:val="000000" w:themeColor="text1"/>
          <w:sz w:val="24"/>
          <w:szCs w:val="24"/>
          <w:shd w:val="clear" w:color="auto" w:fill="FFFFFF"/>
        </w:rPr>
        <w:t>Contemporary Accounting Research</w:t>
      </w:r>
      <w:r w:rsidRPr="00C9126B">
        <w:rPr>
          <w:rFonts w:ascii="Times New Roman" w:hAnsi="Times New Roman" w:cs="Times New Roman"/>
          <w:color w:val="000000" w:themeColor="text1"/>
          <w:sz w:val="24"/>
          <w:szCs w:val="24"/>
          <w:shd w:val="clear" w:color="auto" w:fill="FFFFFF"/>
        </w:rPr>
        <w:t>, </w:t>
      </w:r>
      <w:r w:rsidRPr="00C9126B">
        <w:rPr>
          <w:rFonts w:ascii="Times New Roman" w:hAnsi="Times New Roman" w:cs="Times New Roman"/>
          <w:i/>
          <w:iCs/>
          <w:color w:val="000000" w:themeColor="text1"/>
          <w:sz w:val="24"/>
          <w:szCs w:val="24"/>
          <w:shd w:val="clear" w:color="auto" w:fill="FFFFFF"/>
        </w:rPr>
        <w:t>34</w:t>
      </w:r>
      <w:r w:rsidRPr="00C9126B">
        <w:rPr>
          <w:rFonts w:ascii="Times New Roman" w:hAnsi="Times New Roman" w:cs="Times New Roman"/>
          <w:color w:val="000000" w:themeColor="text1"/>
          <w:sz w:val="24"/>
          <w:szCs w:val="24"/>
          <w:shd w:val="clear" w:color="auto" w:fill="FFFFFF"/>
        </w:rPr>
        <w:t>(2), pp.1128-1155.</w:t>
      </w:r>
    </w:p>
    <w:p w14:paraId="2961BC82" w14:textId="38293733" w:rsidR="00D60C9B" w:rsidRDefault="00D60C9B" w:rsidP="00DD35C2">
      <w:pPr>
        <w:spacing w:line="360" w:lineRule="auto"/>
        <w:ind w:left="720" w:hanging="720"/>
        <w:rPr>
          <w:rFonts w:ascii="Times New Roman" w:hAnsi="Times New Roman" w:cs="Times New Roman"/>
          <w:color w:val="000000" w:themeColor="text1"/>
          <w:sz w:val="24"/>
          <w:szCs w:val="24"/>
          <w:shd w:val="clear" w:color="auto" w:fill="FFFFFF"/>
        </w:rPr>
      </w:pPr>
      <w:r w:rsidRPr="0064530B">
        <w:rPr>
          <w:rFonts w:ascii="Times New Roman" w:hAnsi="Times New Roman" w:cs="Times New Roman"/>
          <w:color w:val="000000" w:themeColor="text1"/>
          <w:sz w:val="24"/>
          <w:szCs w:val="24"/>
          <w:shd w:val="clear" w:color="auto" w:fill="FFFFFF"/>
        </w:rPr>
        <w:t xml:space="preserve">Hu, Y., Liu, K., Zhang, X., </w:t>
      </w:r>
      <w:proofErr w:type="spellStart"/>
      <w:r w:rsidRPr="0064530B">
        <w:rPr>
          <w:rFonts w:ascii="Times New Roman" w:hAnsi="Times New Roman" w:cs="Times New Roman"/>
          <w:color w:val="000000" w:themeColor="text1"/>
          <w:sz w:val="24"/>
          <w:szCs w:val="24"/>
          <w:shd w:val="clear" w:color="auto" w:fill="FFFFFF"/>
        </w:rPr>
        <w:t>Su</w:t>
      </w:r>
      <w:proofErr w:type="spellEnd"/>
      <w:r w:rsidRPr="0064530B">
        <w:rPr>
          <w:rFonts w:ascii="Times New Roman" w:hAnsi="Times New Roman" w:cs="Times New Roman"/>
          <w:color w:val="000000" w:themeColor="text1"/>
          <w:sz w:val="24"/>
          <w:szCs w:val="24"/>
          <w:shd w:val="clear" w:color="auto" w:fill="FFFFFF"/>
        </w:rPr>
        <w:t>, L., Ngai, E.W.T. and Liu, M., 2015. Application of evolutionary computation for rule discovery in stock algorithmic trading: A literature review. </w:t>
      </w:r>
      <w:r w:rsidRPr="0064530B">
        <w:rPr>
          <w:rFonts w:ascii="Times New Roman" w:hAnsi="Times New Roman" w:cs="Times New Roman"/>
          <w:i/>
          <w:iCs/>
          <w:color w:val="000000" w:themeColor="text1"/>
          <w:sz w:val="24"/>
          <w:szCs w:val="24"/>
          <w:shd w:val="clear" w:color="auto" w:fill="FFFFFF"/>
        </w:rPr>
        <w:t>Applied Soft Computing</w:t>
      </w:r>
      <w:r w:rsidRPr="0064530B">
        <w:rPr>
          <w:rFonts w:ascii="Times New Roman" w:hAnsi="Times New Roman" w:cs="Times New Roman"/>
          <w:color w:val="000000" w:themeColor="text1"/>
          <w:sz w:val="24"/>
          <w:szCs w:val="24"/>
          <w:shd w:val="clear" w:color="auto" w:fill="FFFFFF"/>
        </w:rPr>
        <w:t>, </w:t>
      </w:r>
      <w:r w:rsidRPr="0064530B">
        <w:rPr>
          <w:rFonts w:ascii="Times New Roman" w:hAnsi="Times New Roman" w:cs="Times New Roman"/>
          <w:i/>
          <w:iCs/>
          <w:color w:val="000000" w:themeColor="text1"/>
          <w:sz w:val="24"/>
          <w:szCs w:val="24"/>
          <w:shd w:val="clear" w:color="auto" w:fill="FFFFFF"/>
        </w:rPr>
        <w:t>36</w:t>
      </w:r>
      <w:r w:rsidRPr="0064530B">
        <w:rPr>
          <w:rFonts w:ascii="Times New Roman" w:hAnsi="Times New Roman" w:cs="Times New Roman"/>
          <w:color w:val="000000" w:themeColor="text1"/>
          <w:sz w:val="24"/>
          <w:szCs w:val="24"/>
          <w:shd w:val="clear" w:color="auto" w:fill="FFFFFF"/>
        </w:rPr>
        <w:t>, pp.534-551.</w:t>
      </w:r>
    </w:p>
    <w:p w14:paraId="20377F37" w14:textId="39F49305" w:rsidR="00126A3B" w:rsidRDefault="00126A3B" w:rsidP="00DD35C2">
      <w:pPr>
        <w:spacing w:line="360" w:lineRule="auto"/>
        <w:ind w:left="720" w:hanging="720"/>
        <w:rPr>
          <w:rFonts w:ascii="Times New Roman" w:hAnsi="Times New Roman" w:cs="Times New Roman"/>
          <w:color w:val="000000" w:themeColor="text1"/>
          <w:sz w:val="24"/>
          <w:szCs w:val="24"/>
          <w:shd w:val="clear" w:color="auto" w:fill="FFFFFF"/>
        </w:rPr>
      </w:pPr>
      <w:r w:rsidRPr="00126A3B">
        <w:rPr>
          <w:rFonts w:ascii="Times New Roman" w:hAnsi="Times New Roman" w:cs="Times New Roman"/>
          <w:color w:val="000000" w:themeColor="text1"/>
          <w:sz w:val="24"/>
          <w:szCs w:val="24"/>
          <w:shd w:val="clear" w:color="auto" w:fill="FFFFFF"/>
        </w:rPr>
        <w:t>Upson, J. and Van Ness, R.A., 2017. Multiple markets, algorithmic trading, and market liquidity. </w:t>
      </w:r>
      <w:r w:rsidRPr="00126A3B">
        <w:rPr>
          <w:rFonts w:ascii="Times New Roman" w:hAnsi="Times New Roman" w:cs="Times New Roman"/>
          <w:i/>
          <w:iCs/>
          <w:color w:val="000000" w:themeColor="text1"/>
          <w:sz w:val="24"/>
          <w:szCs w:val="24"/>
          <w:shd w:val="clear" w:color="auto" w:fill="FFFFFF"/>
        </w:rPr>
        <w:t>Journal of Financial Markets</w:t>
      </w:r>
      <w:r w:rsidRPr="00126A3B">
        <w:rPr>
          <w:rFonts w:ascii="Times New Roman" w:hAnsi="Times New Roman" w:cs="Times New Roman"/>
          <w:color w:val="000000" w:themeColor="text1"/>
          <w:sz w:val="24"/>
          <w:szCs w:val="24"/>
          <w:shd w:val="clear" w:color="auto" w:fill="FFFFFF"/>
        </w:rPr>
        <w:t>, </w:t>
      </w:r>
      <w:r w:rsidRPr="00126A3B">
        <w:rPr>
          <w:rFonts w:ascii="Times New Roman" w:hAnsi="Times New Roman" w:cs="Times New Roman"/>
          <w:i/>
          <w:iCs/>
          <w:color w:val="000000" w:themeColor="text1"/>
          <w:sz w:val="24"/>
          <w:szCs w:val="24"/>
          <w:shd w:val="clear" w:color="auto" w:fill="FFFFFF"/>
        </w:rPr>
        <w:t>32</w:t>
      </w:r>
      <w:r w:rsidRPr="00126A3B">
        <w:rPr>
          <w:rFonts w:ascii="Times New Roman" w:hAnsi="Times New Roman" w:cs="Times New Roman"/>
          <w:color w:val="000000" w:themeColor="text1"/>
          <w:sz w:val="24"/>
          <w:szCs w:val="24"/>
          <w:shd w:val="clear" w:color="auto" w:fill="FFFFFF"/>
        </w:rPr>
        <w:t>, pp.49-68.</w:t>
      </w:r>
    </w:p>
    <w:p w14:paraId="76B8ECB9" w14:textId="3C79497A" w:rsidR="008D6797" w:rsidRDefault="008D6797" w:rsidP="00DD35C2">
      <w:pPr>
        <w:spacing w:line="360" w:lineRule="auto"/>
        <w:ind w:left="720" w:hanging="720"/>
        <w:rPr>
          <w:rFonts w:ascii="Times New Roman" w:hAnsi="Times New Roman" w:cs="Times New Roman"/>
          <w:color w:val="000000" w:themeColor="text1"/>
          <w:sz w:val="24"/>
          <w:szCs w:val="24"/>
          <w:shd w:val="clear" w:color="auto" w:fill="FFFFFF"/>
        </w:rPr>
      </w:pPr>
      <w:r w:rsidRPr="004862DF">
        <w:rPr>
          <w:rFonts w:ascii="Times New Roman" w:hAnsi="Times New Roman" w:cs="Times New Roman"/>
          <w:color w:val="000000" w:themeColor="text1"/>
          <w:sz w:val="24"/>
          <w:szCs w:val="24"/>
          <w:shd w:val="clear" w:color="auto" w:fill="FFFFFF"/>
        </w:rPr>
        <w:t>Kirilenko, A.A. and Lo, A.W., 2013. Moore's law versus murphy's law: Algorithmic trading and its discontents. </w:t>
      </w:r>
      <w:r w:rsidRPr="004862DF">
        <w:rPr>
          <w:rFonts w:ascii="Times New Roman" w:hAnsi="Times New Roman" w:cs="Times New Roman"/>
          <w:i/>
          <w:iCs/>
          <w:color w:val="000000" w:themeColor="text1"/>
          <w:sz w:val="24"/>
          <w:szCs w:val="24"/>
          <w:shd w:val="clear" w:color="auto" w:fill="FFFFFF"/>
        </w:rPr>
        <w:t>Journal of Economic Perspectives</w:t>
      </w:r>
      <w:r w:rsidRPr="004862DF">
        <w:rPr>
          <w:rFonts w:ascii="Times New Roman" w:hAnsi="Times New Roman" w:cs="Times New Roman"/>
          <w:color w:val="000000" w:themeColor="text1"/>
          <w:sz w:val="24"/>
          <w:szCs w:val="24"/>
          <w:shd w:val="clear" w:color="auto" w:fill="FFFFFF"/>
        </w:rPr>
        <w:t>, </w:t>
      </w:r>
      <w:r w:rsidRPr="004862DF">
        <w:rPr>
          <w:rFonts w:ascii="Times New Roman" w:hAnsi="Times New Roman" w:cs="Times New Roman"/>
          <w:i/>
          <w:iCs/>
          <w:color w:val="000000" w:themeColor="text1"/>
          <w:sz w:val="24"/>
          <w:szCs w:val="24"/>
          <w:shd w:val="clear" w:color="auto" w:fill="FFFFFF"/>
        </w:rPr>
        <w:t>27</w:t>
      </w:r>
      <w:r w:rsidRPr="004862DF">
        <w:rPr>
          <w:rFonts w:ascii="Times New Roman" w:hAnsi="Times New Roman" w:cs="Times New Roman"/>
          <w:color w:val="000000" w:themeColor="text1"/>
          <w:sz w:val="24"/>
          <w:szCs w:val="24"/>
          <w:shd w:val="clear" w:color="auto" w:fill="FFFFFF"/>
        </w:rPr>
        <w:t>(2), pp.51-72.</w:t>
      </w:r>
    </w:p>
    <w:p w14:paraId="14049B79" w14:textId="57C3A154" w:rsidR="00A202D6" w:rsidRDefault="00A202D6" w:rsidP="00DD35C2">
      <w:pPr>
        <w:spacing w:line="360" w:lineRule="auto"/>
        <w:ind w:left="720" w:hanging="720"/>
        <w:rPr>
          <w:rFonts w:ascii="Times New Roman" w:hAnsi="Times New Roman" w:cs="Times New Roman"/>
          <w:color w:val="000000" w:themeColor="text1"/>
          <w:sz w:val="24"/>
          <w:szCs w:val="24"/>
          <w:shd w:val="clear" w:color="auto" w:fill="FFFFFF"/>
        </w:rPr>
      </w:pPr>
      <w:r w:rsidRPr="00A202D6">
        <w:rPr>
          <w:rFonts w:ascii="Times New Roman" w:hAnsi="Times New Roman" w:cs="Times New Roman"/>
          <w:color w:val="000000" w:themeColor="text1"/>
          <w:sz w:val="24"/>
          <w:szCs w:val="24"/>
          <w:shd w:val="clear" w:color="auto" w:fill="FFFFFF"/>
        </w:rPr>
        <w:t>Schröer, C., Kruse, F. and Gómez, J.M., 2021. A systematic literature review on applying CRISP-DM process model. </w:t>
      </w:r>
      <w:r w:rsidRPr="00A202D6">
        <w:rPr>
          <w:rFonts w:ascii="Times New Roman" w:hAnsi="Times New Roman" w:cs="Times New Roman"/>
          <w:i/>
          <w:iCs/>
          <w:color w:val="000000" w:themeColor="text1"/>
          <w:sz w:val="24"/>
          <w:szCs w:val="24"/>
          <w:shd w:val="clear" w:color="auto" w:fill="FFFFFF"/>
        </w:rPr>
        <w:t>Procedia Computer Science</w:t>
      </w:r>
      <w:r w:rsidRPr="00A202D6">
        <w:rPr>
          <w:rFonts w:ascii="Times New Roman" w:hAnsi="Times New Roman" w:cs="Times New Roman"/>
          <w:color w:val="000000" w:themeColor="text1"/>
          <w:sz w:val="24"/>
          <w:szCs w:val="24"/>
          <w:shd w:val="clear" w:color="auto" w:fill="FFFFFF"/>
        </w:rPr>
        <w:t>, </w:t>
      </w:r>
      <w:r w:rsidRPr="00A202D6">
        <w:rPr>
          <w:rFonts w:ascii="Times New Roman" w:hAnsi="Times New Roman" w:cs="Times New Roman"/>
          <w:i/>
          <w:iCs/>
          <w:color w:val="000000" w:themeColor="text1"/>
          <w:sz w:val="24"/>
          <w:szCs w:val="24"/>
          <w:shd w:val="clear" w:color="auto" w:fill="FFFFFF"/>
        </w:rPr>
        <w:t>181</w:t>
      </w:r>
      <w:r w:rsidRPr="00A202D6">
        <w:rPr>
          <w:rFonts w:ascii="Times New Roman" w:hAnsi="Times New Roman" w:cs="Times New Roman"/>
          <w:color w:val="000000" w:themeColor="text1"/>
          <w:sz w:val="24"/>
          <w:szCs w:val="24"/>
          <w:shd w:val="clear" w:color="auto" w:fill="FFFFFF"/>
        </w:rPr>
        <w:t>, pp.526-534.</w:t>
      </w:r>
    </w:p>
    <w:p w14:paraId="0710ED95" w14:textId="45DCFBA6" w:rsidR="00CA798B" w:rsidRDefault="00CA798B" w:rsidP="00DD35C2">
      <w:pPr>
        <w:spacing w:line="360" w:lineRule="auto"/>
        <w:ind w:left="720" w:hanging="720"/>
        <w:rPr>
          <w:rFonts w:ascii="Times New Roman" w:hAnsi="Times New Roman" w:cs="Times New Roman"/>
          <w:color w:val="000000" w:themeColor="text1"/>
          <w:sz w:val="24"/>
          <w:szCs w:val="24"/>
          <w:shd w:val="clear" w:color="auto" w:fill="FFFFFF"/>
        </w:rPr>
      </w:pPr>
      <w:r w:rsidRPr="00CA798B">
        <w:rPr>
          <w:rFonts w:ascii="Times New Roman" w:hAnsi="Times New Roman" w:cs="Times New Roman"/>
          <w:color w:val="000000" w:themeColor="text1"/>
          <w:sz w:val="24"/>
          <w:szCs w:val="24"/>
          <w:shd w:val="clear" w:color="auto" w:fill="FFFFFF"/>
        </w:rPr>
        <w:t>Kingaby, S.A., 2022. The Stock Market API. In </w:t>
      </w:r>
      <w:r w:rsidRPr="00CA798B">
        <w:rPr>
          <w:rFonts w:ascii="Times New Roman" w:hAnsi="Times New Roman" w:cs="Times New Roman"/>
          <w:i/>
          <w:iCs/>
          <w:color w:val="000000" w:themeColor="text1"/>
          <w:sz w:val="24"/>
          <w:szCs w:val="24"/>
          <w:shd w:val="clear" w:color="auto" w:fill="FFFFFF"/>
        </w:rPr>
        <w:t>Data-Driven Alexa Skills</w:t>
      </w:r>
      <w:r w:rsidRPr="00CA798B">
        <w:rPr>
          <w:rFonts w:ascii="Times New Roman" w:hAnsi="Times New Roman" w:cs="Times New Roman"/>
          <w:color w:val="000000" w:themeColor="text1"/>
          <w:sz w:val="24"/>
          <w:szCs w:val="24"/>
          <w:shd w:val="clear" w:color="auto" w:fill="FFFFFF"/>
        </w:rPr>
        <w:t xml:space="preserve"> (pp. 387-404). </w:t>
      </w:r>
      <w:proofErr w:type="spellStart"/>
      <w:r w:rsidRPr="00CA798B">
        <w:rPr>
          <w:rFonts w:ascii="Times New Roman" w:hAnsi="Times New Roman" w:cs="Times New Roman"/>
          <w:color w:val="000000" w:themeColor="text1"/>
          <w:sz w:val="24"/>
          <w:szCs w:val="24"/>
          <w:shd w:val="clear" w:color="auto" w:fill="FFFFFF"/>
        </w:rPr>
        <w:t>Apress</w:t>
      </w:r>
      <w:proofErr w:type="spellEnd"/>
      <w:r w:rsidRPr="00CA798B">
        <w:rPr>
          <w:rFonts w:ascii="Times New Roman" w:hAnsi="Times New Roman" w:cs="Times New Roman"/>
          <w:color w:val="000000" w:themeColor="text1"/>
          <w:sz w:val="24"/>
          <w:szCs w:val="24"/>
          <w:shd w:val="clear" w:color="auto" w:fill="FFFFFF"/>
        </w:rPr>
        <w:t>, Berkeley, CA.</w:t>
      </w:r>
    </w:p>
    <w:p w14:paraId="49AEF74E" w14:textId="453B77E7" w:rsidR="00796B77" w:rsidRDefault="00796B77" w:rsidP="00DD35C2">
      <w:pPr>
        <w:spacing w:line="360" w:lineRule="auto"/>
        <w:ind w:left="720" w:hanging="720"/>
        <w:rPr>
          <w:rFonts w:ascii="Times New Roman" w:hAnsi="Times New Roman" w:cs="Times New Roman"/>
          <w:color w:val="000000" w:themeColor="text1"/>
          <w:sz w:val="24"/>
          <w:szCs w:val="24"/>
          <w:shd w:val="clear" w:color="auto" w:fill="FFFFFF"/>
        </w:rPr>
      </w:pPr>
      <w:r w:rsidRPr="0090176D">
        <w:rPr>
          <w:rFonts w:ascii="Times New Roman" w:hAnsi="Times New Roman" w:cs="Times New Roman"/>
          <w:color w:val="000000" w:themeColor="text1"/>
          <w:sz w:val="24"/>
          <w:szCs w:val="24"/>
          <w:shd w:val="clear" w:color="auto" w:fill="FFFFFF"/>
        </w:rPr>
        <w:t>Luo, L. and Chen, X., 2013. Integrating piecewise linear representation and weighted support vector machine for stock trading signal prediction. </w:t>
      </w:r>
      <w:r w:rsidRPr="0090176D">
        <w:rPr>
          <w:rFonts w:ascii="Times New Roman" w:hAnsi="Times New Roman" w:cs="Times New Roman"/>
          <w:i/>
          <w:iCs/>
          <w:color w:val="000000" w:themeColor="text1"/>
          <w:sz w:val="24"/>
          <w:szCs w:val="24"/>
          <w:shd w:val="clear" w:color="auto" w:fill="FFFFFF"/>
        </w:rPr>
        <w:t>Applied Soft Computing</w:t>
      </w:r>
      <w:r w:rsidRPr="0090176D">
        <w:rPr>
          <w:rFonts w:ascii="Times New Roman" w:hAnsi="Times New Roman" w:cs="Times New Roman"/>
          <w:color w:val="000000" w:themeColor="text1"/>
          <w:sz w:val="24"/>
          <w:szCs w:val="24"/>
          <w:shd w:val="clear" w:color="auto" w:fill="FFFFFF"/>
        </w:rPr>
        <w:t>, </w:t>
      </w:r>
      <w:r w:rsidRPr="0090176D">
        <w:rPr>
          <w:rFonts w:ascii="Times New Roman" w:hAnsi="Times New Roman" w:cs="Times New Roman"/>
          <w:i/>
          <w:iCs/>
          <w:color w:val="000000" w:themeColor="text1"/>
          <w:sz w:val="24"/>
          <w:szCs w:val="24"/>
          <w:shd w:val="clear" w:color="auto" w:fill="FFFFFF"/>
        </w:rPr>
        <w:t>13</w:t>
      </w:r>
      <w:r w:rsidRPr="0090176D">
        <w:rPr>
          <w:rFonts w:ascii="Times New Roman" w:hAnsi="Times New Roman" w:cs="Times New Roman"/>
          <w:color w:val="000000" w:themeColor="text1"/>
          <w:sz w:val="24"/>
          <w:szCs w:val="24"/>
          <w:shd w:val="clear" w:color="auto" w:fill="FFFFFF"/>
        </w:rPr>
        <w:t>(2), pp.806-816.</w:t>
      </w:r>
    </w:p>
    <w:p w14:paraId="1573AAE4" w14:textId="4BED9820" w:rsidR="00521B76" w:rsidRDefault="00521B76" w:rsidP="00DD35C2">
      <w:pPr>
        <w:spacing w:line="360" w:lineRule="auto"/>
        <w:ind w:left="720" w:hanging="720"/>
        <w:rPr>
          <w:rFonts w:ascii="Times New Roman" w:hAnsi="Times New Roman" w:cs="Times New Roman"/>
          <w:color w:val="000000" w:themeColor="text1"/>
          <w:sz w:val="24"/>
          <w:szCs w:val="24"/>
          <w:shd w:val="clear" w:color="auto" w:fill="FFFFFF"/>
        </w:rPr>
      </w:pPr>
      <w:r w:rsidRPr="00B011A5">
        <w:rPr>
          <w:rFonts w:ascii="Times New Roman" w:hAnsi="Times New Roman" w:cs="Times New Roman"/>
          <w:color w:val="000000" w:themeColor="text1"/>
          <w:sz w:val="24"/>
          <w:szCs w:val="24"/>
          <w:shd w:val="clear" w:color="auto" w:fill="FFFFFF"/>
        </w:rPr>
        <w:t>Rojas, J.A.R., Kery, M.B., Rosenthal, S. and Dey, A., 2017, October. Sampling techniques to improve big data exploration. In </w:t>
      </w:r>
      <w:r w:rsidRPr="00B011A5">
        <w:rPr>
          <w:rFonts w:ascii="Times New Roman" w:hAnsi="Times New Roman" w:cs="Times New Roman"/>
          <w:i/>
          <w:iCs/>
          <w:color w:val="000000" w:themeColor="text1"/>
          <w:sz w:val="24"/>
          <w:szCs w:val="24"/>
          <w:shd w:val="clear" w:color="auto" w:fill="FFFFFF"/>
        </w:rPr>
        <w:t>2017 IEEE 7th symposium on large data analysis and visualization (LDAV)</w:t>
      </w:r>
      <w:r w:rsidRPr="00B011A5">
        <w:rPr>
          <w:rFonts w:ascii="Times New Roman" w:hAnsi="Times New Roman" w:cs="Times New Roman"/>
          <w:color w:val="000000" w:themeColor="text1"/>
          <w:sz w:val="24"/>
          <w:szCs w:val="24"/>
          <w:shd w:val="clear" w:color="auto" w:fill="FFFFFF"/>
        </w:rPr>
        <w:t> (pp. 26-35). IEEE.</w:t>
      </w:r>
    </w:p>
    <w:p w14:paraId="74F1E029" w14:textId="5DAE5D5E" w:rsidR="00546697" w:rsidRPr="00546697" w:rsidRDefault="00546697" w:rsidP="00DD35C2">
      <w:pPr>
        <w:spacing w:line="360" w:lineRule="auto"/>
        <w:ind w:left="720" w:hanging="720"/>
        <w:rPr>
          <w:rFonts w:ascii="Times New Roman" w:hAnsi="Times New Roman" w:cs="Times New Roman"/>
          <w:color w:val="000000" w:themeColor="text1"/>
          <w:sz w:val="24"/>
          <w:szCs w:val="24"/>
          <w:shd w:val="clear" w:color="auto" w:fill="FFFFFF"/>
        </w:rPr>
      </w:pPr>
      <w:r w:rsidRPr="00546697">
        <w:rPr>
          <w:rFonts w:ascii="Times New Roman" w:hAnsi="Times New Roman" w:cs="Times New Roman"/>
          <w:color w:val="000000" w:themeColor="text1"/>
          <w:sz w:val="24"/>
          <w:szCs w:val="24"/>
          <w:shd w:val="clear" w:color="auto" w:fill="FFFFFF"/>
        </w:rPr>
        <w:t>Randles, B.M., Pasquetto, I.V., Golshan, M.S. and Borgman, C.L., 2017, June. Using the Jupyter notebook as a tool for open science: An empirical study. In </w:t>
      </w:r>
      <w:r w:rsidRPr="00546697">
        <w:rPr>
          <w:rFonts w:ascii="Times New Roman" w:hAnsi="Times New Roman" w:cs="Times New Roman"/>
          <w:i/>
          <w:iCs/>
          <w:color w:val="000000" w:themeColor="text1"/>
          <w:sz w:val="24"/>
          <w:szCs w:val="24"/>
          <w:shd w:val="clear" w:color="auto" w:fill="FFFFFF"/>
        </w:rPr>
        <w:t>2017 ACM/IEEE Joint Conference on Digital Libraries (JCDL)</w:t>
      </w:r>
      <w:r w:rsidRPr="00546697">
        <w:rPr>
          <w:rFonts w:ascii="Times New Roman" w:hAnsi="Times New Roman" w:cs="Times New Roman"/>
          <w:color w:val="000000" w:themeColor="text1"/>
          <w:sz w:val="24"/>
          <w:szCs w:val="24"/>
          <w:shd w:val="clear" w:color="auto" w:fill="FFFFFF"/>
        </w:rPr>
        <w:t> (pp. 1-2). IEEE.</w:t>
      </w:r>
    </w:p>
    <w:p w14:paraId="1C7F195A" w14:textId="52FC61DE" w:rsidR="007A6A92" w:rsidRPr="00E91045" w:rsidRDefault="007A6A92" w:rsidP="00EF1DA4">
      <w:pPr>
        <w:spacing w:line="360" w:lineRule="auto"/>
        <w:rPr>
          <w:rFonts w:ascii="Times New Roman" w:hAnsi="Times New Roman" w:cs="Times New Roman"/>
          <w:b/>
          <w:bCs/>
          <w:sz w:val="24"/>
          <w:szCs w:val="24"/>
        </w:rPr>
      </w:pPr>
    </w:p>
    <w:sectPr w:rsidR="007A6A92" w:rsidRPr="00E91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204"/>
    <w:multiLevelType w:val="multilevel"/>
    <w:tmpl w:val="10E0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B171B"/>
    <w:multiLevelType w:val="hybridMultilevel"/>
    <w:tmpl w:val="41EA41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BC5F60"/>
    <w:multiLevelType w:val="multilevel"/>
    <w:tmpl w:val="7AA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C46BF"/>
    <w:multiLevelType w:val="multilevel"/>
    <w:tmpl w:val="B90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22035"/>
    <w:multiLevelType w:val="multilevel"/>
    <w:tmpl w:val="A5EE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25931"/>
    <w:multiLevelType w:val="hybridMultilevel"/>
    <w:tmpl w:val="1696F6F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D3A"/>
    <w:multiLevelType w:val="multilevel"/>
    <w:tmpl w:val="F0E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17996"/>
    <w:multiLevelType w:val="multilevel"/>
    <w:tmpl w:val="626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05448C"/>
    <w:multiLevelType w:val="multilevel"/>
    <w:tmpl w:val="D04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A5246"/>
    <w:multiLevelType w:val="multilevel"/>
    <w:tmpl w:val="3C4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F1AAB"/>
    <w:multiLevelType w:val="multilevel"/>
    <w:tmpl w:val="840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8B1F11"/>
    <w:multiLevelType w:val="multilevel"/>
    <w:tmpl w:val="F54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B280D"/>
    <w:multiLevelType w:val="hybridMultilevel"/>
    <w:tmpl w:val="46E424BE"/>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285D3A"/>
    <w:multiLevelType w:val="hybridMultilevel"/>
    <w:tmpl w:val="1076E59A"/>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4" w15:restartNumberingAfterBreak="0">
    <w:nsid w:val="3D4C4F42"/>
    <w:multiLevelType w:val="multilevel"/>
    <w:tmpl w:val="A95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2E343E"/>
    <w:multiLevelType w:val="hybridMultilevel"/>
    <w:tmpl w:val="1696F6F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7E531E"/>
    <w:multiLevelType w:val="multilevel"/>
    <w:tmpl w:val="CFE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D41F27"/>
    <w:multiLevelType w:val="multilevel"/>
    <w:tmpl w:val="CA58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893659"/>
    <w:multiLevelType w:val="hybridMultilevel"/>
    <w:tmpl w:val="8B7E074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7F1E7122"/>
    <w:multiLevelType w:val="multilevel"/>
    <w:tmpl w:val="E71A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653494">
    <w:abstractNumId w:val="2"/>
  </w:num>
  <w:num w:numId="2" w16cid:durableId="1958953248">
    <w:abstractNumId w:val="3"/>
  </w:num>
  <w:num w:numId="3" w16cid:durableId="1932425007">
    <w:abstractNumId w:val="5"/>
  </w:num>
  <w:num w:numId="4" w16cid:durableId="1936282791">
    <w:abstractNumId w:val="18"/>
  </w:num>
  <w:num w:numId="5" w16cid:durableId="40061275">
    <w:abstractNumId w:val="1"/>
  </w:num>
  <w:num w:numId="6" w16cid:durableId="1095322223">
    <w:abstractNumId w:val="12"/>
  </w:num>
  <w:num w:numId="7" w16cid:durableId="768963477">
    <w:abstractNumId w:val="6"/>
  </w:num>
  <w:num w:numId="8" w16cid:durableId="273948431">
    <w:abstractNumId w:val="8"/>
  </w:num>
  <w:num w:numId="9" w16cid:durableId="1011638351">
    <w:abstractNumId w:val="17"/>
  </w:num>
  <w:num w:numId="10" w16cid:durableId="1023748121">
    <w:abstractNumId w:val="7"/>
  </w:num>
  <w:num w:numId="11" w16cid:durableId="1796027022">
    <w:abstractNumId w:val="14"/>
  </w:num>
  <w:num w:numId="12" w16cid:durableId="2001928429">
    <w:abstractNumId w:val="10"/>
  </w:num>
  <w:num w:numId="13" w16cid:durableId="568425258">
    <w:abstractNumId w:val="16"/>
  </w:num>
  <w:num w:numId="14" w16cid:durableId="1591545841">
    <w:abstractNumId w:val="9"/>
  </w:num>
  <w:num w:numId="15" w16cid:durableId="836189638">
    <w:abstractNumId w:val="11"/>
  </w:num>
  <w:num w:numId="16" w16cid:durableId="1867593393">
    <w:abstractNumId w:val="0"/>
  </w:num>
  <w:num w:numId="17" w16cid:durableId="428546193">
    <w:abstractNumId w:val="4"/>
  </w:num>
  <w:num w:numId="18" w16cid:durableId="642848810">
    <w:abstractNumId w:val="19"/>
  </w:num>
  <w:num w:numId="19" w16cid:durableId="1670212679">
    <w:abstractNumId w:val="15"/>
  </w:num>
  <w:num w:numId="20" w16cid:durableId="1388407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KwMDc2NTGyNLUwMTRR0lEKTi0uzszPAykwqQUAbZDZrSwAAAA="/>
  </w:docVars>
  <w:rsids>
    <w:rsidRoot w:val="00EA7C74"/>
    <w:rsid w:val="00000698"/>
    <w:rsid w:val="00000E91"/>
    <w:rsid w:val="000025CD"/>
    <w:rsid w:val="000069D9"/>
    <w:rsid w:val="000073FF"/>
    <w:rsid w:val="00010274"/>
    <w:rsid w:val="0002685D"/>
    <w:rsid w:val="00032B0B"/>
    <w:rsid w:val="00034AEE"/>
    <w:rsid w:val="00035337"/>
    <w:rsid w:val="00047668"/>
    <w:rsid w:val="000568CB"/>
    <w:rsid w:val="00060C78"/>
    <w:rsid w:val="00062841"/>
    <w:rsid w:val="00067326"/>
    <w:rsid w:val="00075CBD"/>
    <w:rsid w:val="000765AB"/>
    <w:rsid w:val="00077B7F"/>
    <w:rsid w:val="000A1EB4"/>
    <w:rsid w:val="000A2067"/>
    <w:rsid w:val="000B7F4B"/>
    <w:rsid w:val="000C1433"/>
    <w:rsid w:val="000C2FB5"/>
    <w:rsid w:val="000C733B"/>
    <w:rsid w:val="000D4522"/>
    <w:rsid w:val="000D589F"/>
    <w:rsid w:val="000E0A37"/>
    <w:rsid w:val="000E4C1F"/>
    <w:rsid w:val="000F12B8"/>
    <w:rsid w:val="000F2293"/>
    <w:rsid w:val="000F43CC"/>
    <w:rsid w:val="001034C6"/>
    <w:rsid w:val="00103562"/>
    <w:rsid w:val="00104443"/>
    <w:rsid w:val="00107CD4"/>
    <w:rsid w:val="00124173"/>
    <w:rsid w:val="00125DEF"/>
    <w:rsid w:val="00126A3B"/>
    <w:rsid w:val="00133088"/>
    <w:rsid w:val="0013394D"/>
    <w:rsid w:val="00137816"/>
    <w:rsid w:val="001451A6"/>
    <w:rsid w:val="0014713A"/>
    <w:rsid w:val="00152DF3"/>
    <w:rsid w:val="00157D84"/>
    <w:rsid w:val="001603E4"/>
    <w:rsid w:val="001606D4"/>
    <w:rsid w:val="00167732"/>
    <w:rsid w:val="00171342"/>
    <w:rsid w:val="001724BE"/>
    <w:rsid w:val="00172679"/>
    <w:rsid w:val="00174C74"/>
    <w:rsid w:val="0018309B"/>
    <w:rsid w:val="00195961"/>
    <w:rsid w:val="001B213F"/>
    <w:rsid w:val="001B24D5"/>
    <w:rsid w:val="001B57D1"/>
    <w:rsid w:val="001C0D77"/>
    <w:rsid w:val="001C1958"/>
    <w:rsid w:val="001C1C0B"/>
    <w:rsid w:val="001C2AF5"/>
    <w:rsid w:val="001C7623"/>
    <w:rsid w:val="001C78E5"/>
    <w:rsid w:val="001C7F1E"/>
    <w:rsid w:val="001D04E6"/>
    <w:rsid w:val="001D407C"/>
    <w:rsid w:val="001E14A4"/>
    <w:rsid w:val="001E1560"/>
    <w:rsid w:val="001E28D9"/>
    <w:rsid w:val="001E320A"/>
    <w:rsid w:val="001E40BF"/>
    <w:rsid w:val="001F087E"/>
    <w:rsid w:val="001F103F"/>
    <w:rsid w:val="001F42A4"/>
    <w:rsid w:val="001F4BC3"/>
    <w:rsid w:val="0020012D"/>
    <w:rsid w:val="002024E8"/>
    <w:rsid w:val="00204355"/>
    <w:rsid w:val="00205560"/>
    <w:rsid w:val="00206346"/>
    <w:rsid w:val="00212E65"/>
    <w:rsid w:val="00213203"/>
    <w:rsid w:val="002140E1"/>
    <w:rsid w:val="00221C13"/>
    <w:rsid w:val="00222C36"/>
    <w:rsid w:val="00233FC5"/>
    <w:rsid w:val="00235C31"/>
    <w:rsid w:val="00235D23"/>
    <w:rsid w:val="00244735"/>
    <w:rsid w:val="00255858"/>
    <w:rsid w:val="00256E66"/>
    <w:rsid w:val="0026451A"/>
    <w:rsid w:val="00266242"/>
    <w:rsid w:val="00270349"/>
    <w:rsid w:val="00275D5D"/>
    <w:rsid w:val="002963E7"/>
    <w:rsid w:val="002A3013"/>
    <w:rsid w:val="002A72ED"/>
    <w:rsid w:val="002D1B03"/>
    <w:rsid w:val="002D46DF"/>
    <w:rsid w:val="002D495E"/>
    <w:rsid w:val="002E13C1"/>
    <w:rsid w:val="002F2177"/>
    <w:rsid w:val="002F327E"/>
    <w:rsid w:val="0030582E"/>
    <w:rsid w:val="003059EA"/>
    <w:rsid w:val="00305FF1"/>
    <w:rsid w:val="00307886"/>
    <w:rsid w:val="00307E0C"/>
    <w:rsid w:val="003110A5"/>
    <w:rsid w:val="00311A2B"/>
    <w:rsid w:val="003124EC"/>
    <w:rsid w:val="00322213"/>
    <w:rsid w:val="0032763D"/>
    <w:rsid w:val="003340FB"/>
    <w:rsid w:val="00347C21"/>
    <w:rsid w:val="0035058B"/>
    <w:rsid w:val="003520F6"/>
    <w:rsid w:val="00356484"/>
    <w:rsid w:val="00356941"/>
    <w:rsid w:val="00363C3E"/>
    <w:rsid w:val="00366237"/>
    <w:rsid w:val="003728D6"/>
    <w:rsid w:val="00376097"/>
    <w:rsid w:val="0038031E"/>
    <w:rsid w:val="003805DA"/>
    <w:rsid w:val="00380F35"/>
    <w:rsid w:val="00381608"/>
    <w:rsid w:val="00381E43"/>
    <w:rsid w:val="00384CE2"/>
    <w:rsid w:val="00385A3A"/>
    <w:rsid w:val="003864B6"/>
    <w:rsid w:val="00387F40"/>
    <w:rsid w:val="003907D0"/>
    <w:rsid w:val="003954BD"/>
    <w:rsid w:val="003A179C"/>
    <w:rsid w:val="003A4FD3"/>
    <w:rsid w:val="003A50FA"/>
    <w:rsid w:val="003B130D"/>
    <w:rsid w:val="003B150C"/>
    <w:rsid w:val="003B47E2"/>
    <w:rsid w:val="003C318D"/>
    <w:rsid w:val="003C5EA2"/>
    <w:rsid w:val="003C6BDE"/>
    <w:rsid w:val="003C7E72"/>
    <w:rsid w:val="003D0716"/>
    <w:rsid w:val="003D2939"/>
    <w:rsid w:val="003D427C"/>
    <w:rsid w:val="003E294C"/>
    <w:rsid w:val="003E2BC2"/>
    <w:rsid w:val="003F4114"/>
    <w:rsid w:val="004027E2"/>
    <w:rsid w:val="00406DD4"/>
    <w:rsid w:val="00420395"/>
    <w:rsid w:val="004231AC"/>
    <w:rsid w:val="00423C93"/>
    <w:rsid w:val="00425D4F"/>
    <w:rsid w:val="00427D8A"/>
    <w:rsid w:val="00432551"/>
    <w:rsid w:val="0043540D"/>
    <w:rsid w:val="004412CE"/>
    <w:rsid w:val="00444E3A"/>
    <w:rsid w:val="0044798B"/>
    <w:rsid w:val="00452A2C"/>
    <w:rsid w:val="004561F0"/>
    <w:rsid w:val="00461005"/>
    <w:rsid w:val="00473B4D"/>
    <w:rsid w:val="00476E40"/>
    <w:rsid w:val="00480C7D"/>
    <w:rsid w:val="00484259"/>
    <w:rsid w:val="00485EF1"/>
    <w:rsid w:val="004862DF"/>
    <w:rsid w:val="00487EEB"/>
    <w:rsid w:val="00492F76"/>
    <w:rsid w:val="0049593E"/>
    <w:rsid w:val="00495ECD"/>
    <w:rsid w:val="004A042F"/>
    <w:rsid w:val="004A35B1"/>
    <w:rsid w:val="004A7A0C"/>
    <w:rsid w:val="004B3E21"/>
    <w:rsid w:val="004C3AEC"/>
    <w:rsid w:val="004D21F4"/>
    <w:rsid w:val="004D6953"/>
    <w:rsid w:val="004F7C6C"/>
    <w:rsid w:val="00502767"/>
    <w:rsid w:val="00503FF3"/>
    <w:rsid w:val="0050607C"/>
    <w:rsid w:val="00510C95"/>
    <w:rsid w:val="005134B1"/>
    <w:rsid w:val="00513792"/>
    <w:rsid w:val="005173B1"/>
    <w:rsid w:val="00521133"/>
    <w:rsid w:val="00521B76"/>
    <w:rsid w:val="00535A14"/>
    <w:rsid w:val="005417FB"/>
    <w:rsid w:val="00543ACC"/>
    <w:rsid w:val="00545423"/>
    <w:rsid w:val="00546697"/>
    <w:rsid w:val="0055006C"/>
    <w:rsid w:val="00550EBB"/>
    <w:rsid w:val="005554A9"/>
    <w:rsid w:val="005633E9"/>
    <w:rsid w:val="00564170"/>
    <w:rsid w:val="00572875"/>
    <w:rsid w:val="0058410F"/>
    <w:rsid w:val="00584555"/>
    <w:rsid w:val="005908D4"/>
    <w:rsid w:val="005913D2"/>
    <w:rsid w:val="00593206"/>
    <w:rsid w:val="005A12AA"/>
    <w:rsid w:val="005A27CB"/>
    <w:rsid w:val="005B313B"/>
    <w:rsid w:val="005B56BC"/>
    <w:rsid w:val="005C26B3"/>
    <w:rsid w:val="005C478C"/>
    <w:rsid w:val="005D24EF"/>
    <w:rsid w:val="005D50AD"/>
    <w:rsid w:val="005E00B3"/>
    <w:rsid w:val="005E21A8"/>
    <w:rsid w:val="005E21F9"/>
    <w:rsid w:val="00604478"/>
    <w:rsid w:val="006045CA"/>
    <w:rsid w:val="00606246"/>
    <w:rsid w:val="00606B1F"/>
    <w:rsid w:val="00614A30"/>
    <w:rsid w:val="0061508A"/>
    <w:rsid w:val="00616F70"/>
    <w:rsid w:val="006323DA"/>
    <w:rsid w:val="00637568"/>
    <w:rsid w:val="00641A24"/>
    <w:rsid w:val="00642C8C"/>
    <w:rsid w:val="0064530B"/>
    <w:rsid w:val="00651FCA"/>
    <w:rsid w:val="00653C17"/>
    <w:rsid w:val="00654711"/>
    <w:rsid w:val="00655457"/>
    <w:rsid w:val="0065642A"/>
    <w:rsid w:val="00657124"/>
    <w:rsid w:val="0067131B"/>
    <w:rsid w:val="0067139B"/>
    <w:rsid w:val="006854CD"/>
    <w:rsid w:val="00687F67"/>
    <w:rsid w:val="00692612"/>
    <w:rsid w:val="00693E9E"/>
    <w:rsid w:val="00694AFB"/>
    <w:rsid w:val="00694FC5"/>
    <w:rsid w:val="00695081"/>
    <w:rsid w:val="006A2534"/>
    <w:rsid w:val="006A3327"/>
    <w:rsid w:val="006A3CFD"/>
    <w:rsid w:val="006A3E2B"/>
    <w:rsid w:val="006B26BC"/>
    <w:rsid w:val="006B3205"/>
    <w:rsid w:val="006B3926"/>
    <w:rsid w:val="006B67B3"/>
    <w:rsid w:val="006B73F6"/>
    <w:rsid w:val="006B755C"/>
    <w:rsid w:val="006C0E09"/>
    <w:rsid w:val="006D1004"/>
    <w:rsid w:val="006D2CDD"/>
    <w:rsid w:val="006D5381"/>
    <w:rsid w:val="006D61C6"/>
    <w:rsid w:val="006E50FC"/>
    <w:rsid w:val="006F153A"/>
    <w:rsid w:val="006F41B1"/>
    <w:rsid w:val="006F545F"/>
    <w:rsid w:val="006F6B56"/>
    <w:rsid w:val="00702447"/>
    <w:rsid w:val="00703FA5"/>
    <w:rsid w:val="00712590"/>
    <w:rsid w:val="0072005A"/>
    <w:rsid w:val="00723A87"/>
    <w:rsid w:val="007333A1"/>
    <w:rsid w:val="00733641"/>
    <w:rsid w:val="007378AD"/>
    <w:rsid w:val="007403E2"/>
    <w:rsid w:val="00740B34"/>
    <w:rsid w:val="0075118E"/>
    <w:rsid w:val="00753FC0"/>
    <w:rsid w:val="00755D88"/>
    <w:rsid w:val="00757595"/>
    <w:rsid w:val="00760D87"/>
    <w:rsid w:val="00767433"/>
    <w:rsid w:val="007718F2"/>
    <w:rsid w:val="007749EC"/>
    <w:rsid w:val="0077583A"/>
    <w:rsid w:val="00783821"/>
    <w:rsid w:val="007846EF"/>
    <w:rsid w:val="00786CEB"/>
    <w:rsid w:val="0078745B"/>
    <w:rsid w:val="00787EDC"/>
    <w:rsid w:val="00792A88"/>
    <w:rsid w:val="00792D6E"/>
    <w:rsid w:val="00796B77"/>
    <w:rsid w:val="00797EC8"/>
    <w:rsid w:val="007A43D6"/>
    <w:rsid w:val="007A6A92"/>
    <w:rsid w:val="007B01C1"/>
    <w:rsid w:val="007B239B"/>
    <w:rsid w:val="007B55FC"/>
    <w:rsid w:val="007B61E6"/>
    <w:rsid w:val="007C0CCC"/>
    <w:rsid w:val="007C6E02"/>
    <w:rsid w:val="007D1381"/>
    <w:rsid w:val="007D3914"/>
    <w:rsid w:val="007D5CE6"/>
    <w:rsid w:val="007E0FB7"/>
    <w:rsid w:val="007E11B5"/>
    <w:rsid w:val="007E1F03"/>
    <w:rsid w:val="007E2C59"/>
    <w:rsid w:val="007E67C9"/>
    <w:rsid w:val="007E6DA2"/>
    <w:rsid w:val="007F0D0D"/>
    <w:rsid w:val="007F25EB"/>
    <w:rsid w:val="007F5088"/>
    <w:rsid w:val="00800B0B"/>
    <w:rsid w:val="00803A2B"/>
    <w:rsid w:val="008044BB"/>
    <w:rsid w:val="00806E84"/>
    <w:rsid w:val="0081141E"/>
    <w:rsid w:val="00815623"/>
    <w:rsid w:val="008176F2"/>
    <w:rsid w:val="00817E50"/>
    <w:rsid w:val="00834DE4"/>
    <w:rsid w:val="00837823"/>
    <w:rsid w:val="0084273E"/>
    <w:rsid w:val="008450D8"/>
    <w:rsid w:val="00851965"/>
    <w:rsid w:val="00852384"/>
    <w:rsid w:val="00852EB8"/>
    <w:rsid w:val="008564AC"/>
    <w:rsid w:val="00857CAB"/>
    <w:rsid w:val="00860F80"/>
    <w:rsid w:val="00861FD5"/>
    <w:rsid w:val="00866950"/>
    <w:rsid w:val="008725FD"/>
    <w:rsid w:val="00875B02"/>
    <w:rsid w:val="00880858"/>
    <w:rsid w:val="00882AD6"/>
    <w:rsid w:val="00883E99"/>
    <w:rsid w:val="00886FAB"/>
    <w:rsid w:val="0089024A"/>
    <w:rsid w:val="00893092"/>
    <w:rsid w:val="008A0986"/>
    <w:rsid w:val="008A4D65"/>
    <w:rsid w:val="008C06CC"/>
    <w:rsid w:val="008C4AC4"/>
    <w:rsid w:val="008C5B11"/>
    <w:rsid w:val="008C7598"/>
    <w:rsid w:val="008C7B4E"/>
    <w:rsid w:val="008D2EA0"/>
    <w:rsid w:val="008D3A27"/>
    <w:rsid w:val="008D47F1"/>
    <w:rsid w:val="008D6797"/>
    <w:rsid w:val="008D6DBB"/>
    <w:rsid w:val="008E314A"/>
    <w:rsid w:val="008E3A79"/>
    <w:rsid w:val="008E456A"/>
    <w:rsid w:val="008F1A84"/>
    <w:rsid w:val="008F4612"/>
    <w:rsid w:val="00900145"/>
    <w:rsid w:val="0090176D"/>
    <w:rsid w:val="009125CD"/>
    <w:rsid w:val="00913F04"/>
    <w:rsid w:val="0091750C"/>
    <w:rsid w:val="009218F9"/>
    <w:rsid w:val="0092216D"/>
    <w:rsid w:val="00927431"/>
    <w:rsid w:val="009313D7"/>
    <w:rsid w:val="00936CB8"/>
    <w:rsid w:val="009421D8"/>
    <w:rsid w:val="00952898"/>
    <w:rsid w:val="0096368B"/>
    <w:rsid w:val="0096723F"/>
    <w:rsid w:val="00970B3A"/>
    <w:rsid w:val="00973D2B"/>
    <w:rsid w:val="009813CA"/>
    <w:rsid w:val="00992DE1"/>
    <w:rsid w:val="0099432D"/>
    <w:rsid w:val="009A7754"/>
    <w:rsid w:val="009A7E6C"/>
    <w:rsid w:val="009B0178"/>
    <w:rsid w:val="009B62CE"/>
    <w:rsid w:val="009C320B"/>
    <w:rsid w:val="009C6E10"/>
    <w:rsid w:val="009D1BD2"/>
    <w:rsid w:val="009D33DC"/>
    <w:rsid w:val="009D4074"/>
    <w:rsid w:val="009D70FA"/>
    <w:rsid w:val="009E04CA"/>
    <w:rsid w:val="009E16F2"/>
    <w:rsid w:val="009F0736"/>
    <w:rsid w:val="00A01A40"/>
    <w:rsid w:val="00A02C17"/>
    <w:rsid w:val="00A05548"/>
    <w:rsid w:val="00A06D04"/>
    <w:rsid w:val="00A073B1"/>
    <w:rsid w:val="00A10A08"/>
    <w:rsid w:val="00A15544"/>
    <w:rsid w:val="00A17D20"/>
    <w:rsid w:val="00A202D6"/>
    <w:rsid w:val="00A2072A"/>
    <w:rsid w:val="00A24B4D"/>
    <w:rsid w:val="00A30FD5"/>
    <w:rsid w:val="00A41424"/>
    <w:rsid w:val="00A430AE"/>
    <w:rsid w:val="00A435AE"/>
    <w:rsid w:val="00A438A3"/>
    <w:rsid w:val="00A45468"/>
    <w:rsid w:val="00A457F1"/>
    <w:rsid w:val="00A46C6F"/>
    <w:rsid w:val="00A5744A"/>
    <w:rsid w:val="00A574E7"/>
    <w:rsid w:val="00A73143"/>
    <w:rsid w:val="00A762BA"/>
    <w:rsid w:val="00A83EE7"/>
    <w:rsid w:val="00A83F46"/>
    <w:rsid w:val="00A84E53"/>
    <w:rsid w:val="00AA2859"/>
    <w:rsid w:val="00AA3FD9"/>
    <w:rsid w:val="00AA5728"/>
    <w:rsid w:val="00AA64B5"/>
    <w:rsid w:val="00AA6A0B"/>
    <w:rsid w:val="00AB011C"/>
    <w:rsid w:val="00AB152A"/>
    <w:rsid w:val="00AB4436"/>
    <w:rsid w:val="00AB4806"/>
    <w:rsid w:val="00AB481A"/>
    <w:rsid w:val="00AB5779"/>
    <w:rsid w:val="00AC3BF8"/>
    <w:rsid w:val="00AC3FC0"/>
    <w:rsid w:val="00AD289E"/>
    <w:rsid w:val="00AD327C"/>
    <w:rsid w:val="00AE7CDD"/>
    <w:rsid w:val="00AF160F"/>
    <w:rsid w:val="00AF320A"/>
    <w:rsid w:val="00B011A5"/>
    <w:rsid w:val="00B024D1"/>
    <w:rsid w:val="00B0622B"/>
    <w:rsid w:val="00B1034A"/>
    <w:rsid w:val="00B23D31"/>
    <w:rsid w:val="00B24A49"/>
    <w:rsid w:val="00B272C5"/>
    <w:rsid w:val="00B33616"/>
    <w:rsid w:val="00B371DA"/>
    <w:rsid w:val="00B44597"/>
    <w:rsid w:val="00B4538E"/>
    <w:rsid w:val="00B469FD"/>
    <w:rsid w:val="00B46EF3"/>
    <w:rsid w:val="00B473E4"/>
    <w:rsid w:val="00B51540"/>
    <w:rsid w:val="00B51742"/>
    <w:rsid w:val="00B52D4A"/>
    <w:rsid w:val="00B60FEC"/>
    <w:rsid w:val="00B6452B"/>
    <w:rsid w:val="00B67EB6"/>
    <w:rsid w:val="00B768CF"/>
    <w:rsid w:val="00B800DA"/>
    <w:rsid w:val="00B82B9F"/>
    <w:rsid w:val="00B8607D"/>
    <w:rsid w:val="00B86B04"/>
    <w:rsid w:val="00B90377"/>
    <w:rsid w:val="00B9085D"/>
    <w:rsid w:val="00BA1A4E"/>
    <w:rsid w:val="00BB0476"/>
    <w:rsid w:val="00BB517C"/>
    <w:rsid w:val="00BB7FD1"/>
    <w:rsid w:val="00BC1EB0"/>
    <w:rsid w:val="00BC1ECA"/>
    <w:rsid w:val="00BC4C3C"/>
    <w:rsid w:val="00BC55D5"/>
    <w:rsid w:val="00BD1C03"/>
    <w:rsid w:val="00BD79E7"/>
    <w:rsid w:val="00BE1142"/>
    <w:rsid w:val="00BE618A"/>
    <w:rsid w:val="00BF19F1"/>
    <w:rsid w:val="00C03457"/>
    <w:rsid w:val="00C121CE"/>
    <w:rsid w:val="00C17D7F"/>
    <w:rsid w:val="00C20585"/>
    <w:rsid w:val="00C54D57"/>
    <w:rsid w:val="00C60A78"/>
    <w:rsid w:val="00C61F40"/>
    <w:rsid w:val="00C660DD"/>
    <w:rsid w:val="00C754D3"/>
    <w:rsid w:val="00C76865"/>
    <w:rsid w:val="00C77617"/>
    <w:rsid w:val="00C8163D"/>
    <w:rsid w:val="00C85003"/>
    <w:rsid w:val="00C85376"/>
    <w:rsid w:val="00C90E56"/>
    <w:rsid w:val="00C9126B"/>
    <w:rsid w:val="00C93478"/>
    <w:rsid w:val="00C96D38"/>
    <w:rsid w:val="00CA35BD"/>
    <w:rsid w:val="00CA798B"/>
    <w:rsid w:val="00CA7EE5"/>
    <w:rsid w:val="00CB15FF"/>
    <w:rsid w:val="00CB33CD"/>
    <w:rsid w:val="00CB5CC3"/>
    <w:rsid w:val="00CB746D"/>
    <w:rsid w:val="00CC0B7B"/>
    <w:rsid w:val="00CC58EC"/>
    <w:rsid w:val="00CD1CEE"/>
    <w:rsid w:val="00CD2B43"/>
    <w:rsid w:val="00CE1E8B"/>
    <w:rsid w:val="00CF66DC"/>
    <w:rsid w:val="00D00649"/>
    <w:rsid w:val="00D02398"/>
    <w:rsid w:val="00D026DF"/>
    <w:rsid w:val="00D0627C"/>
    <w:rsid w:val="00D216E3"/>
    <w:rsid w:val="00D21CB6"/>
    <w:rsid w:val="00D25286"/>
    <w:rsid w:val="00D26E4F"/>
    <w:rsid w:val="00D307F1"/>
    <w:rsid w:val="00D36EBB"/>
    <w:rsid w:val="00D40888"/>
    <w:rsid w:val="00D449C4"/>
    <w:rsid w:val="00D46AB6"/>
    <w:rsid w:val="00D47459"/>
    <w:rsid w:val="00D60C9B"/>
    <w:rsid w:val="00D61888"/>
    <w:rsid w:val="00D62D1F"/>
    <w:rsid w:val="00D632AB"/>
    <w:rsid w:val="00D64CB5"/>
    <w:rsid w:val="00D65021"/>
    <w:rsid w:val="00D717C4"/>
    <w:rsid w:val="00D72CC1"/>
    <w:rsid w:val="00D81066"/>
    <w:rsid w:val="00D87B74"/>
    <w:rsid w:val="00D95C30"/>
    <w:rsid w:val="00DA051B"/>
    <w:rsid w:val="00DA0991"/>
    <w:rsid w:val="00DA2D90"/>
    <w:rsid w:val="00DA4902"/>
    <w:rsid w:val="00DA6E47"/>
    <w:rsid w:val="00DA7CDF"/>
    <w:rsid w:val="00DB053C"/>
    <w:rsid w:val="00DB516D"/>
    <w:rsid w:val="00DB5965"/>
    <w:rsid w:val="00DC1AC3"/>
    <w:rsid w:val="00DC4A59"/>
    <w:rsid w:val="00DC5501"/>
    <w:rsid w:val="00DC7226"/>
    <w:rsid w:val="00DC7EE0"/>
    <w:rsid w:val="00DD35C2"/>
    <w:rsid w:val="00DD6AE1"/>
    <w:rsid w:val="00DE03FD"/>
    <w:rsid w:val="00DE052C"/>
    <w:rsid w:val="00DF4060"/>
    <w:rsid w:val="00DF5746"/>
    <w:rsid w:val="00DF5F0C"/>
    <w:rsid w:val="00DF6F41"/>
    <w:rsid w:val="00E07A4E"/>
    <w:rsid w:val="00E11D37"/>
    <w:rsid w:val="00E1306E"/>
    <w:rsid w:val="00E13B36"/>
    <w:rsid w:val="00E14CCB"/>
    <w:rsid w:val="00E20A2A"/>
    <w:rsid w:val="00E23F07"/>
    <w:rsid w:val="00E27989"/>
    <w:rsid w:val="00E3259D"/>
    <w:rsid w:val="00E36D15"/>
    <w:rsid w:val="00E43A97"/>
    <w:rsid w:val="00E463E7"/>
    <w:rsid w:val="00E52C2B"/>
    <w:rsid w:val="00E52FC7"/>
    <w:rsid w:val="00E53CA5"/>
    <w:rsid w:val="00E55DA7"/>
    <w:rsid w:val="00E57F02"/>
    <w:rsid w:val="00E60EE7"/>
    <w:rsid w:val="00E63A3D"/>
    <w:rsid w:val="00E6765C"/>
    <w:rsid w:val="00E75901"/>
    <w:rsid w:val="00E77E84"/>
    <w:rsid w:val="00E77FF7"/>
    <w:rsid w:val="00E86A91"/>
    <w:rsid w:val="00E86C3D"/>
    <w:rsid w:val="00E877C1"/>
    <w:rsid w:val="00E91045"/>
    <w:rsid w:val="00E95347"/>
    <w:rsid w:val="00E9568E"/>
    <w:rsid w:val="00E97420"/>
    <w:rsid w:val="00EA11B0"/>
    <w:rsid w:val="00EA2102"/>
    <w:rsid w:val="00EA3C9D"/>
    <w:rsid w:val="00EA60F6"/>
    <w:rsid w:val="00EA7C74"/>
    <w:rsid w:val="00ED42B8"/>
    <w:rsid w:val="00EE1C5B"/>
    <w:rsid w:val="00EE1C8F"/>
    <w:rsid w:val="00EE4AA4"/>
    <w:rsid w:val="00EE4FA6"/>
    <w:rsid w:val="00EE60C5"/>
    <w:rsid w:val="00EF0818"/>
    <w:rsid w:val="00EF1DA4"/>
    <w:rsid w:val="00EF203E"/>
    <w:rsid w:val="00EF393A"/>
    <w:rsid w:val="00EF3EA1"/>
    <w:rsid w:val="00EF4B80"/>
    <w:rsid w:val="00EF521A"/>
    <w:rsid w:val="00EF763A"/>
    <w:rsid w:val="00F0074A"/>
    <w:rsid w:val="00F01C61"/>
    <w:rsid w:val="00F03ACB"/>
    <w:rsid w:val="00F1047D"/>
    <w:rsid w:val="00F1175A"/>
    <w:rsid w:val="00F13B2D"/>
    <w:rsid w:val="00F16679"/>
    <w:rsid w:val="00F167F3"/>
    <w:rsid w:val="00F20A5A"/>
    <w:rsid w:val="00F2265E"/>
    <w:rsid w:val="00F228C2"/>
    <w:rsid w:val="00F240A8"/>
    <w:rsid w:val="00F305FD"/>
    <w:rsid w:val="00F31270"/>
    <w:rsid w:val="00F371E6"/>
    <w:rsid w:val="00F37249"/>
    <w:rsid w:val="00F3767D"/>
    <w:rsid w:val="00F424AC"/>
    <w:rsid w:val="00F43107"/>
    <w:rsid w:val="00F4325D"/>
    <w:rsid w:val="00F512D9"/>
    <w:rsid w:val="00F51F49"/>
    <w:rsid w:val="00F575F6"/>
    <w:rsid w:val="00F62696"/>
    <w:rsid w:val="00F6358B"/>
    <w:rsid w:val="00F733CD"/>
    <w:rsid w:val="00F7429E"/>
    <w:rsid w:val="00F8112F"/>
    <w:rsid w:val="00F84E6B"/>
    <w:rsid w:val="00F90254"/>
    <w:rsid w:val="00F90362"/>
    <w:rsid w:val="00F90C55"/>
    <w:rsid w:val="00F93346"/>
    <w:rsid w:val="00F93B64"/>
    <w:rsid w:val="00F941AC"/>
    <w:rsid w:val="00F944B2"/>
    <w:rsid w:val="00F94BE8"/>
    <w:rsid w:val="00F96176"/>
    <w:rsid w:val="00F9743B"/>
    <w:rsid w:val="00FB1CB9"/>
    <w:rsid w:val="00FC0123"/>
    <w:rsid w:val="00FC4879"/>
    <w:rsid w:val="00FC728F"/>
    <w:rsid w:val="00FD7C8E"/>
    <w:rsid w:val="00FE2024"/>
    <w:rsid w:val="00FE5C95"/>
    <w:rsid w:val="00FE71EF"/>
    <w:rsid w:val="00FF205D"/>
    <w:rsid w:val="00FF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52F7"/>
  <w15:chartTrackingRefBased/>
  <w15:docId w15:val="{A41EA49F-9DDB-4352-8F74-E2D55038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3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57D1"/>
    <w:rPr>
      <w:color w:val="0563C1" w:themeColor="hyperlink"/>
      <w:u w:val="single"/>
    </w:rPr>
  </w:style>
  <w:style w:type="character" w:styleId="UnresolvedMention">
    <w:name w:val="Unresolved Mention"/>
    <w:basedOn w:val="DefaultParagraphFont"/>
    <w:uiPriority w:val="99"/>
    <w:semiHidden/>
    <w:unhideWhenUsed/>
    <w:rsid w:val="001B57D1"/>
    <w:rPr>
      <w:color w:val="605E5C"/>
      <w:shd w:val="clear" w:color="auto" w:fill="E1DFDD"/>
    </w:rPr>
  </w:style>
  <w:style w:type="character" w:styleId="FollowedHyperlink">
    <w:name w:val="FollowedHyperlink"/>
    <w:basedOn w:val="DefaultParagraphFont"/>
    <w:uiPriority w:val="99"/>
    <w:semiHidden/>
    <w:unhideWhenUsed/>
    <w:rsid w:val="007A6A92"/>
    <w:rPr>
      <w:color w:val="954F72" w:themeColor="followedHyperlink"/>
      <w:u w:val="single"/>
    </w:rPr>
  </w:style>
  <w:style w:type="character" w:customStyle="1" w:styleId="Heading2Char">
    <w:name w:val="Heading 2 Char"/>
    <w:basedOn w:val="DefaultParagraphFont"/>
    <w:link w:val="Heading2"/>
    <w:uiPriority w:val="9"/>
    <w:rsid w:val="003C318D"/>
    <w:rPr>
      <w:rFonts w:asciiTheme="majorHAnsi" w:eastAsiaTheme="majorEastAsia" w:hAnsiTheme="majorHAnsi" w:cstheme="majorBidi"/>
      <w:color w:val="2F5496" w:themeColor="accent1" w:themeShade="BF"/>
      <w:sz w:val="26"/>
      <w:szCs w:val="26"/>
    </w:rPr>
  </w:style>
  <w:style w:type="paragraph" w:customStyle="1" w:styleId="comp">
    <w:name w:val="comp"/>
    <w:basedOn w:val="Normal"/>
    <w:rsid w:val="002063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346"/>
    <w:rPr>
      <w:b/>
      <w:bCs/>
    </w:rPr>
  </w:style>
  <w:style w:type="character" w:customStyle="1" w:styleId="Heading3Char">
    <w:name w:val="Heading 3 Char"/>
    <w:basedOn w:val="DefaultParagraphFont"/>
    <w:link w:val="Heading3"/>
    <w:uiPriority w:val="9"/>
    <w:semiHidden/>
    <w:rsid w:val="009D33DC"/>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9D33DC"/>
  </w:style>
  <w:style w:type="paragraph" w:styleId="ListParagraph">
    <w:name w:val="List Paragraph"/>
    <w:basedOn w:val="Normal"/>
    <w:uiPriority w:val="34"/>
    <w:qFormat/>
    <w:rsid w:val="00E877C1"/>
    <w:pPr>
      <w:ind w:left="720"/>
      <w:contextualSpacing/>
    </w:pPr>
  </w:style>
  <w:style w:type="character" w:customStyle="1" w:styleId="mntl-inline-citation">
    <w:name w:val="mntl-inline-citation"/>
    <w:basedOn w:val="DefaultParagraphFont"/>
    <w:rsid w:val="00875B02"/>
  </w:style>
  <w:style w:type="paragraph" w:styleId="TOCHeading">
    <w:name w:val="TOC Heading"/>
    <w:basedOn w:val="Heading1"/>
    <w:next w:val="Normal"/>
    <w:uiPriority w:val="39"/>
    <w:unhideWhenUsed/>
    <w:qFormat/>
    <w:rsid w:val="0014713A"/>
    <w:pPr>
      <w:outlineLvl w:val="9"/>
    </w:pPr>
  </w:style>
  <w:style w:type="paragraph" w:styleId="TOC1">
    <w:name w:val="toc 1"/>
    <w:basedOn w:val="Normal"/>
    <w:next w:val="Normal"/>
    <w:autoRedefine/>
    <w:uiPriority w:val="39"/>
    <w:unhideWhenUsed/>
    <w:rsid w:val="0014713A"/>
    <w:pPr>
      <w:spacing w:after="100"/>
    </w:pPr>
  </w:style>
  <w:style w:type="paragraph" w:styleId="TOC2">
    <w:name w:val="toc 2"/>
    <w:basedOn w:val="Normal"/>
    <w:next w:val="Normal"/>
    <w:autoRedefine/>
    <w:uiPriority w:val="39"/>
    <w:unhideWhenUsed/>
    <w:rsid w:val="0014713A"/>
    <w:pPr>
      <w:spacing w:after="100"/>
      <w:ind w:left="220"/>
    </w:pPr>
  </w:style>
  <w:style w:type="character" w:styleId="Emphasis">
    <w:name w:val="Emphasis"/>
    <w:basedOn w:val="DefaultParagraphFont"/>
    <w:uiPriority w:val="20"/>
    <w:qFormat/>
    <w:rsid w:val="00783821"/>
    <w:rPr>
      <w:i/>
      <w:iCs/>
    </w:rPr>
  </w:style>
  <w:style w:type="paragraph" w:customStyle="1" w:styleId="vp">
    <w:name w:val="vp"/>
    <w:basedOn w:val="Normal"/>
    <w:rsid w:val="00F117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866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E5C95"/>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6A3E2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33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552">
      <w:bodyDiv w:val="1"/>
      <w:marLeft w:val="0"/>
      <w:marRight w:val="0"/>
      <w:marTop w:val="0"/>
      <w:marBottom w:val="0"/>
      <w:divBdr>
        <w:top w:val="none" w:sz="0" w:space="0" w:color="auto"/>
        <w:left w:val="none" w:sz="0" w:space="0" w:color="auto"/>
        <w:bottom w:val="none" w:sz="0" w:space="0" w:color="auto"/>
        <w:right w:val="none" w:sz="0" w:space="0" w:color="auto"/>
      </w:divBdr>
    </w:div>
    <w:div w:id="132993273">
      <w:bodyDiv w:val="1"/>
      <w:marLeft w:val="0"/>
      <w:marRight w:val="0"/>
      <w:marTop w:val="0"/>
      <w:marBottom w:val="0"/>
      <w:divBdr>
        <w:top w:val="none" w:sz="0" w:space="0" w:color="auto"/>
        <w:left w:val="none" w:sz="0" w:space="0" w:color="auto"/>
        <w:bottom w:val="none" w:sz="0" w:space="0" w:color="auto"/>
        <w:right w:val="none" w:sz="0" w:space="0" w:color="auto"/>
      </w:divBdr>
    </w:div>
    <w:div w:id="148837093">
      <w:bodyDiv w:val="1"/>
      <w:marLeft w:val="0"/>
      <w:marRight w:val="0"/>
      <w:marTop w:val="0"/>
      <w:marBottom w:val="0"/>
      <w:divBdr>
        <w:top w:val="none" w:sz="0" w:space="0" w:color="auto"/>
        <w:left w:val="none" w:sz="0" w:space="0" w:color="auto"/>
        <w:bottom w:val="none" w:sz="0" w:space="0" w:color="auto"/>
        <w:right w:val="none" w:sz="0" w:space="0" w:color="auto"/>
      </w:divBdr>
    </w:div>
    <w:div w:id="333654367">
      <w:bodyDiv w:val="1"/>
      <w:marLeft w:val="0"/>
      <w:marRight w:val="0"/>
      <w:marTop w:val="0"/>
      <w:marBottom w:val="0"/>
      <w:divBdr>
        <w:top w:val="none" w:sz="0" w:space="0" w:color="auto"/>
        <w:left w:val="none" w:sz="0" w:space="0" w:color="auto"/>
        <w:bottom w:val="none" w:sz="0" w:space="0" w:color="auto"/>
        <w:right w:val="none" w:sz="0" w:space="0" w:color="auto"/>
      </w:divBdr>
    </w:div>
    <w:div w:id="376662973">
      <w:bodyDiv w:val="1"/>
      <w:marLeft w:val="0"/>
      <w:marRight w:val="0"/>
      <w:marTop w:val="0"/>
      <w:marBottom w:val="0"/>
      <w:divBdr>
        <w:top w:val="none" w:sz="0" w:space="0" w:color="auto"/>
        <w:left w:val="none" w:sz="0" w:space="0" w:color="auto"/>
        <w:bottom w:val="none" w:sz="0" w:space="0" w:color="auto"/>
        <w:right w:val="none" w:sz="0" w:space="0" w:color="auto"/>
      </w:divBdr>
    </w:div>
    <w:div w:id="377440593">
      <w:bodyDiv w:val="1"/>
      <w:marLeft w:val="0"/>
      <w:marRight w:val="0"/>
      <w:marTop w:val="0"/>
      <w:marBottom w:val="0"/>
      <w:divBdr>
        <w:top w:val="none" w:sz="0" w:space="0" w:color="auto"/>
        <w:left w:val="none" w:sz="0" w:space="0" w:color="auto"/>
        <w:bottom w:val="none" w:sz="0" w:space="0" w:color="auto"/>
        <w:right w:val="none" w:sz="0" w:space="0" w:color="auto"/>
      </w:divBdr>
    </w:div>
    <w:div w:id="515777904">
      <w:bodyDiv w:val="1"/>
      <w:marLeft w:val="0"/>
      <w:marRight w:val="0"/>
      <w:marTop w:val="0"/>
      <w:marBottom w:val="0"/>
      <w:divBdr>
        <w:top w:val="none" w:sz="0" w:space="0" w:color="auto"/>
        <w:left w:val="none" w:sz="0" w:space="0" w:color="auto"/>
        <w:bottom w:val="none" w:sz="0" w:space="0" w:color="auto"/>
        <w:right w:val="none" w:sz="0" w:space="0" w:color="auto"/>
      </w:divBdr>
      <w:divsChild>
        <w:div w:id="651569429">
          <w:marLeft w:val="0"/>
          <w:marRight w:val="0"/>
          <w:marTop w:val="0"/>
          <w:marBottom w:val="0"/>
          <w:divBdr>
            <w:top w:val="none" w:sz="0" w:space="0" w:color="auto"/>
            <w:left w:val="none" w:sz="0" w:space="0" w:color="auto"/>
            <w:bottom w:val="none" w:sz="0" w:space="0" w:color="auto"/>
            <w:right w:val="none" w:sz="0" w:space="0" w:color="auto"/>
          </w:divBdr>
          <w:divsChild>
            <w:div w:id="114567018">
              <w:marLeft w:val="0"/>
              <w:marRight w:val="0"/>
              <w:marTop w:val="0"/>
              <w:marBottom w:val="0"/>
              <w:divBdr>
                <w:top w:val="none" w:sz="0" w:space="0" w:color="auto"/>
                <w:left w:val="none" w:sz="0" w:space="0" w:color="auto"/>
                <w:bottom w:val="none" w:sz="0" w:space="0" w:color="auto"/>
                <w:right w:val="none" w:sz="0" w:space="0" w:color="auto"/>
              </w:divBdr>
              <w:divsChild>
                <w:div w:id="7437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7509">
      <w:bodyDiv w:val="1"/>
      <w:marLeft w:val="0"/>
      <w:marRight w:val="0"/>
      <w:marTop w:val="0"/>
      <w:marBottom w:val="0"/>
      <w:divBdr>
        <w:top w:val="none" w:sz="0" w:space="0" w:color="auto"/>
        <w:left w:val="none" w:sz="0" w:space="0" w:color="auto"/>
        <w:bottom w:val="none" w:sz="0" w:space="0" w:color="auto"/>
        <w:right w:val="none" w:sz="0" w:space="0" w:color="auto"/>
      </w:divBdr>
    </w:div>
    <w:div w:id="532227595">
      <w:bodyDiv w:val="1"/>
      <w:marLeft w:val="0"/>
      <w:marRight w:val="0"/>
      <w:marTop w:val="0"/>
      <w:marBottom w:val="0"/>
      <w:divBdr>
        <w:top w:val="none" w:sz="0" w:space="0" w:color="auto"/>
        <w:left w:val="none" w:sz="0" w:space="0" w:color="auto"/>
        <w:bottom w:val="none" w:sz="0" w:space="0" w:color="auto"/>
        <w:right w:val="none" w:sz="0" w:space="0" w:color="auto"/>
      </w:divBdr>
    </w:div>
    <w:div w:id="570652284">
      <w:bodyDiv w:val="1"/>
      <w:marLeft w:val="0"/>
      <w:marRight w:val="0"/>
      <w:marTop w:val="0"/>
      <w:marBottom w:val="0"/>
      <w:divBdr>
        <w:top w:val="none" w:sz="0" w:space="0" w:color="auto"/>
        <w:left w:val="none" w:sz="0" w:space="0" w:color="auto"/>
        <w:bottom w:val="none" w:sz="0" w:space="0" w:color="auto"/>
        <w:right w:val="none" w:sz="0" w:space="0" w:color="auto"/>
      </w:divBdr>
    </w:div>
    <w:div w:id="782306668">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36655979">
      <w:bodyDiv w:val="1"/>
      <w:marLeft w:val="0"/>
      <w:marRight w:val="0"/>
      <w:marTop w:val="0"/>
      <w:marBottom w:val="0"/>
      <w:divBdr>
        <w:top w:val="none" w:sz="0" w:space="0" w:color="auto"/>
        <w:left w:val="none" w:sz="0" w:space="0" w:color="auto"/>
        <w:bottom w:val="none" w:sz="0" w:space="0" w:color="auto"/>
        <w:right w:val="none" w:sz="0" w:space="0" w:color="auto"/>
      </w:divBdr>
    </w:div>
    <w:div w:id="1004476783">
      <w:bodyDiv w:val="1"/>
      <w:marLeft w:val="0"/>
      <w:marRight w:val="0"/>
      <w:marTop w:val="0"/>
      <w:marBottom w:val="0"/>
      <w:divBdr>
        <w:top w:val="none" w:sz="0" w:space="0" w:color="auto"/>
        <w:left w:val="none" w:sz="0" w:space="0" w:color="auto"/>
        <w:bottom w:val="none" w:sz="0" w:space="0" w:color="auto"/>
        <w:right w:val="none" w:sz="0" w:space="0" w:color="auto"/>
      </w:divBdr>
    </w:div>
    <w:div w:id="1129711508">
      <w:bodyDiv w:val="1"/>
      <w:marLeft w:val="0"/>
      <w:marRight w:val="0"/>
      <w:marTop w:val="0"/>
      <w:marBottom w:val="0"/>
      <w:divBdr>
        <w:top w:val="none" w:sz="0" w:space="0" w:color="auto"/>
        <w:left w:val="none" w:sz="0" w:space="0" w:color="auto"/>
        <w:bottom w:val="none" w:sz="0" w:space="0" w:color="auto"/>
        <w:right w:val="none" w:sz="0" w:space="0" w:color="auto"/>
      </w:divBdr>
    </w:div>
    <w:div w:id="1134061286">
      <w:bodyDiv w:val="1"/>
      <w:marLeft w:val="0"/>
      <w:marRight w:val="0"/>
      <w:marTop w:val="0"/>
      <w:marBottom w:val="0"/>
      <w:divBdr>
        <w:top w:val="none" w:sz="0" w:space="0" w:color="auto"/>
        <w:left w:val="none" w:sz="0" w:space="0" w:color="auto"/>
        <w:bottom w:val="none" w:sz="0" w:space="0" w:color="auto"/>
        <w:right w:val="none" w:sz="0" w:space="0" w:color="auto"/>
      </w:divBdr>
    </w:div>
    <w:div w:id="1134445657">
      <w:bodyDiv w:val="1"/>
      <w:marLeft w:val="0"/>
      <w:marRight w:val="0"/>
      <w:marTop w:val="0"/>
      <w:marBottom w:val="0"/>
      <w:divBdr>
        <w:top w:val="none" w:sz="0" w:space="0" w:color="auto"/>
        <w:left w:val="none" w:sz="0" w:space="0" w:color="auto"/>
        <w:bottom w:val="none" w:sz="0" w:space="0" w:color="auto"/>
        <w:right w:val="none" w:sz="0" w:space="0" w:color="auto"/>
      </w:divBdr>
    </w:div>
    <w:div w:id="1205558740">
      <w:bodyDiv w:val="1"/>
      <w:marLeft w:val="0"/>
      <w:marRight w:val="0"/>
      <w:marTop w:val="0"/>
      <w:marBottom w:val="0"/>
      <w:divBdr>
        <w:top w:val="none" w:sz="0" w:space="0" w:color="auto"/>
        <w:left w:val="none" w:sz="0" w:space="0" w:color="auto"/>
        <w:bottom w:val="none" w:sz="0" w:space="0" w:color="auto"/>
        <w:right w:val="none" w:sz="0" w:space="0" w:color="auto"/>
      </w:divBdr>
    </w:div>
    <w:div w:id="1233196553">
      <w:bodyDiv w:val="1"/>
      <w:marLeft w:val="0"/>
      <w:marRight w:val="0"/>
      <w:marTop w:val="0"/>
      <w:marBottom w:val="0"/>
      <w:divBdr>
        <w:top w:val="none" w:sz="0" w:space="0" w:color="auto"/>
        <w:left w:val="none" w:sz="0" w:space="0" w:color="auto"/>
        <w:bottom w:val="none" w:sz="0" w:space="0" w:color="auto"/>
        <w:right w:val="none" w:sz="0" w:space="0" w:color="auto"/>
      </w:divBdr>
    </w:div>
    <w:div w:id="1244218371">
      <w:bodyDiv w:val="1"/>
      <w:marLeft w:val="0"/>
      <w:marRight w:val="0"/>
      <w:marTop w:val="0"/>
      <w:marBottom w:val="0"/>
      <w:divBdr>
        <w:top w:val="none" w:sz="0" w:space="0" w:color="auto"/>
        <w:left w:val="none" w:sz="0" w:space="0" w:color="auto"/>
        <w:bottom w:val="none" w:sz="0" w:space="0" w:color="auto"/>
        <w:right w:val="none" w:sz="0" w:space="0" w:color="auto"/>
      </w:divBdr>
    </w:div>
    <w:div w:id="1288194507">
      <w:bodyDiv w:val="1"/>
      <w:marLeft w:val="0"/>
      <w:marRight w:val="0"/>
      <w:marTop w:val="0"/>
      <w:marBottom w:val="0"/>
      <w:divBdr>
        <w:top w:val="none" w:sz="0" w:space="0" w:color="auto"/>
        <w:left w:val="none" w:sz="0" w:space="0" w:color="auto"/>
        <w:bottom w:val="none" w:sz="0" w:space="0" w:color="auto"/>
        <w:right w:val="none" w:sz="0" w:space="0" w:color="auto"/>
      </w:divBdr>
    </w:div>
    <w:div w:id="1327318430">
      <w:bodyDiv w:val="1"/>
      <w:marLeft w:val="0"/>
      <w:marRight w:val="0"/>
      <w:marTop w:val="0"/>
      <w:marBottom w:val="0"/>
      <w:divBdr>
        <w:top w:val="none" w:sz="0" w:space="0" w:color="auto"/>
        <w:left w:val="none" w:sz="0" w:space="0" w:color="auto"/>
        <w:bottom w:val="none" w:sz="0" w:space="0" w:color="auto"/>
        <w:right w:val="none" w:sz="0" w:space="0" w:color="auto"/>
      </w:divBdr>
    </w:div>
    <w:div w:id="1447697383">
      <w:bodyDiv w:val="1"/>
      <w:marLeft w:val="0"/>
      <w:marRight w:val="0"/>
      <w:marTop w:val="0"/>
      <w:marBottom w:val="0"/>
      <w:divBdr>
        <w:top w:val="none" w:sz="0" w:space="0" w:color="auto"/>
        <w:left w:val="none" w:sz="0" w:space="0" w:color="auto"/>
        <w:bottom w:val="none" w:sz="0" w:space="0" w:color="auto"/>
        <w:right w:val="none" w:sz="0" w:space="0" w:color="auto"/>
      </w:divBdr>
    </w:div>
    <w:div w:id="1770857853">
      <w:bodyDiv w:val="1"/>
      <w:marLeft w:val="0"/>
      <w:marRight w:val="0"/>
      <w:marTop w:val="0"/>
      <w:marBottom w:val="0"/>
      <w:divBdr>
        <w:top w:val="none" w:sz="0" w:space="0" w:color="auto"/>
        <w:left w:val="none" w:sz="0" w:space="0" w:color="auto"/>
        <w:bottom w:val="none" w:sz="0" w:space="0" w:color="auto"/>
        <w:right w:val="none" w:sz="0" w:space="0" w:color="auto"/>
      </w:divBdr>
    </w:div>
    <w:div w:id="2070766296">
      <w:bodyDiv w:val="1"/>
      <w:marLeft w:val="0"/>
      <w:marRight w:val="0"/>
      <w:marTop w:val="0"/>
      <w:marBottom w:val="0"/>
      <w:divBdr>
        <w:top w:val="none" w:sz="0" w:space="0" w:color="auto"/>
        <w:left w:val="none" w:sz="0" w:space="0" w:color="auto"/>
        <w:bottom w:val="none" w:sz="0" w:space="0" w:color="auto"/>
        <w:right w:val="none" w:sz="0" w:space="0" w:color="auto"/>
      </w:divBdr>
    </w:div>
    <w:div w:id="20771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40CBB-EB25-4B06-85B6-319C392D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2825</TotalTime>
  <Pages>38</Pages>
  <Words>10227</Words>
  <Characters>55473</Characters>
  <Application>Microsoft Office Word</Application>
  <DocSecurity>0</DocSecurity>
  <Lines>952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_Klvn2022</dc:creator>
  <cp:keywords/>
  <dc:description/>
  <cp:lastModifiedBy>_Klvn2022</cp:lastModifiedBy>
  <cp:revision>650</cp:revision>
  <dcterms:created xsi:type="dcterms:W3CDTF">2022-07-21T14:29:00Z</dcterms:created>
  <dcterms:modified xsi:type="dcterms:W3CDTF">2022-07-24T16:36:00Z</dcterms:modified>
</cp:coreProperties>
</file>