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EndPr>
        <w:rPr>
          <w:rStyle w:val="BookTitle"/>
        </w:rPr>
      </w:sdtEndPr>
      <w:sdtContent>
        <w:p w14:paraId="364D1D03" w14:textId="73B97CE3" w:rsidR="002577F7" w:rsidRPr="0086633F" w:rsidRDefault="00822869" w:rsidP="00742FC5">
          <w:pPr>
            <w:jc w:val="center"/>
            <w:rPr>
              <w:rStyle w:val="BookTitle"/>
              <w:rFonts w:ascii="Times New Roman" w:hAnsi="Times New Roman" w:cs="Times New Roman"/>
            </w:rPr>
          </w:pPr>
          <w:r>
            <w:rPr>
              <w:rStyle w:val="BookTitle"/>
              <w:rFonts w:ascii="Times New Roman" w:hAnsi="Times New Roman" w:cs="Times New Roman"/>
            </w:rPr>
            <w:t>[</w:t>
          </w:r>
          <w:r w:rsidR="00742FC5" w:rsidRPr="00026990">
            <w:rPr>
              <w:rStyle w:val="BookTitle"/>
              <w:rFonts w:ascii="Times New Roman" w:hAnsi="Times New Roman" w:cs="Times New Roman"/>
            </w:rPr>
            <w:t xml:space="preserve">TITLE OF </w:t>
          </w:r>
          <w:r w:rsidR="00026990" w:rsidRPr="00026990">
            <w:rPr>
              <w:rStyle w:val="BookTitle"/>
              <w:rFonts w:ascii="Times New Roman" w:hAnsi="Times New Roman" w:cs="Times New Roman"/>
            </w:rPr>
            <w:t>FINAL YEAR PROJECT</w:t>
          </w:r>
          <w:r>
            <w:rPr>
              <w:rStyle w:val="BookTitle"/>
              <w:rFonts w:ascii="Times New Roman" w:hAnsi="Times New Roman" w:cs="Times New Roman"/>
            </w:rPr>
            <w:t>]</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642DC0F3" w:rsidR="002577F7" w:rsidRPr="0086633F" w:rsidRDefault="00822869" w:rsidP="002577F7">
          <w:pPr>
            <w:jc w:val="center"/>
            <w:rPr>
              <w:rFonts w:cs="Times New Roman"/>
            </w:rPr>
          </w:pPr>
          <w:r>
            <w:rPr>
              <w:rStyle w:val="BookTitle"/>
              <w:rFonts w:ascii="Times New Roman" w:hAnsi="Times New Roman" w:cs="Times New Roman"/>
            </w:rPr>
            <w:t>[</w:t>
          </w:r>
          <w:r w:rsidR="00742FC5" w:rsidRPr="00C563ED">
            <w:rPr>
              <w:rStyle w:val="BookTitle"/>
              <w:rFonts w:ascii="Times New Roman" w:hAnsi="Times New Roman" w:cs="Times New Roman"/>
            </w:rPr>
            <w:t xml:space="preserve">NAME OF </w:t>
          </w:r>
          <w:r w:rsidR="0086633F" w:rsidRPr="00C563ED">
            <w:rPr>
              <w:rStyle w:val="BookTitle"/>
              <w:rFonts w:ascii="Times New Roman" w:hAnsi="Times New Roman" w:cs="Times New Roman"/>
            </w:rPr>
            <w:t>STUDENT</w:t>
          </w:r>
          <w:r>
            <w:rPr>
              <w:rStyle w:val="BookTitle"/>
              <w:rFonts w:ascii="Times New Roman" w:hAnsi="Times New Roman" w:cs="Times New Roman"/>
            </w:rPr>
            <w:t>]</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6F37E638" w14:textId="4E87F146" w:rsidR="000273F3" w:rsidRPr="000273F3" w:rsidRDefault="000273F3" w:rsidP="000273F3">
      <w:pPr>
        <w:jc w:val="center"/>
      </w:pPr>
    </w:p>
    <w:p w14:paraId="0BD292A8" w14:textId="2C83F88E" w:rsidR="00EE107E" w:rsidRDefault="00EE107E">
      <w:pPr>
        <w:spacing w:after="160" w:line="259" w:lineRule="auto"/>
        <w:jc w:val="left"/>
      </w:pPr>
      <w:r>
        <w:br w:type="page"/>
      </w:r>
    </w:p>
    <w:p w14:paraId="5DE31E00" w14:textId="77777777" w:rsidR="00A23766" w:rsidRDefault="00A23766" w:rsidP="000273F3">
      <w:pPr>
        <w:jc w:val="center"/>
        <w:sectPr w:rsidR="00A23766" w:rsidSect="0061621B">
          <w:headerReference w:type="default" r:id="rId8"/>
          <w:footerReference w:type="default" r:id="rId9"/>
          <w:headerReference w:type="first" r:id="rId10"/>
          <w:footerReference w:type="first" r:id="rId11"/>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en-MY"/>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B3A6712"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C60BF9" w:rsidRPr="00BC71EF">
                                      <w:rPr>
                                        <w:rStyle w:val="Emphasis"/>
                                        <w:b w:val="0"/>
                                        <w:u w:val="single"/>
                                      </w:rPr>
                                      <w:t>TITLE OF FINAL YEAR PROJECT</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5FA70962"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20xx / 20xx</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2B5B6A35"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____</w:t>
                            </w:r>
                            <w:r>
                              <w:rPr>
                                <w:rFonts w:eastAsia="Times New Roman" w:cs="Times New Roman"/>
                                <w:szCs w:val="24"/>
                                <w:lang w:val="ms-MY"/>
                              </w:rPr>
                              <w:t>[NAME OF STUDENT IN CAPITAL LETTER]</w:t>
                            </w:r>
                            <w:r w:rsidRPr="001B40A8">
                              <w:rPr>
                                <w:rFonts w:eastAsia="Times New Roman" w:cs="Times New Roman"/>
                                <w:szCs w:val="24"/>
                                <w:lang w:val="ms-MY"/>
                              </w:rPr>
                              <w:t>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6"/>
                              <w:gridCol w:w="2109"/>
                              <w:gridCol w:w="4206"/>
                            </w:tblGrid>
                            <w:tr w:rsidR="00ED0D9A" w:rsidRPr="006F3821"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92"/>
                              <w:gridCol w:w="4196"/>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B3A6712"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C60BF9" w:rsidRPr="00BC71EF">
                                <w:rPr>
                                  <w:rStyle w:val="Emphasis"/>
                                  <w:b w:val="0"/>
                                  <w:u w:val="single"/>
                                </w:rPr>
                                <w:t>TITLE OF FINAL YEAR PROJECT</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5FA70962"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20xx / 20xx</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2B5B6A35"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____</w:t>
                      </w:r>
                      <w:r>
                        <w:rPr>
                          <w:rFonts w:eastAsia="Times New Roman" w:cs="Times New Roman"/>
                          <w:szCs w:val="24"/>
                          <w:lang w:val="ms-MY"/>
                        </w:rPr>
                        <w:t>[NAME OF STUDENT IN CAPITAL LETTER]</w:t>
                      </w:r>
                      <w:r w:rsidRPr="001B40A8">
                        <w:rPr>
                          <w:rFonts w:eastAsia="Times New Roman" w:cs="Times New Roman"/>
                          <w:szCs w:val="24"/>
                          <w:lang w:val="ms-MY"/>
                        </w:rPr>
                        <w:t>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6"/>
                        <w:gridCol w:w="2109"/>
                        <w:gridCol w:w="4206"/>
                      </w:tblGrid>
                      <w:tr w:rsidR="00ED0D9A" w:rsidRPr="006F3821"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92"/>
                        <w:gridCol w:w="4196"/>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2"/>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End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7E5839D2"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EndPr/>
        <w:sdtContent>
          <w:r w:rsidR="00E74A0A" w:rsidRPr="009B48FB">
            <w:t>(</w:t>
          </w:r>
          <w:r w:rsidR="005501C0">
            <w:t>Artificial Intelligence</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68463CC1" w:rsidR="00A31F78" w:rsidRPr="009B48FB" w:rsidRDefault="00A31F78" w:rsidP="00A31F78">
      <w:pPr>
        <w:pStyle w:val="CoverTitle"/>
        <w:rPr>
          <w:b w:val="0"/>
        </w:rPr>
      </w:pPr>
      <w:r w:rsidRPr="009B48FB">
        <w:rPr>
          <w:b w:val="0"/>
        </w:rPr>
        <w:t xml:space="preserve">FACULTY OF </w:t>
      </w:r>
      <w:r w:rsidR="005501C0">
        <w:rPr>
          <w:b w:val="0"/>
        </w:rPr>
        <w:t>ARTIFICIAL INTELLIGENCE AND CYBER SECURITY</w:t>
      </w:r>
      <w:r w:rsidR="00017442" w:rsidRPr="009B48FB">
        <w:rPr>
          <w:b w:val="0"/>
        </w:rPr>
        <w:t xml:space="preserve">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3"/>
          <w:footerReference w:type="default" r:id="rId14"/>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en-MY"/>
        </w:rPr>
        <w:lastRenderedPageBreak/>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23434904"/>
                            <w:r w:rsidRPr="00C563ED">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3434904"/>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3434905"/>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18945DEC" w14:textId="61C5D475" w:rsidR="00FB3F61" w:rsidRDefault="004F129F" w:rsidP="00FB3F61">
      <w:pPr>
        <w:jc w:val="center"/>
      </w:pPr>
      <w:r>
        <w:t>[</w:t>
      </w:r>
      <w:r w:rsidR="00FB3F61">
        <w:t>To my beloved parents...</w:t>
      </w:r>
      <w:r>
        <w:t>]</w:t>
      </w:r>
    </w:p>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3434906"/>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70C6433E" w14:textId="4484D78F" w:rsidR="004F129F" w:rsidRDefault="004F129F" w:rsidP="0031255A">
      <w:pPr>
        <w:spacing w:line="360" w:lineRule="auto"/>
      </w:pPr>
      <w:r>
        <w:t>[</w:t>
      </w:r>
      <w:r w:rsidR="00FB3F61">
        <w:t xml:space="preserve">I would like to thank </w:t>
      </w:r>
      <w:proofErr w:type="spellStart"/>
      <w:r w:rsidR="00FB3F61">
        <w:t>En</w:t>
      </w:r>
      <w:proofErr w:type="spellEnd"/>
      <w:r w:rsidR="00FB3F61">
        <w:t xml:space="preserve">. </w:t>
      </w:r>
      <w:r w:rsidR="00BA03A3">
        <w:t>Muhammad bin Ahmad</w:t>
      </w:r>
      <w:r w:rsidR="00FB3F61">
        <w:t xml:space="preserve"> for giving assistant to compl</w:t>
      </w:r>
      <w:r>
        <w:t>ete this project successfully</w:t>
      </w:r>
      <w:r w:rsidR="008375B9">
        <w:t>…..</w:t>
      </w:r>
      <w:r>
        <w:t>.</w:t>
      </w:r>
    </w:p>
    <w:p w14:paraId="265FB0C6" w14:textId="77777777" w:rsidR="004F129F" w:rsidRDefault="004F129F" w:rsidP="0031255A">
      <w:pPr>
        <w:spacing w:line="360" w:lineRule="auto"/>
      </w:pPr>
    </w:p>
    <w:p w14:paraId="6DC08895" w14:textId="71283CF0" w:rsidR="00FB3F61" w:rsidRDefault="00FB3F61" w:rsidP="0031255A">
      <w:pPr>
        <w:spacing w:line="360" w:lineRule="auto"/>
      </w:pPr>
      <w:r>
        <w:t>I would also like to thank my beloved parents who have been giving me support and motivation throughout my project</w:t>
      </w:r>
      <w:r w:rsidR="0026371E">
        <w:t>…</w:t>
      </w:r>
      <w:r w:rsidR="004F129F">
        <w:t>]</w:t>
      </w:r>
    </w:p>
    <w:p w14:paraId="64656507" w14:textId="6FD6B2FA" w:rsidR="00FB3F61" w:rsidRDefault="00FB3F61" w:rsidP="00FB3F61"/>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3434907"/>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0108AD8E" w14:textId="6F0DAAFC" w:rsidR="00694559" w:rsidRPr="00C563ED" w:rsidRDefault="0031255A" w:rsidP="001F72B6">
      <w:pPr>
        <w:ind w:firstLine="720"/>
        <w:rPr>
          <w:szCs w:val="24"/>
        </w:rPr>
      </w:pPr>
      <w:r w:rsidRPr="00C563ED">
        <w:rPr>
          <w:szCs w:val="24"/>
        </w:rPr>
        <w:t>[</w:t>
      </w:r>
      <w:r w:rsidRPr="00C563ED">
        <w:t>Abstract must start from here</w:t>
      </w:r>
      <w:r w:rsidRPr="00C563ED">
        <w:rPr>
          <w:szCs w:val="24"/>
        </w:rPr>
        <w:t xml:space="preserve">. Abstracts should be concise, WRITTEN IN ONE SPACING and justification and </w:t>
      </w:r>
      <w:r w:rsidRPr="0026371E">
        <w:rPr>
          <w:b/>
          <w:szCs w:val="24"/>
        </w:rPr>
        <w:t>NOT MORE THAN 300 WORDS</w:t>
      </w:r>
      <w:r w:rsidRPr="00C563ED">
        <w:rPr>
          <w:szCs w:val="24"/>
        </w:rPr>
        <w:t xml:space="preserve"> IN A SINGLE PAGE. Abstract is not the same as synopsis or </w:t>
      </w:r>
      <w:r w:rsidR="004B305D">
        <w:rPr>
          <w:szCs w:val="24"/>
        </w:rPr>
        <w:t>report</w:t>
      </w:r>
      <w:r w:rsidRPr="00C563ED">
        <w:rPr>
          <w:szCs w:val="24"/>
        </w:rPr>
        <w:t xml:space="preserve"> summary. Abstracts are WRITTEN WITH </w:t>
      </w:r>
      <w:r w:rsidRPr="00C563ED">
        <w:rPr>
          <w:b/>
          <w:szCs w:val="24"/>
        </w:rPr>
        <w:t>ONE PARAGRAPH</w:t>
      </w:r>
      <w:r w:rsidRPr="00C563ED">
        <w:rPr>
          <w:szCs w:val="24"/>
        </w:rPr>
        <w:t xml:space="preserve">. It should briefly state </w:t>
      </w:r>
      <w:r w:rsidRPr="00C563ED">
        <w:rPr>
          <w:b/>
          <w:szCs w:val="24"/>
        </w:rPr>
        <w:t xml:space="preserve">the field of </w:t>
      </w:r>
      <w:r w:rsidR="004B305D">
        <w:rPr>
          <w:b/>
          <w:szCs w:val="24"/>
        </w:rPr>
        <w:t>report</w:t>
      </w:r>
      <w:r w:rsidRPr="00C563ED">
        <w:rPr>
          <w:b/>
          <w:szCs w:val="24"/>
        </w:rPr>
        <w:t xml:space="preserve"> studies, problems to be solved, solutions, research processes; and the results obtained.</w:t>
      </w:r>
      <w:r w:rsidR="004F129F" w:rsidRPr="00C563ED">
        <w:rPr>
          <w:szCs w:val="24"/>
        </w:rPr>
        <w:t>]</w:t>
      </w:r>
    </w:p>
    <w:p w14:paraId="4B5C7B27" w14:textId="7CAB2810" w:rsidR="001F72B6" w:rsidRPr="00C563ED" w:rsidRDefault="001F72B6" w:rsidP="001F72B6"/>
    <w:p w14:paraId="4D2CE180" w14:textId="3AD92194" w:rsidR="001F72B6" w:rsidRPr="00C563ED" w:rsidRDefault="001F72B6" w:rsidP="001F72B6"/>
    <w:p w14:paraId="36E9ECB4" w14:textId="2A85E8A7" w:rsidR="001F72B6" w:rsidRPr="00C563ED" w:rsidRDefault="001F72B6" w:rsidP="001F72B6"/>
    <w:p w14:paraId="6E3B1865" w14:textId="2ADFE509" w:rsidR="001F72B6" w:rsidRPr="00C563ED" w:rsidRDefault="001F72B6" w:rsidP="001F72B6"/>
    <w:p w14:paraId="6A624456" w14:textId="28F0A04F" w:rsidR="001F72B6" w:rsidRPr="00C563ED" w:rsidRDefault="001F72B6" w:rsidP="001F72B6"/>
    <w:p w14:paraId="3242BFC1" w14:textId="3754F9D8" w:rsidR="001F72B6" w:rsidRPr="00C563ED" w:rsidRDefault="001F72B6" w:rsidP="001F72B6"/>
    <w:p w14:paraId="520198C7" w14:textId="1047B0F6" w:rsidR="001F72B6" w:rsidRPr="00C563ED" w:rsidRDefault="001F72B6" w:rsidP="001F72B6"/>
    <w:p w14:paraId="295C7681" w14:textId="16472C53" w:rsidR="001F72B6" w:rsidRPr="00C563ED" w:rsidRDefault="001F72B6" w:rsidP="001F72B6"/>
    <w:p w14:paraId="437C1A29" w14:textId="62E92539" w:rsidR="001F72B6" w:rsidRPr="00C563ED" w:rsidRDefault="001F72B6" w:rsidP="001F72B6"/>
    <w:p w14:paraId="2545F970" w14:textId="19E5740F" w:rsidR="001F72B6" w:rsidRPr="00C563ED" w:rsidRDefault="001F72B6" w:rsidP="001F72B6"/>
    <w:p w14:paraId="12A22AA2" w14:textId="6EE9D89F" w:rsidR="001F72B6" w:rsidRPr="00C563ED" w:rsidRDefault="001F72B6" w:rsidP="001F72B6"/>
    <w:p w14:paraId="1C283C4E" w14:textId="4372C1C1" w:rsidR="001F72B6" w:rsidRPr="00C563ED" w:rsidRDefault="001F72B6" w:rsidP="001F72B6"/>
    <w:p w14:paraId="247FE670" w14:textId="0245A059" w:rsidR="001F72B6" w:rsidRPr="00C563ED" w:rsidRDefault="001F72B6" w:rsidP="001F72B6"/>
    <w:p w14:paraId="442526E3" w14:textId="3FE6E3A9" w:rsidR="001F72B6" w:rsidRPr="00C563ED" w:rsidRDefault="001F72B6" w:rsidP="001F72B6"/>
    <w:p w14:paraId="17B89999" w14:textId="5E123F3F" w:rsidR="001F72B6" w:rsidRPr="00C563ED" w:rsidRDefault="001F72B6" w:rsidP="001F72B6"/>
    <w:p w14:paraId="7D1136DD" w14:textId="55EDBC48" w:rsidR="001F72B6" w:rsidRPr="00C563ED" w:rsidRDefault="001F72B6" w:rsidP="001F72B6"/>
    <w:p w14:paraId="1C5CF9E3" w14:textId="76037E58" w:rsidR="001F72B6" w:rsidRPr="00C563ED" w:rsidRDefault="001F72B6" w:rsidP="001F72B6"/>
    <w:p w14:paraId="7F12E396" w14:textId="547E01EF" w:rsidR="001F72B6" w:rsidRPr="00C563ED" w:rsidRDefault="001F72B6" w:rsidP="001F72B6"/>
    <w:p w14:paraId="011D1335" w14:textId="4B873879" w:rsidR="001F72B6" w:rsidRPr="00C563ED" w:rsidRDefault="001F72B6" w:rsidP="001F72B6"/>
    <w:p w14:paraId="1D8E5931" w14:textId="35DA68AE" w:rsidR="001F72B6" w:rsidRPr="00C563ED" w:rsidRDefault="001F72B6" w:rsidP="001F72B6"/>
    <w:p w14:paraId="16EEAE02" w14:textId="65FA79CB" w:rsidR="001F72B6" w:rsidRPr="00C563ED" w:rsidRDefault="001F72B6" w:rsidP="001F72B6"/>
    <w:p w14:paraId="551F44A0" w14:textId="71228BB3" w:rsidR="001F72B6" w:rsidRPr="00C563ED" w:rsidRDefault="001F72B6" w:rsidP="001F72B6"/>
    <w:p w14:paraId="5556389A" w14:textId="020F334D" w:rsidR="001F72B6" w:rsidRPr="00C563ED" w:rsidRDefault="001F72B6" w:rsidP="001F72B6"/>
    <w:p w14:paraId="1C2FC5E0" w14:textId="457B5612" w:rsidR="001F72B6" w:rsidRPr="00C563ED" w:rsidRDefault="001F72B6" w:rsidP="001F72B6"/>
    <w:p w14:paraId="27A1CDE7" w14:textId="7767B106" w:rsidR="001F72B6" w:rsidRPr="00C563ED" w:rsidRDefault="001F72B6" w:rsidP="001F72B6"/>
    <w:p w14:paraId="5FFF193B" w14:textId="65974987" w:rsidR="001F72B6" w:rsidRPr="00C563ED" w:rsidRDefault="001F72B6" w:rsidP="001F72B6"/>
    <w:p w14:paraId="77ECB454" w14:textId="7F884475" w:rsidR="001F72B6" w:rsidRPr="00C563ED" w:rsidRDefault="001F72B6" w:rsidP="001F72B6"/>
    <w:p w14:paraId="29B74181" w14:textId="14B84A28" w:rsidR="001F72B6" w:rsidRPr="00C563ED" w:rsidRDefault="001F72B6" w:rsidP="001F72B6"/>
    <w:p w14:paraId="7D019906" w14:textId="37C5B266" w:rsidR="001F72B6" w:rsidRPr="00C563ED" w:rsidRDefault="001F72B6" w:rsidP="001F72B6"/>
    <w:p w14:paraId="401B470A" w14:textId="15813731" w:rsidR="002E617F" w:rsidRPr="00C563ED" w:rsidRDefault="002E617F">
      <w:pPr>
        <w:spacing w:after="160" w:line="259" w:lineRule="auto"/>
        <w:jc w:val="left"/>
      </w:pPr>
      <w:r w:rsidRPr="00C563ED">
        <w:br w:type="page"/>
      </w:r>
    </w:p>
    <w:p w14:paraId="192F217A" w14:textId="77777777" w:rsidR="001F72B6" w:rsidRPr="00C563ED" w:rsidRDefault="001F72B6" w:rsidP="001F72B6">
      <w:pPr>
        <w:sectPr w:rsidR="001F72B6" w:rsidRPr="00C563ED" w:rsidSect="0048642C">
          <w:pgSz w:w="11907" w:h="16840" w:code="9"/>
          <w:pgMar w:top="1418" w:right="1418" w:bottom="1418" w:left="2268" w:header="720" w:footer="720" w:gutter="0"/>
          <w:pgNumType w:fmt="lowerRoman"/>
          <w:cols w:space="720"/>
          <w:docGrid w:linePitch="360"/>
        </w:sectPr>
      </w:pPr>
    </w:p>
    <w:p w14:paraId="31D8AD77" w14:textId="77777777" w:rsidR="00F875A1" w:rsidRPr="00C563ED" w:rsidRDefault="00F875A1" w:rsidP="00F875A1">
      <w:pPr>
        <w:jc w:val="center"/>
      </w:pPr>
    </w:p>
    <w:p w14:paraId="60836A79" w14:textId="77777777" w:rsidR="00F875A1" w:rsidRPr="00C563ED" w:rsidRDefault="00F875A1" w:rsidP="00F875A1">
      <w:pPr>
        <w:jc w:val="center"/>
      </w:pPr>
    </w:p>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6" w:name="_Toc223434908"/>
      <w:r w:rsidRPr="00C563ED">
        <w:rPr>
          <w:caps w:val="0"/>
        </w:rPr>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78D46475" w14:textId="77777777" w:rsidR="00F875A1" w:rsidRPr="00C563ED" w:rsidRDefault="00F875A1" w:rsidP="00F875A1">
      <w:pPr>
        <w:jc w:val="center"/>
      </w:pPr>
    </w:p>
    <w:p w14:paraId="0ACFD8CB" w14:textId="6FBD7ABE" w:rsidR="0031255A" w:rsidRPr="006F3821" w:rsidRDefault="0031255A" w:rsidP="0031255A">
      <w:pPr>
        <w:ind w:firstLine="720"/>
        <w:rPr>
          <w:lang w:val="sv-SE"/>
        </w:rPr>
      </w:pPr>
      <w:r w:rsidRPr="00C563ED">
        <w:t>[</w:t>
      </w:r>
      <w:proofErr w:type="spellStart"/>
      <w:r w:rsidRPr="00C563ED">
        <w:t>Abstrak</w:t>
      </w:r>
      <w:proofErr w:type="spellEnd"/>
      <w:r w:rsidRPr="00C563ED">
        <w:t xml:space="preserve"> </w:t>
      </w:r>
      <w:proofErr w:type="spellStart"/>
      <w:r w:rsidRPr="00C563ED">
        <w:t>mesti</w:t>
      </w:r>
      <w:proofErr w:type="spellEnd"/>
      <w:r w:rsidRPr="00C563ED">
        <w:t xml:space="preserve"> </w:t>
      </w:r>
      <w:proofErr w:type="spellStart"/>
      <w:r w:rsidRPr="00C563ED">
        <w:t>bermula</w:t>
      </w:r>
      <w:proofErr w:type="spellEnd"/>
      <w:r w:rsidRPr="00C563ED">
        <w:t xml:space="preserve"> </w:t>
      </w:r>
      <w:proofErr w:type="spellStart"/>
      <w:r w:rsidRPr="00C563ED">
        <w:t>disini</w:t>
      </w:r>
      <w:proofErr w:type="spellEnd"/>
      <w:r w:rsidRPr="00C563ED">
        <w:t xml:space="preserve">. </w:t>
      </w:r>
      <w:proofErr w:type="spellStart"/>
      <w:r w:rsidRPr="00C563ED">
        <w:t>Abstrak</w:t>
      </w:r>
      <w:proofErr w:type="spellEnd"/>
      <w:r w:rsidRPr="00C563ED">
        <w:t xml:space="preserve"> </w:t>
      </w:r>
      <w:proofErr w:type="spellStart"/>
      <w:r w:rsidRPr="00C563ED">
        <w:t>mestilah</w:t>
      </w:r>
      <w:proofErr w:type="spellEnd"/>
      <w:r w:rsidRPr="00C563ED">
        <w:t xml:space="preserve"> </w:t>
      </w:r>
      <w:proofErr w:type="spellStart"/>
      <w:r w:rsidRPr="00C563ED">
        <w:t>ringkas</w:t>
      </w:r>
      <w:proofErr w:type="spellEnd"/>
      <w:r w:rsidRPr="00C563ED">
        <w:t>,</w:t>
      </w:r>
      <w:r w:rsidR="00407083" w:rsidRPr="00C563ED">
        <w:t xml:space="preserve"> DITULIS </w:t>
      </w:r>
      <w:r w:rsidRPr="00C563ED">
        <w:t xml:space="preserve">DALAM SATU </w:t>
      </w:r>
      <w:r w:rsidR="009B48FB" w:rsidRPr="00C563ED">
        <w:t xml:space="preserve">LANGKAU </w:t>
      </w:r>
      <w:proofErr w:type="spellStart"/>
      <w:r w:rsidR="009B48FB" w:rsidRPr="00C563ED">
        <w:t>d</w:t>
      </w:r>
      <w:r w:rsidRPr="00C563ED">
        <w:t>an</w:t>
      </w:r>
      <w:proofErr w:type="spellEnd"/>
      <w:r w:rsidRPr="00C563ED">
        <w:t xml:space="preserve"> </w:t>
      </w:r>
      <w:proofErr w:type="spellStart"/>
      <w:r w:rsidRPr="00C563ED">
        <w:t>justifikasi</w:t>
      </w:r>
      <w:proofErr w:type="spellEnd"/>
      <w:r w:rsidRPr="00C563ED">
        <w:t xml:space="preserve"> </w:t>
      </w:r>
      <w:r w:rsidRPr="0026371E">
        <w:rPr>
          <w:b/>
        </w:rPr>
        <w:t>TIDAK LEBIH DARIPADA 300 PERKATAAN</w:t>
      </w:r>
      <w:r w:rsidRPr="00C563ED">
        <w:t xml:space="preserve"> D</w:t>
      </w:r>
      <w:r w:rsidR="00407083" w:rsidRPr="00C563ED">
        <w:t>ALAM SATU MUKASURAT</w:t>
      </w:r>
      <w:r w:rsidR="009B48FB" w:rsidRPr="00C563ED">
        <w:t xml:space="preserve"> </w:t>
      </w:r>
      <w:proofErr w:type="spellStart"/>
      <w:r w:rsidR="009B48FB" w:rsidRPr="00C563ED">
        <w:t>sahaja</w:t>
      </w:r>
      <w:proofErr w:type="spellEnd"/>
      <w:r w:rsidRPr="00C563ED">
        <w:t xml:space="preserve">. </w:t>
      </w:r>
      <w:r w:rsidRPr="006F3821">
        <w:rPr>
          <w:lang w:val="sv-SE"/>
        </w:rPr>
        <w:t>Abstrak tidak sama dengan sinopsis atau</w:t>
      </w:r>
      <w:r w:rsidR="009B48FB" w:rsidRPr="006F3821">
        <w:rPr>
          <w:lang w:val="sv-SE"/>
        </w:rPr>
        <w:t xml:space="preserve"> ringkasan</w:t>
      </w:r>
      <w:r w:rsidRPr="006F3821">
        <w:rPr>
          <w:lang w:val="sv-SE"/>
        </w:rPr>
        <w:t xml:space="preserve"> tesis. Abstrak </w:t>
      </w:r>
      <w:r w:rsidR="00407083" w:rsidRPr="006F3821">
        <w:rPr>
          <w:lang w:val="sv-SE"/>
        </w:rPr>
        <w:t xml:space="preserve">DITULIS DALAM </w:t>
      </w:r>
      <w:r w:rsidRPr="006F3821">
        <w:rPr>
          <w:b/>
          <w:lang w:val="sv-SE"/>
        </w:rPr>
        <w:t>SATU PER</w:t>
      </w:r>
      <w:r w:rsidR="00407083" w:rsidRPr="006F3821">
        <w:rPr>
          <w:b/>
          <w:lang w:val="sv-SE"/>
        </w:rPr>
        <w:t>ENGGA</w:t>
      </w:r>
      <w:r w:rsidRPr="006F3821">
        <w:rPr>
          <w:b/>
          <w:lang w:val="sv-SE"/>
        </w:rPr>
        <w:t>N</w:t>
      </w:r>
      <w:r w:rsidRPr="006F3821">
        <w:rPr>
          <w:lang w:val="sv-SE"/>
        </w:rPr>
        <w:t>. Ia</w:t>
      </w:r>
      <w:r w:rsidR="009B48FB" w:rsidRPr="006F3821">
        <w:rPr>
          <w:lang w:val="sv-SE"/>
        </w:rPr>
        <w:t xml:space="preserve"> hendaklah menyatakan</w:t>
      </w:r>
      <w:r w:rsidRPr="006F3821">
        <w:rPr>
          <w:lang w:val="sv-SE"/>
        </w:rPr>
        <w:t xml:space="preserve"> </w:t>
      </w:r>
      <w:r w:rsidR="009B48FB" w:rsidRPr="006F3821">
        <w:rPr>
          <w:lang w:val="sv-SE"/>
        </w:rPr>
        <w:t xml:space="preserve">dengan </w:t>
      </w:r>
      <w:r w:rsidRPr="006F3821">
        <w:rPr>
          <w:lang w:val="sv-SE"/>
        </w:rPr>
        <w:t xml:space="preserve">ringkas </w:t>
      </w:r>
      <w:r w:rsidRPr="006F3821">
        <w:rPr>
          <w:b/>
          <w:lang w:val="sv-SE"/>
        </w:rPr>
        <w:t xml:space="preserve">bidang kajian tesis, masalah yang </w:t>
      </w:r>
      <w:r w:rsidR="009B48FB" w:rsidRPr="006F3821">
        <w:rPr>
          <w:b/>
          <w:lang w:val="sv-SE"/>
        </w:rPr>
        <w:t xml:space="preserve">hendak </w:t>
      </w:r>
      <w:r w:rsidRPr="006F3821">
        <w:rPr>
          <w:b/>
          <w:lang w:val="sv-SE"/>
        </w:rPr>
        <w:t xml:space="preserve">diselesaikan, </w:t>
      </w:r>
      <w:r w:rsidR="009B48FB" w:rsidRPr="006F3821">
        <w:rPr>
          <w:b/>
          <w:lang w:val="sv-SE"/>
        </w:rPr>
        <w:t xml:space="preserve">cara </w:t>
      </w:r>
      <w:r w:rsidRPr="006F3821">
        <w:rPr>
          <w:b/>
          <w:lang w:val="sv-SE"/>
        </w:rPr>
        <w:t>penyelesaian, proses penyelidikan; dan keputusan yang diperolehi</w:t>
      </w:r>
      <w:r w:rsidRPr="006F3821">
        <w:rPr>
          <w:lang w:val="sv-SE"/>
        </w:rPr>
        <w:t>.</w:t>
      </w:r>
      <w:r w:rsidR="00407083" w:rsidRPr="006F3821">
        <w:rPr>
          <w:lang w:val="sv-SE"/>
        </w:rPr>
        <w:t>]</w:t>
      </w:r>
    </w:p>
    <w:p w14:paraId="5439BFF7" w14:textId="77777777" w:rsidR="0031255A" w:rsidRPr="006F3821" w:rsidRDefault="0031255A" w:rsidP="00F875A1">
      <w:pPr>
        <w:rPr>
          <w:lang w:val="sv-SE"/>
        </w:rPr>
      </w:pPr>
    </w:p>
    <w:p w14:paraId="744C7AD1" w14:textId="77777777" w:rsidR="00F875A1" w:rsidRPr="006F3821" w:rsidRDefault="00F875A1" w:rsidP="00F875A1">
      <w:pPr>
        <w:rPr>
          <w:lang w:val="sv-SE"/>
        </w:rPr>
      </w:pPr>
    </w:p>
    <w:p w14:paraId="35109272" w14:textId="77777777" w:rsidR="00F875A1" w:rsidRPr="006F3821" w:rsidRDefault="00F875A1" w:rsidP="00F875A1">
      <w:pPr>
        <w:rPr>
          <w:lang w:val="sv-SE"/>
        </w:rPr>
      </w:pPr>
    </w:p>
    <w:p w14:paraId="57CEF641" w14:textId="77777777" w:rsidR="00F875A1" w:rsidRPr="006F3821" w:rsidRDefault="00F875A1" w:rsidP="00F875A1">
      <w:pPr>
        <w:rPr>
          <w:lang w:val="sv-SE"/>
        </w:rPr>
      </w:pPr>
    </w:p>
    <w:p w14:paraId="39CA0975" w14:textId="77777777" w:rsidR="00F875A1" w:rsidRPr="006F3821" w:rsidRDefault="00F875A1" w:rsidP="00F875A1">
      <w:pPr>
        <w:rPr>
          <w:lang w:val="sv-SE"/>
        </w:rPr>
      </w:pPr>
    </w:p>
    <w:p w14:paraId="16D9B249" w14:textId="77777777" w:rsidR="00F875A1" w:rsidRPr="006F3821" w:rsidRDefault="00F875A1" w:rsidP="00F875A1">
      <w:pPr>
        <w:rPr>
          <w:lang w:val="sv-SE"/>
        </w:rPr>
      </w:pPr>
    </w:p>
    <w:p w14:paraId="389959C3" w14:textId="77777777" w:rsidR="00F875A1" w:rsidRPr="006F3821" w:rsidRDefault="00F875A1" w:rsidP="00F875A1">
      <w:pPr>
        <w:rPr>
          <w:lang w:val="sv-SE"/>
        </w:rPr>
      </w:pPr>
    </w:p>
    <w:p w14:paraId="6E154D00" w14:textId="77777777" w:rsidR="00F875A1" w:rsidRPr="006F3821" w:rsidRDefault="00F875A1" w:rsidP="00F875A1">
      <w:pPr>
        <w:rPr>
          <w:lang w:val="sv-SE"/>
        </w:rPr>
      </w:pPr>
    </w:p>
    <w:p w14:paraId="4237FDEC" w14:textId="77777777" w:rsidR="00F875A1" w:rsidRPr="006F3821" w:rsidRDefault="00F875A1" w:rsidP="00F875A1">
      <w:pPr>
        <w:rPr>
          <w:lang w:val="sv-SE"/>
        </w:rPr>
      </w:pPr>
    </w:p>
    <w:p w14:paraId="79152990" w14:textId="77777777" w:rsidR="00F875A1" w:rsidRPr="006F3821" w:rsidRDefault="00F875A1" w:rsidP="00F875A1">
      <w:pPr>
        <w:rPr>
          <w:lang w:val="sv-SE"/>
        </w:rPr>
      </w:pPr>
    </w:p>
    <w:p w14:paraId="3BE8698E" w14:textId="77777777" w:rsidR="00F875A1" w:rsidRPr="006F3821" w:rsidRDefault="00F875A1" w:rsidP="00F875A1">
      <w:pPr>
        <w:rPr>
          <w:lang w:val="sv-SE"/>
        </w:rPr>
      </w:pPr>
    </w:p>
    <w:p w14:paraId="5E264A52" w14:textId="77777777" w:rsidR="00F875A1" w:rsidRPr="006F3821" w:rsidRDefault="00F875A1" w:rsidP="00F875A1">
      <w:pPr>
        <w:rPr>
          <w:lang w:val="sv-SE"/>
        </w:rPr>
      </w:pPr>
    </w:p>
    <w:p w14:paraId="7DFE0E8B" w14:textId="77777777" w:rsidR="00F875A1" w:rsidRPr="006F3821" w:rsidRDefault="00F875A1" w:rsidP="00F875A1">
      <w:pPr>
        <w:rPr>
          <w:lang w:val="sv-SE"/>
        </w:rPr>
      </w:pPr>
    </w:p>
    <w:p w14:paraId="1680D3C6" w14:textId="77777777" w:rsidR="00F875A1" w:rsidRPr="006F3821" w:rsidRDefault="00F875A1" w:rsidP="00F875A1">
      <w:pPr>
        <w:rPr>
          <w:lang w:val="sv-SE"/>
        </w:rPr>
      </w:pPr>
    </w:p>
    <w:p w14:paraId="67490E59" w14:textId="77777777" w:rsidR="00F875A1" w:rsidRPr="006F3821" w:rsidRDefault="00F875A1" w:rsidP="00F875A1">
      <w:pPr>
        <w:rPr>
          <w:lang w:val="sv-SE"/>
        </w:rPr>
      </w:pPr>
    </w:p>
    <w:p w14:paraId="78B847BE" w14:textId="77777777" w:rsidR="00F875A1" w:rsidRPr="006F3821" w:rsidRDefault="00F875A1" w:rsidP="00F875A1">
      <w:pPr>
        <w:rPr>
          <w:lang w:val="sv-SE"/>
        </w:rPr>
      </w:pPr>
    </w:p>
    <w:p w14:paraId="50A534F1" w14:textId="77777777" w:rsidR="00F875A1" w:rsidRPr="006F3821" w:rsidRDefault="00F875A1" w:rsidP="00F875A1">
      <w:pPr>
        <w:rPr>
          <w:lang w:val="sv-SE"/>
        </w:rPr>
      </w:pPr>
    </w:p>
    <w:p w14:paraId="6CECD132" w14:textId="77777777" w:rsidR="00F875A1" w:rsidRPr="006F3821" w:rsidRDefault="00F875A1" w:rsidP="00F875A1">
      <w:pPr>
        <w:rPr>
          <w:lang w:val="sv-SE"/>
        </w:rPr>
      </w:pPr>
    </w:p>
    <w:p w14:paraId="54226E96" w14:textId="77777777" w:rsidR="00F875A1" w:rsidRPr="006F3821" w:rsidRDefault="00F875A1" w:rsidP="00F875A1">
      <w:pPr>
        <w:rPr>
          <w:lang w:val="sv-SE"/>
        </w:rPr>
      </w:pPr>
    </w:p>
    <w:p w14:paraId="47F96169" w14:textId="77777777" w:rsidR="00F875A1" w:rsidRPr="006F3821" w:rsidRDefault="00F875A1" w:rsidP="00F875A1">
      <w:pPr>
        <w:rPr>
          <w:lang w:val="sv-SE"/>
        </w:rPr>
      </w:pPr>
    </w:p>
    <w:p w14:paraId="451AC8B8" w14:textId="77777777" w:rsidR="00F875A1" w:rsidRPr="006F3821" w:rsidRDefault="00F875A1" w:rsidP="00F875A1">
      <w:pPr>
        <w:rPr>
          <w:lang w:val="sv-SE"/>
        </w:rPr>
      </w:pPr>
    </w:p>
    <w:p w14:paraId="2F9310F0" w14:textId="77777777" w:rsidR="00F875A1" w:rsidRPr="006F3821" w:rsidRDefault="00F875A1" w:rsidP="00F875A1">
      <w:pPr>
        <w:rPr>
          <w:lang w:val="sv-SE"/>
        </w:rPr>
      </w:pPr>
    </w:p>
    <w:p w14:paraId="37FD95B7" w14:textId="77777777" w:rsidR="00F875A1" w:rsidRPr="006F3821" w:rsidRDefault="00F875A1" w:rsidP="00F875A1">
      <w:pPr>
        <w:rPr>
          <w:lang w:val="sv-SE"/>
        </w:rPr>
      </w:pPr>
    </w:p>
    <w:p w14:paraId="16654EBF" w14:textId="77777777" w:rsidR="00F875A1" w:rsidRPr="006F3821" w:rsidRDefault="00F875A1" w:rsidP="00F875A1">
      <w:pPr>
        <w:rPr>
          <w:lang w:val="sv-SE"/>
        </w:rPr>
      </w:pPr>
    </w:p>
    <w:p w14:paraId="478AB0E1" w14:textId="77777777" w:rsidR="00F875A1" w:rsidRPr="006F3821" w:rsidRDefault="00F875A1" w:rsidP="00F875A1">
      <w:pPr>
        <w:rPr>
          <w:lang w:val="sv-SE"/>
        </w:rPr>
      </w:pPr>
    </w:p>
    <w:p w14:paraId="2EB08A1F" w14:textId="77777777" w:rsidR="00F875A1" w:rsidRPr="006F3821" w:rsidRDefault="00F875A1" w:rsidP="00F875A1">
      <w:pPr>
        <w:rPr>
          <w:lang w:val="sv-SE"/>
        </w:rPr>
      </w:pPr>
    </w:p>
    <w:p w14:paraId="45AF8DB2" w14:textId="77777777" w:rsidR="00F875A1" w:rsidRPr="006F3821" w:rsidRDefault="00F875A1" w:rsidP="00F875A1">
      <w:pPr>
        <w:rPr>
          <w:lang w:val="sv-SE"/>
        </w:rPr>
      </w:pPr>
    </w:p>
    <w:p w14:paraId="7ADBB59C" w14:textId="77777777" w:rsidR="00F875A1" w:rsidRPr="006F3821" w:rsidRDefault="00F875A1" w:rsidP="00F875A1">
      <w:pPr>
        <w:rPr>
          <w:lang w:val="sv-SE"/>
        </w:rPr>
      </w:pPr>
    </w:p>
    <w:p w14:paraId="59D31A9B" w14:textId="77777777" w:rsidR="00F875A1" w:rsidRPr="006F3821" w:rsidRDefault="00F875A1" w:rsidP="00F875A1">
      <w:pPr>
        <w:rPr>
          <w:lang w:val="sv-SE"/>
        </w:rPr>
      </w:pPr>
    </w:p>
    <w:p w14:paraId="3659C15B" w14:textId="600B36D3" w:rsidR="001F72B6" w:rsidRPr="006F3821" w:rsidRDefault="001F72B6" w:rsidP="001F72B6">
      <w:pPr>
        <w:rPr>
          <w:lang w:val="sv-SE"/>
        </w:rPr>
      </w:pPr>
    </w:p>
    <w:p w14:paraId="2943203C" w14:textId="126EE18A" w:rsidR="00EE107E" w:rsidRPr="006F3821" w:rsidRDefault="00EE107E" w:rsidP="001F72B6">
      <w:pPr>
        <w:rPr>
          <w:lang w:val="sv-SE"/>
        </w:rPr>
      </w:pPr>
    </w:p>
    <w:p w14:paraId="42CF2FFE" w14:textId="7A50172E" w:rsidR="00F875A1" w:rsidRPr="006F3821" w:rsidRDefault="00F875A1">
      <w:pPr>
        <w:spacing w:after="160" w:line="259" w:lineRule="auto"/>
        <w:jc w:val="left"/>
        <w:rPr>
          <w:lang w:val="sv-SE"/>
        </w:rPr>
      </w:pPr>
      <w:r w:rsidRPr="006F3821">
        <w:rPr>
          <w:lang w:val="sv-SE"/>
        </w:rPr>
        <w:br w:type="page"/>
      </w:r>
    </w:p>
    <w:p w14:paraId="4A42E15B" w14:textId="0998B93F" w:rsidR="00F875A1" w:rsidRPr="006F3821" w:rsidRDefault="00F875A1" w:rsidP="005430A8">
      <w:pPr>
        <w:pStyle w:val="BodyText"/>
        <w:rPr>
          <w:lang w:val="sv-SE"/>
        </w:rPr>
      </w:pPr>
    </w:p>
    <w:p w14:paraId="43075398" w14:textId="1615B2EA" w:rsidR="00F875A1" w:rsidRPr="006F3821" w:rsidRDefault="00F875A1" w:rsidP="005430A8">
      <w:pPr>
        <w:pStyle w:val="BodyText"/>
        <w:rPr>
          <w:lang w:val="sv-SE"/>
        </w:rPr>
      </w:pPr>
      <w:bookmarkStart w:id="7" w:name="_GoBack"/>
      <w:bookmarkEnd w:id="7"/>
    </w:p>
    <w:p w14:paraId="6843593F" w14:textId="0697A89B" w:rsidR="001F72B6" w:rsidRDefault="00F875A1" w:rsidP="0048642C">
      <w:pPr>
        <w:pStyle w:val="Heading1"/>
        <w:numPr>
          <w:ilvl w:val="0"/>
          <w:numId w:val="0"/>
        </w:numPr>
        <w:ind w:left="567" w:hanging="567"/>
      </w:pPr>
      <w:bookmarkStart w:id="8" w:name="_Toc223434909"/>
      <w:r>
        <w:t>table of contents</w:t>
      </w:r>
      <w:bookmarkEnd w:id="8"/>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55DED10A" w14:textId="7CDE565B" w:rsidR="00783317" w:rsidRDefault="006912AC">
      <w:pPr>
        <w:pStyle w:val="TOC1"/>
        <w:rPr>
          <w:rFonts w:asciiTheme="minorHAnsi" w:eastAsiaTheme="minorEastAsia" w:hAnsiTheme="minorHAnsi"/>
          <w:b w:val="0"/>
          <w:caps w:val="0"/>
          <w:noProof/>
          <w:sz w:val="22"/>
          <w:lang w:val="en-MY" w:eastAsia="en-MY"/>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783317" w:rsidRPr="00D657DB">
        <w:rPr>
          <w:rFonts w:eastAsia="Times New Roman"/>
          <w:caps w:val="0"/>
          <w:noProof/>
        </w:rPr>
        <w:t>DECLARATION</w:t>
      </w:r>
      <w:r w:rsidR="00783317">
        <w:rPr>
          <w:noProof/>
        </w:rPr>
        <w:tab/>
      </w:r>
      <w:r w:rsidR="00783317">
        <w:rPr>
          <w:noProof/>
        </w:rPr>
        <w:fldChar w:fldCharType="begin"/>
      </w:r>
      <w:r w:rsidR="00783317">
        <w:rPr>
          <w:noProof/>
        </w:rPr>
        <w:instrText xml:space="preserve"> PAGEREF _Toc223434904 \h </w:instrText>
      </w:r>
      <w:r w:rsidR="00783317">
        <w:rPr>
          <w:noProof/>
        </w:rPr>
      </w:r>
      <w:r w:rsidR="00783317">
        <w:rPr>
          <w:noProof/>
        </w:rPr>
        <w:fldChar w:fldCharType="separate"/>
      </w:r>
      <w:r w:rsidR="00783317">
        <w:rPr>
          <w:noProof/>
        </w:rPr>
        <w:t>ii</w:t>
      </w:r>
      <w:r w:rsidR="00783317">
        <w:rPr>
          <w:noProof/>
        </w:rPr>
        <w:fldChar w:fldCharType="end"/>
      </w:r>
    </w:p>
    <w:p w14:paraId="60064F9D" w14:textId="6433312B" w:rsidR="00783317" w:rsidRDefault="00783317">
      <w:pPr>
        <w:pStyle w:val="TOC1"/>
        <w:rPr>
          <w:rFonts w:asciiTheme="minorHAnsi" w:eastAsiaTheme="minorEastAsia" w:hAnsiTheme="minorHAnsi"/>
          <w:b w:val="0"/>
          <w:caps w:val="0"/>
          <w:noProof/>
          <w:sz w:val="22"/>
          <w:lang w:val="en-MY" w:eastAsia="en-MY"/>
        </w:rPr>
      </w:pPr>
      <w:r w:rsidRPr="00D657DB">
        <w:rPr>
          <w:caps w:val="0"/>
          <w:noProof/>
        </w:rPr>
        <w:t>DEDICATION</w:t>
      </w:r>
      <w:r>
        <w:rPr>
          <w:noProof/>
        </w:rPr>
        <w:tab/>
      </w:r>
      <w:r>
        <w:rPr>
          <w:noProof/>
        </w:rPr>
        <w:fldChar w:fldCharType="begin"/>
      </w:r>
      <w:r>
        <w:rPr>
          <w:noProof/>
        </w:rPr>
        <w:instrText xml:space="preserve"> PAGEREF _Toc223434905 \h </w:instrText>
      </w:r>
      <w:r>
        <w:rPr>
          <w:noProof/>
        </w:rPr>
      </w:r>
      <w:r>
        <w:rPr>
          <w:noProof/>
        </w:rPr>
        <w:fldChar w:fldCharType="separate"/>
      </w:r>
      <w:r>
        <w:rPr>
          <w:noProof/>
        </w:rPr>
        <w:t>iii</w:t>
      </w:r>
      <w:r>
        <w:rPr>
          <w:noProof/>
        </w:rPr>
        <w:fldChar w:fldCharType="end"/>
      </w:r>
    </w:p>
    <w:p w14:paraId="6D2911D9" w14:textId="55723913" w:rsidR="00783317" w:rsidRDefault="00783317">
      <w:pPr>
        <w:pStyle w:val="TOC1"/>
        <w:rPr>
          <w:rFonts w:asciiTheme="minorHAnsi" w:eastAsiaTheme="minorEastAsia" w:hAnsiTheme="minorHAnsi"/>
          <w:b w:val="0"/>
          <w:caps w:val="0"/>
          <w:noProof/>
          <w:sz w:val="22"/>
          <w:lang w:val="en-MY" w:eastAsia="en-MY"/>
        </w:rPr>
      </w:pPr>
      <w:r w:rsidRPr="00D657DB">
        <w:rPr>
          <w:caps w:val="0"/>
          <w:noProof/>
        </w:rPr>
        <w:t>ACKNOWLEDGEMENTS</w:t>
      </w:r>
      <w:r>
        <w:rPr>
          <w:noProof/>
        </w:rPr>
        <w:tab/>
      </w:r>
      <w:r>
        <w:rPr>
          <w:noProof/>
        </w:rPr>
        <w:fldChar w:fldCharType="begin"/>
      </w:r>
      <w:r>
        <w:rPr>
          <w:noProof/>
        </w:rPr>
        <w:instrText xml:space="preserve"> PAGEREF _Toc223434906 \h </w:instrText>
      </w:r>
      <w:r>
        <w:rPr>
          <w:noProof/>
        </w:rPr>
      </w:r>
      <w:r>
        <w:rPr>
          <w:noProof/>
        </w:rPr>
        <w:fldChar w:fldCharType="separate"/>
      </w:r>
      <w:r>
        <w:rPr>
          <w:noProof/>
        </w:rPr>
        <w:t>iv</w:t>
      </w:r>
      <w:r>
        <w:rPr>
          <w:noProof/>
        </w:rPr>
        <w:fldChar w:fldCharType="end"/>
      </w:r>
    </w:p>
    <w:p w14:paraId="5B9EAD8A" w14:textId="125A21C1"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ABSTRACT</w:t>
      </w:r>
      <w:r>
        <w:rPr>
          <w:noProof/>
        </w:rPr>
        <w:tab/>
      </w:r>
      <w:r>
        <w:rPr>
          <w:noProof/>
        </w:rPr>
        <w:fldChar w:fldCharType="begin"/>
      </w:r>
      <w:r>
        <w:rPr>
          <w:noProof/>
        </w:rPr>
        <w:instrText xml:space="preserve"> PAGEREF _Toc223434907 \h </w:instrText>
      </w:r>
      <w:r>
        <w:rPr>
          <w:noProof/>
        </w:rPr>
      </w:r>
      <w:r>
        <w:rPr>
          <w:noProof/>
        </w:rPr>
        <w:fldChar w:fldCharType="separate"/>
      </w:r>
      <w:r>
        <w:rPr>
          <w:noProof/>
        </w:rPr>
        <w:t>v</w:t>
      </w:r>
      <w:r>
        <w:rPr>
          <w:noProof/>
        </w:rPr>
        <w:fldChar w:fldCharType="end"/>
      </w:r>
    </w:p>
    <w:p w14:paraId="71745CC6" w14:textId="3BD192D4"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ABSTRAK</w:t>
      </w:r>
      <w:r>
        <w:rPr>
          <w:noProof/>
        </w:rPr>
        <w:tab/>
      </w:r>
      <w:r>
        <w:rPr>
          <w:noProof/>
        </w:rPr>
        <w:fldChar w:fldCharType="begin"/>
      </w:r>
      <w:r>
        <w:rPr>
          <w:noProof/>
        </w:rPr>
        <w:instrText xml:space="preserve"> PAGEREF _Toc223434908 \h </w:instrText>
      </w:r>
      <w:r>
        <w:rPr>
          <w:noProof/>
        </w:rPr>
      </w:r>
      <w:r>
        <w:rPr>
          <w:noProof/>
        </w:rPr>
        <w:fldChar w:fldCharType="separate"/>
      </w:r>
      <w:r>
        <w:rPr>
          <w:noProof/>
        </w:rPr>
        <w:t>vi</w:t>
      </w:r>
      <w:r>
        <w:rPr>
          <w:noProof/>
        </w:rPr>
        <w:fldChar w:fldCharType="end"/>
      </w:r>
    </w:p>
    <w:p w14:paraId="18180960" w14:textId="16A6E4BD" w:rsidR="00783317" w:rsidRDefault="00783317">
      <w:pPr>
        <w:pStyle w:val="TOC1"/>
        <w:rPr>
          <w:rFonts w:asciiTheme="minorHAnsi" w:eastAsiaTheme="minorEastAsia" w:hAnsiTheme="minorHAnsi"/>
          <w:b w:val="0"/>
          <w:caps w:val="0"/>
          <w:noProof/>
          <w:sz w:val="22"/>
          <w:lang w:val="en-MY" w:eastAsia="en-MY"/>
        </w:rPr>
      </w:pPr>
      <w:r>
        <w:rPr>
          <w:noProof/>
        </w:rPr>
        <w:t>table of contents</w:t>
      </w:r>
      <w:r>
        <w:rPr>
          <w:noProof/>
        </w:rPr>
        <w:tab/>
      </w:r>
      <w:r>
        <w:rPr>
          <w:noProof/>
        </w:rPr>
        <w:fldChar w:fldCharType="begin"/>
      </w:r>
      <w:r>
        <w:rPr>
          <w:noProof/>
        </w:rPr>
        <w:instrText xml:space="preserve"> PAGEREF _Toc223434909 \h </w:instrText>
      </w:r>
      <w:r>
        <w:rPr>
          <w:noProof/>
        </w:rPr>
      </w:r>
      <w:r>
        <w:rPr>
          <w:noProof/>
        </w:rPr>
        <w:fldChar w:fldCharType="separate"/>
      </w:r>
      <w:r>
        <w:rPr>
          <w:noProof/>
        </w:rPr>
        <w:t>vii</w:t>
      </w:r>
      <w:r>
        <w:rPr>
          <w:noProof/>
        </w:rPr>
        <w:fldChar w:fldCharType="end"/>
      </w:r>
    </w:p>
    <w:p w14:paraId="6D2C5BA6" w14:textId="5D652CD7" w:rsidR="00783317" w:rsidRDefault="00783317">
      <w:pPr>
        <w:pStyle w:val="TOC1"/>
        <w:rPr>
          <w:rFonts w:asciiTheme="minorHAnsi" w:eastAsiaTheme="minorEastAsia" w:hAnsiTheme="minorHAnsi"/>
          <w:b w:val="0"/>
          <w:caps w:val="0"/>
          <w:noProof/>
          <w:sz w:val="22"/>
          <w:lang w:val="en-MY" w:eastAsia="en-MY"/>
        </w:rPr>
      </w:pPr>
      <w:r>
        <w:rPr>
          <w:noProof/>
        </w:rPr>
        <w:t>list of tables</w:t>
      </w:r>
      <w:r>
        <w:rPr>
          <w:noProof/>
        </w:rPr>
        <w:tab/>
      </w:r>
      <w:r>
        <w:rPr>
          <w:noProof/>
        </w:rPr>
        <w:fldChar w:fldCharType="begin"/>
      </w:r>
      <w:r>
        <w:rPr>
          <w:noProof/>
        </w:rPr>
        <w:instrText xml:space="preserve"> PAGEREF _Toc223434910 \h </w:instrText>
      </w:r>
      <w:r>
        <w:rPr>
          <w:noProof/>
        </w:rPr>
      </w:r>
      <w:r>
        <w:rPr>
          <w:noProof/>
        </w:rPr>
        <w:fldChar w:fldCharType="separate"/>
      </w:r>
      <w:r>
        <w:rPr>
          <w:noProof/>
        </w:rPr>
        <w:t>ix</w:t>
      </w:r>
      <w:r>
        <w:rPr>
          <w:noProof/>
        </w:rPr>
        <w:fldChar w:fldCharType="end"/>
      </w:r>
    </w:p>
    <w:p w14:paraId="59C4DCD9" w14:textId="765E9E41" w:rsidR="00783317" w:rsidRDefault="00783317">
      <w:pPr>
        <w:pStyle w:val="TOC1"/>
        <w:rPr>
          <w:rFonts w:asciiTheme="minorHAnsi" w:eastAsiaTheme="minorEastAsia" w:hAnsiTheme="minorHAnsi"/>
          <w:b w:val="0"/>
          <w:caps w:val="0"/>
          <w:noProof/>
          <w:sz w:val="22"/>
          <w:lang w:val="en-MY" w:eastAsia="en-MY"/>
        </w:rPr>
      </w:pPr>
      <w:r>
        <w:rPr>
          <w:noProof/>
        </w:rPr>
        <w:t>list of figures</w:t>
      </w:r>
      <w:r>
        <w:rPr>
          <w:noProof/>
        </w:rPr>
        <w:tab/>
      </w:r>
      <w:r>
        <w:rPr>
          <w:noProof/>
        </w:rPr>
        <w:fldChar w:fldCharType="begin"/>
      </w:r>
      <w:r>
        <w:rPr>
          <w:noProof/>
        </w:rPr>
        <w:instrText xml:space="preserve"> PAGEREF _Toc223434911 \h </w:instrText>
      </w:r>
      <w:r>
        <w:rPr>
          <w:noProof/>
        </w:rPr>
      </w:r>
      <w:r>
        <w:rPr>
          <w:noProof/>
        </w:rPr>
        <w:fldChar w:fldCharType="separate"/>
      </w:r>
      <w:r>
        <w:rPr>
          <w:noProof/>
        </w:rPr>
        <w:t>x</w:t>
      </w:r>
      <w:r>
        <w:rPr>
          <w:noProof/>
        </w:rPr>
        <w:fldChar w:fldCharType="end"/>
      </w:r>
    </w:p>
    <w:p w14:paraId="7059603F" w14:textId="226621CA" w:rsidR="00783317" w:rsidRDefault="00783317">
      <w:pPr>
        <w:pStyle w:val="TOC1"/>
        <w:rPr>
          <w:rFonts w:asciiTheme="minorHAnsi" w:eastAsiaTheme="minorEastAsia" w:hAnsiTheme="minorHAnsi"/>
          <w:b w:val="0"/>
          <w:caps w:val="0"/>
          <w:noProof/>
          <w:sz w:val="22"/>
          <w:lang w:val="en-MY" w:eastAsia="en-MY"/>
        </w:rPr>
      </w:pPr>
      <w:r>
        <w:rPr>
          <w:noProof/>
        </w:rPr>
        <w:t>List of Abbreviations</w:t>
      </w:r>
      <w:r>
        <w:rPr>
          <w:noProof/>
        </w:rPr>
        <w:tab/>
      </w:r>
      <w:r>
        <w:rPr>
          <w:noProof/>
        </w:rPr>
        <w:fldChar w:fldCharType="begin"/>
      </w:r>
      <w:r>
        <w:rPr>
          <w:noProof/>
        </w:rPr>
        <w:instrText xml:space="preserve"> PAGEREF _Toc223434912 \h </w:instrText>
      </w:r>
      <w:r>
        <w:rPr>
          <w:noProof/>
        </w:rPr>
      </w:r>
      <w:r>
        <w:rPr>
          <w:noProof/>
        </w:rPr>
        <w:fldChar w:fldCharType="separate"/>
      </w:r>
      <w:r>
        <w:rPr>
          <w:noProof/>
        </w:rPr>
        <w:t>xi</w:t>
      </w:r>
      <w:r>
        <w:rPr>
          <w:noProof/>
        </w:rPr>
        <w:fldChar w:fldCharType="end"/>
      </w:r>
    </w:p>
    <w:p w14:paraId="2FCE54E9" w14:textId="3638A57D" w:rsidR="00783317" w:rsidRDefault="00783317">
      <w:pPr>
        <w:pStyle w:val="TOC1"/>
        <w:rPr>
          <w:rFonts w:asciiTheme="minorHAnsi" w:eastAsiaTheme="minorEastAsia" w:hAnsiTheme="minorHAnsi"/>
          <w:b w:val="0"/>
          <w:caps w:val="0"/>
          <w:noProof/>
          <w:sz w:val="22"/>
          <w:lang w:val="en-MY" w:eastAsia="en-MY"/>
        </w:rPr>
      </w:pPr>
      <w:r>
        <w:rPr>
          <w:noProof/>
        </w:rPr>
        <w:t>List of ATTACHMENTS</w:t>
      </w:r>
      <w:r>
        <w:rPr>
          <w:noProof/>
        </w:rPr>
        <w:tab/>
      </w:r>
      <w:r>
        <w:rPr>
          <w:noProof/>
        </w:rPr>
        <w:fldChar w:fldCharType="begin"/>
      </w:r>
      <w:r>
        <w:rPr>
          <w:noProof/>
        </w:rPr>
        <w:instrText xml:space="preserve"> PAGEREF _Toc223434913 \h </w:instrText>
      </w:r>
      <w:r>
        <w:rPr>
          <w:noProof/>
        </w:rPr>
      </w:r>
      <w:r>
        <w:rPr>
          <w:noProof/>
        </w:rPr>
        <w:fldChar w:fldCharType="separate"/>
      </w:r>
      <w:r>
        <w:rPr>
          <w:noProof/>
        </w:rPr>
        <w:t>xii</w:t>
      </w:r>
      <w:r>
        <w:rPr>
          <w:noProof/>
        </w:rPr>
        <w:fldChar w:fldCharType="end"/>
      </w:r>
    </w:p>
    <w:p w14:paraId="199C4A96" w14:textId="00267E74" w:rsidR="00783317" w:rsidRDefault="00783317">
      <w:pPr>
        <w:pStyle w:val="TOC1"/>
        <w:rPr>
          <w:rFonts w:asciiTheme="minorHAnsi" w:eastAsiaTheme="minorEastAsia" w:hAnsiTheme="minorHAnsi"/>
          <w:b w:val="0"/>
          <w:caps w:val="0"/>
          <w:noProof/>
          <w:sz w:val="22"/>
          <w:lang w:val="en-MY" w:eastAsia="en-MY"/>
        </w:rPr>
      </w:pPr>
      <w:r>
        <w:rPr>
          <w:noProof/>
        </w:rPr>
        <w:t>Chapter 1:</w:t>
      </w:r>
      <w:r w:rsidRPr="00D657DB">
        <w:rPr>
          <w:caps w:val="0"/>
          <w:noProof/>
        </w:rPr>
        <w:t xml:space="preserve"> INTRODUCTION</w:t>
      </w:r>
      <w:r>
        <w:rPr>
          <w:noProof/>
        </w:rPr>
        <w:tab/>
      </w:r>
      <w:r>
        <w:rPr>
          <w:noProof/>
        </w:rPr>
        <w:fldChar w:fldCharType="begin"/>
      </w:r>
      <w:r>
        <w:rPr>
          <w:noProof/>
        </w:rPr>
        <w:instrText xml:space="preserve"> PAGEREF _Toc223434914 \h </w:instrText>
      </w:r>
      <w:r>
        <w:rPr>
          <w:noProof/>
        </w:rPr>
      </w:r>
      <w:r>
        <w:rPr>
          <w:noProof/>
        </w:rPr>
        <w:fldChar w:fldCharType="separate"/>
      </w:r>
      <w:r>
        <w:rPr>
          <w:noProof/>
        </w:rPr>
        <w:t>1</w:t>
      </w:r>
      <w:r>
        <w:rPr>
          <w:noProof/>
        </w:rPr>
        <w:fldChar w:fldCharType="end"/>
      </w:r>
    </w:p>
    <w:p w14:paraId="1BE60B1A" w14:textId="7488C9E8" w:rsidR="00783317" w:rsidRDefault="00783317">
      <w:pPr>
        <w:pStyle w:val="TOC2"/>
        <w:rPr>
          <w:rFonts w:asciiTheme="minorHAnsi" w:eastAsiaTheme="minorEastAsia" w:hAnsiTheme="minorHAnsi"/>
          <w:sz w:val="22"/>
          <w:lang w:val="en-MY" w:eastAsia="en-MY"/>
        </w:rPr>
      </w:pPr>
      <w:r>
        <w:t>1.1</w:t>
      </w:r>
      <w:r>
        <w:rPr>
          <w:rFonts w:asciiTheme="minorHAnsi" w:eastAsiaTheme="minorEastAsia" w:hAnsiTheme="minorHAnsi"/>
          <w:sz w:val="22"/>
          <w:lang w:val="en-MY" w:eastAsia="en-MY"/>
        </w:rPr>
        <w:tab/>
      </w:r>
      <w:r>
        <w:t>About Chapters and First Subtitle</w:t>
      </w:r>
      <w:r>
        <w:tab/>
      </w:r>
      <w:r>
        <w:fldChar w:fldCharType="begin"/>
      </w:r>
      <w:r>
        <w:instrText xml:space="preserve"> PAGEREF _Toc223434915 \h </w:instrText>
      </w:r>
      <w:r>
        <w:fldChar w:fldCharType="separate"/>
      </w:r>
      <w:r>
        <w:t>1</w:t>
      </w:r>
      <w:r>
        <w:fldChar w:fldCharType="end"/>
      </w:r>
    </w:p>
    <w:p w14:paraId="6344972C" w14:textId="3FEB7EEA" w:rsidR="00783317" w:rsidRDefault="00783317">
      <w:pPr>
        <w:pStyle w:val="TOC3"/>
        <w:tabs>
          <w:tab w:val="left" w:pos="1702"/>
        </w:tabs>
        <w:rPr>
          <w:rFonts w:asciiTheme="minorHAnsi" w:eastAsiaTheme="minorEastAsia" w:hAnsiTheme="minorHAnsi"/>
          <w:sz w:val="22"/>
          <w:lang w:val="en-MY" w:eastAsia="en-MY"/>
        </w:rPr>
      </w:pPr>
      <w:r>
        <w:t>1.1.1</w:t>
      </w:r>
      <w:r>
        <w:rPr>
          <w:rFonts w:asciiTheme="minorHAnsi" w:eastAsiaTheme="minorEastAsia" w:hAnsiTheme="minorHAnsi"/>
          <w:sz w:val="22"/>
          <w:lang w:val="en-MY" w:eastAsia="en-MY"/>
        </w:rPr>
        <w:tab/>
      </w:r>
      <w:r>
        <w:t>Second Subtitles</w:t>
      </w:r>
      <w:r>
        <w:tab/>
      </w:r>
      <w:r>
        <w:fldChar w:fldCharType="begin"/>
      </w:r>
      <w:r>
        <w:instrText xml:space="preserve"> PAGEREF _Toc223434916 \h </w:instrText>
      </w:r>
      <w:r>
        <w:fldChar w:fldCharType="separate"/>
      </w:r>
      <w:r>
        <w:t>2</w:t>
      </w:r>
      <w:r>
        <w:fldChar w:fldCharType="end"/>
      </w:r>
    </w:p>
    <w:p w14:paraId="59684BB3" w14:textId="12502A47" w:rsidR="00783317" w:rsidRDefault="00783317">
      <w:pPr>
        <w:pStyle w:val="TOC4"/>
        <w:tabs>
          <w:tab w:val="left" w:pos="1920"/>
        </w:tabs>
        <w:rPr>
          <w:rFonts w:asciiTheme="minorHAnsi" w:eastAsiaTheme="minorEastAsia" w:hAnsiTheme="minorHAnsi"/>
          <w:noProof/>
          <w:sz w:val="22"/>
          <w:lang w:val="en-MY" w:eastAsia="en-MY"/>
        </w:rPr>
      </w:pPr>
      <w:r>
        <w:rPr>
          <w:noProof/>
        </w:rPr>
        <w:t>1.1.1.1</w:t>
      </w:r>
      <w:r>
        <w:rPr>
          <w:rFonts w:asciiTheme="minorHAnsi" w:eastAsiaTheme="minorEastAsia" w:hAnsiTheme="minorHAnsi"/>
          <w:noProof/>
          <w:sz w:val="22"/>
          <w:lang w:val="en-MY" w:eastAsia="en-MY"/>
        </w:rPr>
        <w:tab/>
      </w:r>
      <w:r>
        <w:rPr>
          <w:noProof/>
        </w:rPr>
        <w:t>Third Subtitles</w:t>
      </w:r>
      <w:r>
        <w:rPr>
          <w:noProof/>
        </w:rPr>
        <w:tab/>
      </w:r>
      <w:r>
        <w:rPr>
          <w:noProof/>
        </w:rPr>
        <w:fldChar w:fldCharType="begin"/>
      </w:r>
      <w:r>
        <w:rPr>
          <w:noProof/>
        </w:rPr>
        <w:instrText xml:space="preserve"> PAGEREF _Toc223434917 \h </w:instrText>
      </w:r>
      <w:r>
        <w:rPr>
          <w:noProof/>
        </w:rPr>
      </w:r>
      <w:r>
        <w:rPr>
          <w:noProof/>
        </w:rPr>
        <w:fldChar w:fldCharType="separate"/>
      </w:r>
      <w:r>
        <w:rPr>
          <w:noProof/>
        </w:rPr>
        <w:t>2</w:t>
      </w:r>
      <w:r>
        <w:rPr>
          <w:noProof/>
        </w:rPr>
        <w:fldChar w:fldCharType="end"/>
      </w:r>
    </w:p>
    <w:p w14:paraId="112CEE44" w14:textId="38F3D831" w:rsidR="00783317" w:rsidRDefault="00783317">
      <w:pPr>
        <w:pStyle w:val="TOC1"/>
        <w:rPr>
          <w:rFonts w:asciiTheme="minorHAnsi" w:eastAsiaTheme="minorEastAsia" w:hAnsiTheme="minorHAnsi"/>
          <w:b w:val="0"/>
          <w:caps w:val="0"/>
          <w:noProof/>
          <w:sz w:val="22"/>
          <w:lang w:val="en-MY" w:eastAsia="en-MY"/>
        </w:rPr>
      </w:pPr>
      <w:r>
        <w:rPr>
          <w:noProof/>
        </w:rPr>
        <w:t xml:space="preserve">Chapter 2: literature review AND PROJECT METHODOLOGY </w:t>
      </w:r>
      <w:r>
        <w:rPr>
          <w:noProof/>
        </w:rPr>
        <w:fldChar w:fldCharType="begin"/>
      </w:r>
      <w:r>
        <w:rPr>
          <w:noProof/>
        </w:rPr>
        <w:instrText xml:space="preserve"> PAGEREF _Toc223434918 \h </w:instrText>
      </w:r>
      <w:r>
        <w:rPr>
          <w:noProof/>
        </w:rPr>
      </w:r>
      <w:r>
        <w:rPr>
          <w:noProof/>
        </w:rPr>
        <w:fldChar w:fldCharType="separate"/>
      </w:r>
      <w:r>
        <w:rPr>
          <w:noProof/>
        </w:rPr>
        <w:t>3</w:t>
      </w:r>
      <w:r>
        <w:rPr>
          <w:noProof/>
        </w:rPr>
        <w:fldChar w:fldCharType="end"/>
      </w:r>
    </w:p>
    <w:p w14:paraId="03BD7130" w14:textId="2E347104" w:rsidR="00783317" w:rsidRDefault="00783317">
      <w:pPr>
        <w:pStyle w:val="TOC2"/>
        <w:rPr>
          <w:rFonts w:asciiTheme="minorHAnsi" w:eastAsiaTheme="minorEastAsia" w:hAnsiTheme="minorHAnsi"/>
          <w:sz w:val="22"/>
          <w:lang w:val="en-MY" w:eastAsia="en-MY"/>
        </w:rPr>
      </w:pPr>
      <w:r>
        <w:t>2.1</w:t>
      </w:r>
      <w:r>
        <w:rPr>
          <w:rFonts w:asciiTheme="minorHAnsi" w:eastAsiaTheme="minorEastAsia" w:hAnsiTheme="minorHAnsi"/>
          <w:sz w:val="22"/>
          <w:lang w:val="en-MY" w:eastAsia="en-MY"/>
        </w:rPr>
        <w:tab/>
      </w:r>
      <w:r>
        <w:t>About Figures</w:t>
      </w:r>
      <w:r>
        <w:tab/>
      </w:r>
      <w:r>
        <w:fldChar w:fldCharType="begin"/>
      </w:r>
      <w:r>
        <w:instrText xml:space="preserve"> PAGEREF _Toc223434919 \h </w:instrText>
      </w:r>
      <w:r>
        <w:fldChar w:fldCharType="separate"/>
      </w:r>
      <w:r>
        <w:t>3</w:t>
      </w:r>
      <w:r>
        <w:fldChar w:fldCharType="end"/>
      </w:r>
    </w:p>
    <w:p w14:paraId="15ABE0AF" w14:textId="4F023E18" w:rsidR="00783317" w:rsidRDefault="00783317">
      <w:pPr>
        <w:pStyle w:val="TOC1"/>
        <w:rPr>
          <w:rFonts w:asciiTheme="minorHAnsi" w:eastAsiaTheme="minorEastAsia" w:hAnsiTheme="minorHAnsi"/>
          <w:b w:val="0"/>
          <w:caps w:val="0"/>
          <w:noProof/>
          <w:sz w:val="22"/>
          <w:lang w:val="en-MY" w:eastAsia="en-MY"/>
        </w:rPr>
      </w:pPr>
      <w:r>
        <w:rPr>
          <w:noProof/>
        </w:rPr>
        <w:t>Chapter 3: REQUIREMENT ANALYSIS</w:t>
      </w:r>
      <w:r>
        <w:rPr>
          <w:noProof/>
        </w:rPr>
        <w:tab/>
      </w:r>
      <w:r>
        <w:rPr>
          <w:noProof/>
        </w:rPr>
        <w:fldChar w:fldCharType="begin"/>
      </w:r>
      <w:r>
        <w:rPr>
          <w:noProof/>
        </w:rPr>
        <w:instrText xml:space="preserve"> PAGEREF _Toc223434920 \h </w:instrText>
      </w:r>
      <w:r>
        <w:rPr>
          <w:noProof/>
        </w:rPr>
      </w:r>
      <w:r>
        <w:rPr>
          <w:noProof/>
        </w:rPr>
        <w:fldChar w:fldCharType="separate"/>
      </w:r>
      <w:r>
        <w:rPr>
          <w:noProof/>
        </w:rPr>
        <w:t>5</w:t>
      </w:r>
      <w:r>
        <w:rPr>
          <w:noProof/>
        </w:rPr>
        <w:fldChar w:fldCharType="end"/>
      </w:r>
    </w:p>
    <w:p w14:paraId="7DD74D6C" w14:textId="518677D4" w:rsidR="00783317" w:rsidRDefault="00783317">
      <w:pPr>
        <w:pStyle w:val="TOC2"/>
        <w:rPr>
          <w:rFonts w:asciiTheme="minorHAnsi" w:eastAsiaTheme="minorEastAsia" w:hAnsiTheme="minorHAnsi"/>
          <w:sz w:val="22"/>
          <w:lang w:val="en-MY" w:eastAsia="en-MY"/>
        </w:rPr>
      </w:pPr>
      <w:r>
        <w:t>3.1</w:t>
      </w:r>
      <w:r>
        <w:rPr>
          <w:rFonts w:asciiTheme="minorHAnsi" w:eastAsiaTheme="minorEastAsia" w:hAnsiTheme="minorHAnsi"/>
          <w:sz w:val="22"/>
          <w:lang w:val="en-MY" w:eastAsia="en-MY"/>
        </w:rPr>
        <w:tab/>
      </w:r>
      <w:r>
        <w:t>About Tables</w:t>
      </w:r>
      <w:r>
        <w:tab/>
      </w:r>
      <w:r>
        <w:fldChar w:fldCharType="begin"/>
      </w:r>
      <w:r>
        <w:instrText xml:space="preserve"> PAGEREF _Toc223434921 \h </w:instrText>
      </w:r>
      <w:r>
        <w:fldChar w:fldCharType="separate"/>
      </w:r>
      <w:r>
        <w:t>5</w:t>
      </w:r>
      <w:r>
        <w:fldChar w:fldCharType="end"/>
      </w:r>
    </w:p>
    <w:p w14:paraId="47C21CBF" w14:textId="77D55222" w:rsidR="00783317" w:rsidRDefault="00783317">
      <w:pPr>
        <w:pStyle w:val="TOC1"/>
        <w:rPr>
          <w:rFonts w:asciiTheme="minorHAnsi" w:eastAsiaTheme="minorEastAsia" w:hAnsiTheme="minorHAnsi"/>
          <w:b w:val="0"/>
          <w:caps w:val="0"/>
          <w:noProof/>
          <w:sz w:val="22"/>
          <w:lang w:val="en-MY" w:eastAsia="en-MY"/>
        </w:rPr>
      </w:pPr>
      <w:r>
        <w:rPr>
          <w:noProof/>
        </w:rPr>
        <w:t>Chapter 4: DESIGN</w:t>
      </w:r>
      <w:r>
        <w:rPr>
          <w:noProof/>
        </w:rPr>
        <w:tab/>
      </w:r>
      <w:r>
        <w:rPr>
          <w:noProof/>
        </w:rPr>
        <w:fldChar w:fldCharType="begin"/>
      </w:r>
      <w:r>
        <w:rPr>
          <w:noProof/>
        </w:rPr>
        <w:instrText xml:space="preserve"> PAGEREF _Toc223434922 \h </w:instrText>
      </w:r>
      <w:r>
        <w:rPr>
          <w:noProof/>
        </w:rPr>
      </w:r>
      <w:r>
        <w:rPr>
          <w:noProof/>
        </w:rPr>
        <w:fldChar w:fldCharType="separate"/>
      </w:r>
      <w:r>
        <w:rPr>
          <w:noProof/>
        </w:rPr>
        <w:t>7</w:t>
      </w:r>
      <w:r>
        <w:rPr>
          <w:noProof/>
        </w:rPr>
        <w:fldChar w:fldCharType="end"/>
      </w:r>
    </w:p>
    <w:p w14:paraId="7CD5B69B" w14:textId="033455E1" w:rsidR="00783317" w:rsidRDefault="00783317">
      <w:pPr>
        <w:pStyle w:val="TOC2"/>
        <w:rPr>
          <w:rFonts w:asciiTheme="minorHAnsi" w:eastAsiaTheme="minorEastAsia" w:hAnsiTheme="minorHAnsi"/>
          <w:sz w:val="22"/>
          <w:lang w:val="en-MY" w:eastAsia="en-MY"/>
        </w:rPr>
      </w:pPr>
      <w:r>
        <w:lastRenderedPageBreak/>
        <w:t>4.1</w:t>
      </w:r>
      <w:r>
        <w:rPr>
          <w:rFonts w:asciiTheme="minorHAnsi" w:eastAsiaTheme="minorEastAsia" w:hAnsiTheme="minorHAnsi"/>
          <w:sz w:val="22"/>
          <w:lang w:val="en-MY" w:eastAsia="en-MY"/>
        </w:rPr>
        <w:tab/>
      </w:r>
      <w:r>
        <w:t>About Table of Content</w:t>
      </w:r>
      <w:r>
        <w:tab/>
      </w:r>
      <w:r>
        <w:fldChar w:fldCharType="begin"/>
      </w:r>
      <w:r>
        <w:instrText xml:space="preserve"> PAGEREF _Toc223434923 \h </w:instrText>
      </w:r>
      <w:r>
        <w:fldChar w:fldCharType="separate"/>
      </w:r>
      <w:r>
        <w:t>7</w:t>
      </w:r>
      <w:r>
        <w:fldChar w:fldCharType="end"/>
      </w:r>
    </w:p>
    <w:p w14:paraId="2DCB55BD" w14:textId="483BE093" w:rsidR="00783317" w:rsidRDefault="00783317">
      <w:pPr>
        <w:pStyle w:val="TOC1"/>
        <w:rPr>
          <w:rFonts w:asciiTheme="minorHAnsi" w:eastAsiaTheme="minorEastAsia" w:hAnsiTheme="minorHAnsi"/>
          <w:b w:val="0"/>
          <w:caps w:val="0"/>
          <w:noProof/>
          <w:sz w:val="22"/>
          <w:lang w:val="en-MY" w:eastAsia="en-MY"/>
        </w:rPr>
      </w:pPr>
      <w:r>
        <w:rPr>
          <w:noProof/>
        </w:rPr>
        <w:t>Chapter 5: RESULTS AND DISCUSSION</w:t>
      </w:r>
      <w:r>
        <w:rPr>
          <w:noProof/>
        </w:rPr>
        <w:tab/>
      </w:r>
      <w:r>
        <w:rPr>
          <w:noProof/>
        </w:rPr>
        <w:fldChar w:fldCharType="begin"/>
      </w:r>
      <w:r>
        <w:rPr>
          <w:noProof/>
        </w:rPr>
        <w:instrText xml:space="preserve"> PAGEREF _Toc223434924 \h </w:instrText>
      </w:r>
      <w:r>
        <w:rPr>
          <w:noProof/>
        </w:rPr>
      </w:r>
      <w:r>
        <w:rPr>
          <w:noProof/>
        </w:rPr>
        <w:fldChar w:fldCharType="separate"/>
      </w:r>
      <w:r>
        <w:rPr>
          <w:noProof/>
        </w:rPr>
        <w:t>9</w:t>
      </w:r>
      <w:r>
        <w:rPr>
          <w:noProof/>
        </w:rPr>
        <w:fldChar w:fldCharType="end"/>
      </w:r>
    </w:p>
    <w:p w14:paraId="6CA51032" w14:textId="07A3217F" w:rsidR="00783317" w:rsidRDefault="00783317">
      <w:pPr>
        <w:pStyle w:val="TOC2"/>
        <w:rPr>
          <w:rFonts w:asciiTheme="minorHAnsi" w:eastAsiaTheme="minorEastAsia" w:hAnsiTheme="minorHAnsi"/>
          <w:sz w:val="22"/>
          <w:lang w:val="en-MY" w:eastAsia="en-MY"/>
        </w:rPr>
      </w:pPr>
      <w:r>
        <w:t>5.1</w:t>
      </w:r>
      <w:r>
        <w:rPr>
          <w:rFonts w:asciiTheme="minorHAnsi" w:eastAsiaTheme="minorEastAsia" w:hAnsiTheme="minorHAnsi"/>
          <w:sz w:val="22"/>
          <w:lang w:val="en-MY" w:eastAsia="en-MY"/>
        </w:rPr>
        <w:tab/>
      </w:r>
      <w:r>
        <w:t>About List of Tables</w:t>
      </w:r>
      <w:r>
        <w:tab/>
      </w:r>
      <w:r>
        <w:fldChar w:fldCharType="begin"/>
      </w:r>
      <w:r>
        <w:instrText xml:space="preserve"> PAGEREF _Toc223434925 \h </w:instrText>
      </w:r>
      <w:r>
        <w:fldChar w:fldCharType="separate"/>
      </w:r>
      <w:r>
        <w:t>9</w:t>
      </w:r>
      <w:r>
        <w:fldChar w:fldCharType="end"/>
      </w:r>
    </w:p>
    <w:p w14:paraId="136B3485" w14:textId="6F3C34C8" w:rsidR="00783317" w:rsidRDefault="00783317">
      <w:pPr>
        <w:pStyle w:val="TOC2"/>
        <w:rPr>
          <w:rFonts w:asciiTheme="minorHAnsi" w:eastAsiaTheme="minorEastAsia" w:hAnsiTheme="minorHAnsi"/>
          <w:sz w:val="22"/>
          <w:lang w:val="en-MY" w:eastAsia="en-MY"/>
        </w:rPr>
      </w:pPr>
      <w:r>
        <w:t>5.2</w:t>
      </w:r>
      <w:r>
        <w:rPr>
          <w:rFonts w:asciiTheme="minorHAnsi" w:eastAsiaTheme="minorEastAsia" w:hAnsiTheme="minorHAnsi"/>
          <w:sz w:val="22"/>
          <w:lang w:val="en-MY" w:eastAsia="en-MY"/>
        </w:rPr>
        <w:tab/>
      </w:r>
      <w:r>
        <w:t>About List of Figures</w:t>
      </w:r>
      <w:r>
        <w:tab/>
      </w:r>
      <w:r>
        <w:fldChar w:fldCharType="begin"/>
      </w:r>
      <w:r>
        <w:instrText xml:space="preserve"> PAGEREF _Toc223434926 \h </w:instrText>
      </w:r>
      <w:r>
        <w:fldChar w:fldCharType="separate"/>
      </w:r>
      <w:r>
        <w:t>9</w:t>
      </w:r>
      <w:r>
        <w:fldChar w:fldCharType="end"/>
      </w:r>
    </w:p>
    <w:p w14:paraId="12CA8A97" w14:textId="59FD1EB3" w:rsidR="00783317" w:rsidRDefault="00783317">
      <w:pPr>
        <w:pStyle w:val="TOC2"/>
        <w:rPr>
          <w:rFonts w:asciiTheme="minorHAnsi" w:eastAsiaTheme="minorEastAsia" w:hAnsiTheme="minorHAnsi"/>
          <w:sz w:val="22"/>
          <w:lang w:val="en-MY" w:eastAsia="en-MY"/>
        </w:rPr>
      </w:pPr>
      <w:r>
        <w:t>5.3</w:t>
      </w:r>
      <w:r>
        <w:rPr>
          <w:rFonts w:asciiTheme="minorHAnsi" w:eastAsiaTheme="minorEastAsia" w:hAnsiTheme="minorHAnsi"/>
          <w:sz w:val="22"/>
          <w:lang w:val="en-MY" w:eastAsia="en-MY"/>
        </w:rPr>
        <w:tab/>
      </w:r>
      <w:r>
        <w:t>About List of Figures</w:t>
      </w:r>
      <w:r>
        <w:tab/>
      </w:r>
      <w:r>
        <w:fldChar w:fldCharType="begin"/>
      </w:r>
      <w:r>
        <w:instrText xml:space="preserve"> PAGEREF _Toc223434927 \h </w:instrText>
      </w:r>
      <w:r>
        <w:fldChar w:fldCharType="separate"/>
      </w:r>
      <w:r>
        <w:t>9</w:t>
      </w:r>
      <w:r>
        <w:fldChar w:fldCharType="end"/>
      </w:r>
    </w:p>
    <w:p w14:paraId="7F338623" w14:textId="4BE271A8" w:rsidR="00783317" w:rsidRDefault="00783317">
      <w:pPr>
        <w:pStyle w:val="TOC2"/>
        <w:rPr>
          <w:rFonts w:asciiTheme="minorHAnsi" w:eastAsiaTheme="minorEastAsia" w:hAnsiTheme="minorHAnsi"/>
          <w:sz w:val="22"/>
          <w:lang w:val="en-MY" w:eastAsia="en-MY"/>
        </w:rPr>
      </w:pPr>
      <w:r>
        <w:t>5.4</w:t>
      </w:r>
      <w:r>
        <w:rPr>
          <w:rFonts w:asciiTheme="minorHAnsi" w:eastAsiaTheme="minorEastAsia" w:hAnsiTheme="minorHAnsi"/>
          <w:sz w:val="22"/>
          <w:lang w:val="en-MY" w:eastAsia="en-MY"/>
        </w:rPr>
        <w:tab/>
      </w:r>
      <w:r>
        <w:t>About List of Figures</w:t>
      </w:r>
      <w:r>
        <w:tab/>
      </w:r>
      <w:r>
        <w:fldChar w:fldCharType="begin"/>
      </w:r>
      <w:r>
        <w:instrText xml:space="preserve"> PAGEREF _Toc223434928 \h </w:instrText>
      </w:r>
      <w:r>
        <w:fldChar w:fldCharType="separate"/>
      </w:r>
      <w:r>
        <w:t>9</w:t>
      </w:r>
      <w:r>
        <w:fldChar w:fldCharType="end"/>
      </w:r>
    </w:p>
    <w:p w14:paraId="76ADF143" w14:textId="64E08544" w:rsidR="00783317" w:rsidRDefault="00783317">
      <w:pPr>
        <w:pStyle w:val="TOC2"/>
        <w:rPr>
          <w:rFonts w:asciiTheme="minorHAnsi" w:eastAsiaTheme="minorEastAsia" w:hAnsiTheme="minorHAnsi"/>
          <w:sz w:val="22"/>
          <w:lang w:val="en-MY" w:eastAsia="en-MY"/>
        </w:rPr>
      </w:pPr>
      <w:r>
        <w:t>5.5</w:t>
      </w:r>
      <w:r>
        <w:rPr>
          <w:rFonts w:asciiTheme="minorHAnsi" w:eastAsiaTheme="minorEastAsia" w:hAnsiTheme="minorHAnsi"/>
          <w:sz w:val="22"/>
          <w:lang w:val="en-MY" w:eastAsia="en-MY"/>
        </w:rPr>
        <w:tab/>
      </w:r>
      <w:r>
        <w:t>About List of Figures</w:t>
      </w:r>
      <w:r>
        <w:tab/>
      </w:r>
      <w:r>
        <w:fldChar w:fldCharType="begin"/>
      </w:r>
      <w:r>
        <w:instrText xml:space="preserve"> PAGEREF _Toc223434929 \h </w:instrText>
      </w:r>
      <w:r>
        <w:fldChar w:fldCharType="separate"/>
      </w:r>
      <w:r>
        <w:t>10</w:t>
      </w:r>
      <w:r>
        <w:fldChar w:fldCharType="end"/>
      </w:r>
    </w:p>
    <w:p w14:paraId="0A0D7D9F" w14:textId="2D69CF75" w:rsidR="00783317" w:rsidRDefault="00783317">
      <w:pPr>
        <w:pStyle w:val="TOC1"/>
        <w:rPr>
          <w:rFonts w:asciiTheme="minorHAnsi" w:eastAsiaTheme="minorEastAsia" w:hAnsiTheme="minorHAnsi"/>
          <w:b w:val="0"/>
          <w:caps w:val="0"/>
          <w:noProof/>
          <w:sz w:val="22"/>
          <w:lang w:val="en-MY" w:eastAsia="en-MY"/>
        </w:rPr>
      </w:pPr>
      <w:r>
        <w:rPr>
          <w:noProof/>
        </w:rPr>
        <w:t>Chapter 6: CONCLUSION</w:t>
      </w:r>
      <w:r>
        <w:rPr>
          <w:noProof/>
        </w:rPr>
        <w:tab/>
      </w:r>
      <w:r>
        <w:rPr>
          <w:noProof/>
        </w:rPr>
        <w:fldChar w:fldCharType="begin"/>
      </w:r>
      <w:r>
        <w:rPr>
          <w:noProof/>
        </w:rPr>
        <w:instrText xml:space="preserve"> PAGEREF _Toc223434930 \h </w:instrText>
      </w:r>
      <w:r>
        <w:rPr>
          <w:noProof/>
        </w:rPr>
      </w:r>
      <w:r>
        <w:rPr>
          <w:noProof/>
        </w:rPr>
        <w:fldChar w:fldCharType="separate"/>
      </w:r>
      <w:r>
        <w:rPr>
          <w:noProof/>
        </w:rPr>
        <w:t>11</w:t>
      </w:r>
      <w:r>
        <w:rPr>
          <w:noProof/>
        </w:rPr>
        <w:fldChar w:fldCharType="end"/>
      </w:r>
    </w:p>
    <w:p w14:paraId="4298EDFD" w14:textId="5CFEEB19" w:rsidR="00783317" w:rsidRDefault="00783317">
      <w:pPr>
        <w:pStyle w:val="TOC2"/>
        <w:rPr>
          <w:rFonts w:asciiTheme="minorHAnsi" w:eastAsiaTheme="minorEastAsia" w:hAnsiTheme="minorHAnsi"/>
          <w:sz w:val="22"/>
          <w:lang w:val="en-MY" w:eastAsia="en-MY"/>
        </w:rPr>
      </w:pPr>
      <w:r>
        <w:t>6.1</w:t>
      </w:r>
      <w:r>
        <w:rPr>
          <w:rFonts w:asciiTheme="minorHAnsi" w:eastAsiaTheme="minorEastAsia" w:hAnsiTheme="minorHAnsi"/>
          <w:sz w:val="22"/>
          <w:lang w:val="en-MY" w:eastAsia="en-MY"/>
        </w:rPr>
        <w:tab/>
      </w:r>
      <w:r>
        <w:t>Wrap-Up</w:t>
      </w:r>
      <w:r>
        <w:tab/>
      </w:r>
      <w:r>
        <w:fldChar w:fldCharType="begin"/>
      </w:r>
      <w:r>
        <w:instrText xml:space="preserve"> PAGEREF _Toc223434931 \h </w:instrText>
      </w:r>
      <w:r>
        <w:fldChar w:fldCharType="separate"/>
      </w:r>
      <w:r>
        <w:t>11</w:t>
      </w:r>
      <w:r>
        <w:fldChar w:fldCharType="end"/>
      </w:r>
    </w:p>
    <w:p w14:paraId="7FEEE9B5" w14:textId="539260D5" w:rsidR="00783317" w:rsidRDefault="00783317">
      <w:pPr>
        <w:pStyle w:val="TOC1"/>
        <w:rPr>
          <w:rFonts w:asciiTheme="minorHAnsi" w:eastAsiaTheme="minorEastAsia" w:hAnsiTheme="minorHAnsi"/>
          <w:b w:val="0"/>
          <w:caps w:val="0"/>
          <w:noProof/>
          <w:sz w:val="22"/>
          <w:lang w:val="en-MY" w:eastAsia="en-MY"/>
        </w:rPr>
      </w:pPr>
      <w:r>
        <w:rPr>
          <w:noProof/>
        </w:rPr>
        <w:t>references</w:t>
      </w:r>
      <w:r>
        <w:rPr>
          <w:noProof/>
        </w:rPr>
        <w:tab/>
      </w:r>
      <w:r>
        <w:rPr>
          <w:noProof/>
        </w:rPr>
        <w:fldChar w:fldCharType="begin"/>
      </w:r>
      <w:r>
        <w:rPr>
          <w:noProof/>
        </w:rPr>
        <w:instrText xml:space="preserve"> PAGEREF _Toc223434932 \h </w:instrText>
      </w:r>
      <w:r>
        <w:rPr>
          <w:noProof/>
        </w:rPr>
      </w:r>
      <w:r>
        <w:rPr>
          <w:noProof/>
        </w:rPr>
        <w:fldChar w:fldCharType="separate"/>
      </w:r>
      <w:r>
        <w:rPr>
          <w:noProof/>
        </w:rPr>
        <w:t>12</w:t>
      </w:r>
      <w:r>
        <w:rPr>
          <w:noProof/>
        </w:rPr>
        <w:fldChar w:fldCharType="end"/>
      </w:r>
    </w:p>
    <w:p w14:paraId="0B88CD0D" w14:textId="4BD6D0FA" w:rsidR="00783317" w:rsidRDefault="00783317">
      <w:pPr>
        <w:pStyle w:val="TOC1"/>
        <w:rPr>
          <w:rFonts w:asciiTheme="minorHAnsi" w:eastAsiaTheme="minorEastAsia" w:hAnsiTheme="minorHAnsi"/>
          <w:b w:val="0"/>
          <w:caps w:val="0"/>
          <w:noProof/>
          <w:sz w:val="22"/>
          <w:lang w:val="en-MY" w:eastAsia="en-MY"/>
        </w:rPr>
      </w:pPr>
      <w:r>
        <w:rPr>
          <w:noProof/>
        </w:rPr>
        <w:t>APPENDICES</w:t>
      </w:r>
      <w:r>
        <w:rPr>
          <w:noProof/>
        </w:rPr>
        <w:tab/>
      </w:r>
      <w:r>
        <w:rPr>
          <w:noProof/>
        </w:rPr>
        <w:fldChar w:fldCharType="begin"/>
      </w:r>
      <w:r>
        <w:rPr>
          <w:noProof/>
        </w:rPr>
        <w:instrText xml:space="preserve"> PAGEREF _Toc223434933 \h </w:instrText>
      </w:r>
      <w:r>
        <w:rPr>
          <w:noProof/>
        </w:rPr>
      </w:r>
      <w:r>
        <w:rPr>
          <w:noProof/>
        </w:rPr>
        <w:fldChar w:fldCharType="separate"/>
      </w:r>
      <w:r>
        <w:rPr>
          <w:noProof/>
        </w:rPr>
        <w:t>13</w:t>
      </w:r>
      <w:r>
        <w:rPr>
          <w:noProof/>
        </w:rPr>
        <w:fldChar w:fldCharType="end"/>
      </w:r>
    </w:p>
    <w:p w14:paraId="7B5E3E67" w14:textId="71DA1183" w:rsidR="00BC0AB3" w:rsidRDefault="006912AC" w:rsidP="005430A8">
      <w:pPr>
        <w:pStyle w:val="BodyText"/>
      </w:pPr>
      <w:r w:rsidRPr="00C563ED">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9" w:name="_Toc223434910"/>
      <w:r>
        <w:t>list of tables</w:t>
      </w:r>
      <w:bookmarkEnd w:id="9"/>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0276460E" w:rsidR="00BC71EF" w:rsidRDefault="008A2D84">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00BC71EF" w:rsidRPr="00F97031">
          <w:rPr>
            <w:rStyle w:val="Hyperlink"/>
            <w:noProof/>
          </w:rPr>
          <w:t>Table 3.1: Table Example</w:t>
        </w:r>
        <w:r w:rsidR="00BC71EF">
          <w:rPr>
            <w:noProof/>
            <w:webHidden/>
          </w:rPr>
          <w:tab/>
        </w:r>
        <w:r w:rsidR="00BC71EF">
          <w:rPr>
            <w:noProof/>
            <w:webHidden/>
          </w:rPr>
          <w:fldChar w:fldCharType="begin"/>
        </w:r>
        <w:r w:rsidR="00BC71EF">
          <w:rPr>
            <w:noProof/>
            <w:webHidden/>
          </w:rPr>
          <w:instrText xml:space="preserve"> PAGEREF _Toc21534973 \h </w:instrText>
        </w:r>
        <w:r w:rsidR="00BC71EF">
          <w:rPr>
            <w:noProof/>
            <w:webHidden/>
          </w:rPr>
        </w:r>
        <w:r w:rsidR="00BC71EF">
          <w:rPr>
            <w:noProof/>
            <w:webHidden/>
          </w:rPr>
          <w:fldChar w:fldCharType="separate"/>
        </w:r>
        <w:r w:rsidR="00403975">
          <w:rPr>
            <w:noProof/>
            <w:webHidden/>
          </w:rPr>
          <w:t>5</w:t>
        </w:r>
        <w:r w:rsidR="00BC71EF">
          <w:rPr>
            <w:noProof/>
            <w:webHidden/>
          </w:rPr>
          <w:fldChar w:fldCharType="end"/>
        </w:r>
      </w:hyperlink>
    </w:p>
    <w:p w14:paraId="40E1ECAF" w14:textId="693AD50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10" w:name="_Toc223434911"/>
      <w:r>
        <w:t>list of figures</w:t>
      </w:r>
      <w:bookmarkEnd w:id="10"/>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1D74EB0E" w:rsidR="00BC71EF" w:rsidRDefault="00DC64B9">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\c "Figure" </w:instrText>
      </w:r>
      <w:r w:rsidRPr="00214BAD">
        <w:rPr>
          <w:b w:val="0"/>
        </w:rPr>
        <w:fldChar w:fldCharType="separate"/>
      </w:r>
      <w:r w:rsidR="00BC71EF">
        <w:rPr>
          <w:noProof/>
        </w:rPr>
        <w:t>Figure 2.1: Caption Window</w:t>
      </w:r>
      <w:r w:rsidR="00BC71EF">
        <w:rPr>
          <w:noProof/>
        </w:rPr>
        <w:tab/>
      </w:r>
      <w:r w:rsidR="00BC71EF">
        <w:rPr>
          <w:noProof/>
        </w:rPr>
        <w:fldChar w:fldCharType="begin"/>
      </w:r>
      <w:r w:rsidR="00BC71EF">
        <w:rPr>
          <w:noProof/>
        </w:rPr>
        <w:instrText xml:space="preserve"> PAGEREF _Toc21534926 \h </w:instrText>
      </w:r>
      <w:r w:rsidR="00BC71EF">
        <w:rPr>
          <w:noProof/>
        </w:rPr>
      </w:r>
      <w:r w:rsidR="00BC71EF">
        <w:rPr>
          <w:noProof/>
        </w:rPr>
        <w:fldChar w:fldCharType="separate"/>
      </w:r>
      <w:r w:rsidR="00403975">
        <w:rPr>
          <w:noProof/>
        </w:rPr>
        <w:t>3</w:t>
      </w:r>
      <w:r w:rsidR="00BC71EF">
        <w:rPr>
          <w:noProof/>
        </w:rPr>
        <w:fldChar w:fldCharType="end"/>
      </w:r>
    </w:p>
    <w:p w14:paraId="42C9C381" w14:textId="6DF2ACF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2.2:  Caption Numbering Window</w:t>
      </w:r>
      <w:r>
        <w:rPr>
          <w:noProof/>
        </w:rPr>
        <w:tab/>
      </w:r>
      <w:r>
        <w:rPr>
          <w:noProof/>
        </w:rPr>
        <w:fldChar w:fldCharType="begin"/>
      </w:r>
      <w:r>
        <w:rPr>
          <w:noProof/>
        </w:rPr>
        <w:instrText xml:space="preserve"> PAGEREF _Toc21534927 \h </w:instrText>
      </w:r>
      <w:r>
        <w:rPr>
          <w:noProof/>
        </w:rPr>
      </w:r>
      <w:r>
        <w:rPr>
          <w:noProof/>
        </w:rPr>
        <w:fldChar w:fldCharType="separate"/>
      </w:r>
      <w:r w:rsidR="00403975">
        <w:rPr>
          <w:noProof/>
        </w:rPr>
        <w:t>4</w:t>
      </w:r>
      <w:r>
        <w:rPr>
          <w:noProof/>
        </w:rPr>
        <w:fldChar w:fldCharType="end"/>
      </w:r>
    </w:p>
    <w:p w14:paraId="515E10F1" w14:textId="530C3D5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2.3: Example Figure with citation from a book  (Pike, 2008. Used with permission)</w:t>
      </w:r>
      <w:r>
        <w:rPr>
          <w:noProof/>
        </w:rPr>
        <w:tab/>
      </w:r>
      <w:r>
        <w:rPr>
          <w:noProof/>
        </w:rPr>
        <w:fldChar w:fldCharType="begin"/>
      </w:r>
      <w:r>
        <w:rPr>
          <w:noProof/>
        </w:rPr>
        <w:instrText xml:space="preserve"> PAGEREF _Toc21534928 \h </w:instrText>
      </w:r>
      <w:r>
        <w:rPr>
          <w:noProof/>
        </w:rPr>
      </w:r>
      <w:r>
        <w:rPr>
          <w:noProof/>
        </w:rPr>
        <w:fldChar w:fldCharType="separate"/>
      </w:r>
      <w:r w:rsidR="00403975">
        <w:rPr>
          <w:noProof/>
        </w:rPr>
        <w:t>4</w:t>
      </w:r>
      <w:r>
        <w:rPr>
          <w:noProof/>
        </w:rPr>
        <w:fldChar w:fldCharType="end"/>
      </w:r>
    </w:p>
    <w:p w14:paraId="20BCC8AA" w14:textId="2A08079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4.1: How to update Table of Contents in this template</w:t>
      </w:r>
      <w:r>
        <w:rPr>
          <w:noProof/>
        </w:rPr>
        <w:tab/>
      </w:r>
      <w:r>
        <w:rPr>
          <w:noProof/>
        </w:rPr>
        <w:fldChar w:fldCharType="begin"/>
      </w:r>
      <w:r>
        <w:rPr>
          <w:noProof/>
        </w:rPr>
        <w:instrText xml:space="preserve"> PAGEREF _Toc21534929 \h </w:instrText>
      </w:r>
      <w:r>
        <w:rPr>
          <w:noProof/>
        </w:rPr>
      </w:r>
      <w:r>
        <w:rPr>
          <w:noProof/>
        </w:rPr>
        <w:fldChar w:fldCharType="separate"/>
      </w:r>
      <w:r w:rsidR="00403975">
        <w:rPr>
          <w:noProof/>
        </w:rPr>
        <w:t>7</w:t>
      </w:r>
      <w:r>
        <w:rPr>
          <w:noProof/>
        </w:rPr>
        <w:fldChar w:fldCharType="end"/>
      </w:r>
    </w:p>
    <w:p w14:paraId="056AF6CE" w14:textId="5DDC5AA9"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4.2: Updating the whole list</w:t>
      </w:r>
      <w:r>
        <w:rPr>
          <w:noProof/>
        </w:rPr>
        <w:tab/>
      </w:r>
      <w:r>
        <w:rPr>
          <w:noProof/>
        </w:rPr>
        <w:fldChar w:fldCharType="begin"/>
      </w:r>
      <w:r>
        <w:rPr>
          <w:noProof/>
        </w:rPr>
        <w:instrText xml:space="preserve"> PAGEREF _Toc21534930 \h </w:instrText>
      </w:r>
      <w:r>
        <w:rPr>
          <w:noProof/>
        </w:rPr>
      </w:r>
      <w:r>
        <w:rPr>
          <w:noProof/>
        </w:rPr>
        <w:fldChar w:fldCharType="separate"/>
      </w:r>
      <w:r w:rsidR="00403975">
        <w:rPr>
          <w:noProof/>
        </w:rPr>
        <w:t>7</w:t>
      </w:r>
      <w:r>
        <w:rPr>
          <w:noProof/>
        </w:rPr>
        <w:fldChar w:fldCharType="end"/>
      </w:r>
    </w:p>
    <w:p w14:paraId="21A05811" w14:textId="222FEEA0"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1" w:name="_Toc223434912"/>
      <w:r>
        <w:t>List of Abbreviations</w:t>
      </w:r>
      <w:bookmarkEnd w:id="11"/>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30363D8" w14:textId="1A8CA680" w:rsidR="00D74AAD" w:rsidRDefault="00D74AAD" w:rsidP="0048642C">
      <w:pPr>
        <w:pStyle w:val="BodyText"/>
      </w:pPr>
      <w:r>
        <w:br w:type="page"/>
      </w:r>
    </w:p>
    <w:p w14:paraId="517DC1F7" w14:textId="77777777"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20DC3F30" w14:textId="3C70E13D" w:rsidR="00C133FE" w:rsidRDefault="00C133FE" w:rsidP="0048642C">
      <w:pPr>
        <w:pStyle w:val="BodyText"/>
      </w:pPr>
    </w:p>
    <w:p w14:paraId="24973A49" w14:textId="5B2C3C79" w:rsidR="00C133FE" w:rsidRDefault="00C133FE" w:rsidP="0048642C">
      <w:pPr>
        <w:pStyle w:val="BodyText"/>
      </w:pPr>
    </w:p>
    <w:p w14:paraId="4B18DA61" w14:textId="05C01441" w:rsidR="0048642C" w:rsidRDefault="0048642C" w:rsidP="0048642C">
      <w:pPr>
        <w:pStyle w:val="BodyText"/>
      </w:pPr>
    </w:p>
    <w:p w14:paraId="34D5B624" w14:textId="5E03FE1A" w:rsidR="0048642C" w:rsidRDefault="0048642C" w:rsidP="0048642C">
      <w:pPr>
        <w:pStyle w:val="Heading1"/>
        <w:numPr>
          <w:ilvl w:val="0"/>
          <w:numId w:val="0"/>
        </w:numPr>
        <w:ind w:left="567" w:hanging="567"/>
      </w:pPr>
      <w:bookmarkStart w:id="12" w:name="_Toc223434913"/>
      <w:r w:rsidRPr="00C563ED">
        <w:t xml:space="preserve">List of </w:t>
      </w:r>
      <w:r w:rsidR="00D74AAD" w:rsidRPr="00C563ED">
        <w:t>A</w:t>
      </w:r>
      <w:r w:rsidR="0007379A">
        <w:t>TTACHMENTS</w:t>
      </w:r>
      <w:bookmarkEnd w:id="12"/>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4AB9448E" w14:textId="70F7B7F8" w:rsidR="0048642C" w:rsidRDefault="0048642C" w:rsidP="0048642C">
      <w:pPr>
        <w:pStyle w:val="BodyText"/>
      </w:pPr>
    </w:p>
    <w:p w14:paraId="6A598E5E" w14:textId="77777777" w:rsidR="0048642C" w:rsidRPr="0048642C" w:rsidRDefault="0048642C" w:rsidP="0048642C">
      <w:pPr>
        <w:pStyle w:val="BodyText"/>
      </w:pPr>
    </w:p>
    <w:p w14:paraId="0C56B265" w14:textId="78A240B0" w:rsidR="00C133FE" w:rsidRDefault="00C133FE" w:rsidP="00C133FE">
      <w:pPr>
        <w:spacing w:after="160" w:line="259" w:lineRule="auto"/>
        <w:jc w:val="left"/>
      </w:pPr>
      <w:r>
        <w:br w:type="page"/>
      </w:r>
    </w:p>
    <w:p w14:paraId="79414AA4"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29F36866" w14:textId="23543280" w:rsidR="00407083" w:rsidRDefault="00407083" w:rsidP="00407083">
      <w:pPr>
        <w:spacing w:after="160" w:line="259" w:lineRule="auto"/>
        <w:jc w:val="left"/>
      </w:pPr>
    </w:p>
    <w:p w14:paraId="4450FFA0" w14:textId="77777777" w:rsidR="008E0F3C" w:rsidRDefault="008E0F3C" w:rsidP="00D629E6">
      <w:pPr>
        <w:pStyle w:val="BodyText"/>
      </w:pPr>
    </w:p>
    <w:p w14:paraId="27530F09" w14:textId="38694FC2" w:rsidR="00C133FE" w:rsidRDefault="00C133FE" w:rsidP="00D629E6">
      <w:pPr>
        <w:pStyle w:val="BodyText"/>
      </w:pPr>
    </w:p>
    <w:p w14:paraId="1B22A245" w14:textId="3148D1F3" w:rsidR="005066E4" w:rsidRPr="005E3D07" w:rsidRDefault="00BC0AB3" w:rsidP="002B4E6D">
      <w:pPr>
        <w:pStyle w:val="Heading1"/>
      </w:pPr>
      <w:bookmarkStart w:id="13" w:name="_Toc223434914"/>
      <w:r w:rsidRPr="005E3D07">
        <w:rPr>
          <w:caps w:val="0"/>
        </w:rPr>
        <w:t>INTRODUCTION</w:t>
      </w:r>
      <w:bookmarkEnd w:id="13"/>
    </w:p>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pPr>
        <w:pStyle w:val="Heading1"/>
        <w:pageBreakBefore/>
      </w:pPr>
      <w:r>
        <w:t>INTRODUCTION</w:t>
      </w:r>
    </w:p>
    <w:p>
      <w:pPr>
        <w:pStyle w:val="Heading2"/>
      </w:pPr>
      <w:r>
        <w:t>Background</w:t>
      </w:r>
    </w:p>
    <w:p>
      <w:pPr>
        <w:pStyle w:val="BodyText2"/>
      </w:pPr>
      <w:r>
        <w:t>Heavy compound lifting demands strict form. When an athlete performs a squat, bench press, or deadlift, any deviation from safe biomechanical paths increases the risk of joint shear, muscle tears, or spinal injury. In competitive powerlifting, meeting specific mechanical rules is also the difference between a successful lift and a disqualification. The International Powerlifting Federation (IPF) enforces clear visual criteria for each movement. In the squat, the hip joint crease must pass below the top of the knee joint. The bench press requires the barbell to touch the chest, pause, and be pushed to a full lockout with both elbows extended. In the deadlift, the lifter must pull the bar from the floor and stand fully upright with locked hips, locked knees, and shoulders pulled back, ensuring the bar never travels downward during the ascent.</w:t>
      </w:r>
    </w:p>
    <w:p>
      <w:pPr>
        <w:pStyle w:val="BodyText2"/>
      </w:pPr>
      <w:r>
        <w:t>Traditionally, lifters check their form using mirrors or by recording videos to review after their set. However, both methods have serious drawbacks. Looking at a mirror on the side during a heavy squat or deadlift rotates the cervical spine under heavy load, which can cause severe neck strains. Post-set video reviews are helpful, but they only provide feedback after the exercise is already finished.</w:t>
      </w:r>
    </w:p>
    <w:p>
      <w:pPr>
        <w:pStyle w:val="BodyText2"/>
      </w:pPr>
      <w:r>
        <w:t xml:space="preserve">Recent developments in mobile hardware and on-device machine learning (Edge AI) offer a way to solve this. Modern smartphones can run pose estimation models locally to track joint landmarks in real time. The </w:t>
      </w:r>
      <w:r>
        <w:rPr>
          <w:b/>
        </w:rPr>
        <w:t>Biomech-Coach</w:t>
      </w:r>
      <w:r>
        <w:t xml:space="preserve"> mobile application uses these capabilities to bridge the gap between subjective visual checks and real-time biomechanical feedback. By processing camera frames locally, the app maps key skeletal landmarks at 30 frames per second. The system calculates joint angles dynamically using trigonometric functions and counts valid repetitions. This gives lifters immediate feedback based directly on official competitive lifting standards, operating entirely on-device without any cloud requirements.</w:t>
      </w:r>
    </w:p>
    <w:p>
      <w:pPr>
        <w:pStyle w:val="Heading2"/>
      </w:pPr>
      <w:r>
        <w:t>Problem Statement</w:t>
      </w:r>
    </w:p>
    <w:p>
      <w:pPr>
        <w:pStyle w:val="BodyText2"/>
      </w:pPr>
      <w:r>
        <w:t>Athletes training alone face several key challenges that current digital tools do not solve:</w:t>
      </w:r>
    </w:p>
    <w:p>
      <w:pPr>
        <w:pStyle w:val="BodyText2"/>
      </w:pPr>
      <w:r>
        <w:t>First, it is incredibly difficult to self-assess lifting depth and posture during a lift. A lifter cannot visually verify if their hip crease is deep enough when they are looking forward. Looking sideways at a mirror under a heavy barbell load is dangerous because it rotates the spine. While recording videos for later review helps, it only shows mistakes after the lift is over. If a lifter's back rounds on the first rep of a heavy deadlift set, post-workout review cannot prevent a lower back injury that happens during the lift.</w:t>
      </w:r>
    </w:p>
    <w:p>
      <w:pPr>
        <w:pStyle w:val="BodyText2"/>
      </w:pPr>
      <w:r>
        <w:t>Second, existing computer-vision tools rely on cloud processing. Sending high-framerate video to remote servers introduces a network delay of 500 milliseconds or more. This lag makes real-time, mid-rep voice coaching impossible. By the time the cloud server detects a rounded back and sends a warning cue, the lift is already finished or the injury has occurred. Additionally, powerlifters frequently train in basement gyms or metal warehouses where internet and cellular connectivity are poor or non-existent.</w:t>
      </w:r>
    </w:p>
    <w:p>
      <w:pPr>
        <w:pStyle w:val="BodyText2"/>
      </w:pPr>
      <w:r>
        <w:t>Third, traditional workout logs are highly subjective. Athletes often write down reps that were shallow or had soft lockouts as successful volume. This subjective logging pollutes training history, making it difficult to track actual progressive overload. Lifters need a system that acts as an objective filter, logging only repetitions that meet official competition standards.</w:t>
      </w:r>
    </w:p>
    <w:p>
      <w:pPr>
        <w:pStyle w:val="Heading2"/>
      </w:pPr>
      <w:r>
        <w:t>Objective</w:t>
      </w:r>
    </w:p>
    <w:p>
      <w:pPr>
        <w:pStyle w:val="BodyText2"/>
      </w:pPr>
      <w:r>
        <w:t xml:space="preserve">The goal of this project is to develop </w:t>
      </w:r>
      <w:r>
        <w:rPr>
          <w:b/>
        </w:rPr>
        <w:t>Biomech-Coach</w:t>
      </w:r>
      <w:r>
        <w:t>, an offline mobile app that tracks compound lift biomechanics, gives real-time voice cues, and logs valid repetitions automatically. The specific objectives are:</w:t>
      </w:r>
    </w:p>
    <w:p>
      <w:pPr>
        <w:pStyle w:val="BodyText2"/>
        <w:ind w:left="360" w:hanging="360"/>
      </w:pPr>
      <w:r>
        <w:t>1.</w:t>
        <w:tab/>
      </w:r>
      <w:r>
        <w:t>To build an on-device pose estimation module using Google ML Kit to track 33 skeletal joint landmarks from a real-time camera feed.</w:t>
      </w:r>
    </w:p>
    <w:p>
      <w:pPr>
        <w:pStyle w:val="BodyText2"/>
        <w:ind w:left="360" w:hanging="360"/>
      </w:pPr>
      <w:r>
        <w:t>2.</w:t>
        <w:tab/>
      </w:r>
      <w:r>
        <w:t xml:space="preserve">To create a kinematic engine and state machine using Dart mathematical functions (like </w:t>
      </w:r>
      <w:r>
        <w:rPr>
          <w:rFonts w:ascii="Consolas" w:hAnsi="Consolas"/>
        </w:rPr>
        <w:t>atan2</w:t>
      </w:r>
      <w:r>
        <w:t>) to validate Squat, Bench Press, and Deadlift form based on IPF competition rules.</w:t>
      </w:r>
    </w:p>
    <w:p>
      <w:pPr>
        <w:pStyle w:val="BodyText2"/>
        <w:ind w:left="360" w:hanging="360"/>
      </w:pPr>
      <w:r>
        <w:t>3.</w:t>
        <w:tab/>
      </w:r>
      <w:r>
        <w:t>To implement an offline coaching module that plays real-time Text-to-Speech (TTS) voice alerts for form errors and logs completed sets to a local Hive database.</w:t>
      </w:r>
    </w:p>
    <w:p>
      <w:pPr>
        <w:pStyle w:val="Heading2"/>
      </w:pPr>
      <w:r>
        <w:t>Scope</w:t>
      </w:r>
    </w:p>
    <w:p>
      <w:pPr>
        <w:pStyle w:val="BodyText2"/>
      </w:pPr>
      <w:r>
        <w:t>This project covers the development of a cross-platform mobile application using the Flutter framework, target-compiled for Android and iOS. The app uses the device's camera to run Google ML Kit Pose Detection locally. All kinematic evaluations are performed on-device in real-time, requiring no internet connection. The system is designed to track single-person lifting attempts from a side-view camera angle.</w:t>
      </w:r>
    </w:p>
    <w:p>
      <w:pPr>
        <w:pStyle w:val="Heading3"/>
      </w:pPr>
      <w:r>
        <w:t>Modules to be developed</w:t>
      </w:r>
    </w:p>
    <w:p>
      <w:pPr>
        <w:pStyle w:val="BodyText2"/>
      </w:pPr>
      <w:r>
        <w:t>The application is divided into the four main technical modules described in Table 1.1.</w:t>
      </w:r>
    </w:p>
    <w:p>
      <w:pPr>
        <w:pStyle w:val="BodyText2"/>
      </w:pPr>
      <w:r/>
      <w:r>
        <w:rPr>
          <w:b/>
        </w:rPr>
        <w:t>Table 1.1: Modules to be Developed and Explanation</w:t>
      </w:r>
      <w:r/>
    </w:p>
    <w:tbl>
      <w:tblPr>
        <w:tblStyle w:val="TableGrid"/>
        <w:tblW w:type="auto" w:w="0"/>
        <w:tblLook w:firstColumn="1" w:firstRow="1" w:lastColumn="0" w:lastRow="0" w:noHBand="0" w:noVBand="1" w:val="04A0"/>
      </w:tblPr>
      <w:tblGrid>
        <w:gridCol w:w="4110"/>
        <w:gridCol w:w="4110"/>
      </w:tblGrid>
      <w:tr>
        <w:tc>
          <w:tcPr>
            <w:tcW w:type="dxa" w:w="4110"/>
            <w:shd w:fill="F2F2F2"/>
          </w:tcPr>
          <w:p>
            <w:pPr>
              <w:jc w:val="center"/>
            </w:pPr>
            <w:r/>
            <w:r>
              <w:rPr>
                <w:b/>
              </w:rPr>
              <w:t>Module</w:t>
            </w:r>
          </w:p>
        </w:tc>
        <w:tc>
          <w:tcPr>
            <w:tcW w:type="dxa" w:w="4110"/>
            <w:shd w:fill="F2F2F2"/>
          </w:tcPr>
          <w:p>
            <w:pPr>
              <w:jc w:val="center"/>
            </w:pPr>
            <w:r/>
            <w:r>
              <w:rPr>
                <w:b/>
              </w:rPr>
              <w:t>Explanation</w:t>
            </w:r>
          </w:p>
        </w:tc>
      </w:tr>
      <w:tr>
        <w:tc>
          <w:tcPr>
            <w:tcW w:type="dxa" w:w="4110"/>
          </w:tcPr>
          <w:p>
            <w:r/>
            <w:r/>
            <w:r>
              <w:rPr>
                <w:b/>
              </w:rPr>
              <w:t>Real-Time Pose Tracking</w:t>
            </w:r>
            <w:r/>
          </w:p>
        </w:tc>
        <w:tc>
          <w:tcPr>
            <w:tcW w:type="dxa" w:w="4110"/>
          </w:tcPr>
          <w:p>
            <w:r/>
            <w:r>
              <w:t>Captures camera frames and runs Google ML Kit on-device to extract 33 coordinate points. Renders a live visual skeleton over the user's video feed.</w:t>
            </w:r>
          </w:p>
        </w:tc>
      </w:tr>
      <w:tr>
        <w:tc>
          <w:tcPr>
            <w:tcW w:type="dxa" w:w="4110"/>
          </w:tcPr>
          <w:p>
            <w:r/>
            <w:r/>
            <w:r>
              <w:rPr>
                <w:b/>
              </w:rPr>
              <w:t>Kinematic Angle Engine</w:t>
            </w:r>
            <w:r/>
          </w:p>
        </w:tc>
        <w:tc>
          <w:tcPr>
            <w:tcW w:type="dxa" w:w="4110"/>
          </w:tcPr>
          <w:p>
            <w:r/>
            <w:r>
              <w:t xml:space="preserve">Uses vector mathematics and the </w:t>
            </w:r>
            <w:r>
              <w:rPr>
                <w:rFonts w:ascii="Consolas" w:hAnsi="Consolas"/>
              </w:rPr>
              <w:t>atan2</w:t>
            </w:r>
            <w:r>
              <w:t xml:space="preserve"> coordinate differences in Dart to compute real-time knee, hip, elbow, and torso angles.</w:t>
            </w:r>
          </w:p>
        </w:tc>
      </w:tr>
      <w:tr>
        <w:tc>
          <w:tcPr>
            <w:tcW w:type="dxa" w:w="4110"/>
          </w:tcPr>
          <w:p>
            <w:r/>
            <w:r/>
            <w:r>
              <w:rPr>
                <w:b/>
              </w:rPr>
              <w:t>Deterministic State-Machine</w:t>
            </w:r>
            <w:r/>
          </w:p>
        </w:tc>
        <w:tc>
          <w:tcPr>
            <w:tcW w:type="dxa" w:w="4110"/>
          </w:tcPr>
          <w:p>
            <w:r/>
            <w:r>
              <w:t>Tracks lift stages (</w:t>
            </w:r>
            <w:r>
              <w:rPr>
                <w:rFonts w:ascii="Consolas" w:hAnsi="Consolas"/>
              </w:rPr>
              <w:t>idle</w:t>
            </w:r>
            <w:r>
              <w:t xml:space="preserve">, </w:t>
            </w:r>
            <w:r>
              <w:rPr>
                <w:rFonts w:ascii="Consolas" w:hAnsi="Consolas"/>
              </w:rPr>
              <w:t>descending</w:t>
            </w:r>
            <w:r>
              <w:t xml:space="preserve">, </w:t>
            </w:r>
            <w:r>
              <w:rPr>
                <w:rFonts w:ascii="Consolas" w:hAnsi="Consolas"/>
              </w:rPr>
              <w:t>atDepth</w:t>
            </w:r>
            <w:r>
              <w:t xml:space="preserve">, </w:t>
            </w:r>
            <w:r>
              <w:rPr>
                <w:rFonts w:ascii="Consolas" w:hAnsi="Consolas"/>
              </w:rPr>
              <w:t>ascending</w:t>
            </w:r>
            <w:r>
              <w:t xml:space="preserve">, </w:t>
            </w:r>
            <w:r>
              <w:rPr>
                <w:rFonts w:ascii="Consolas" w:hAnsi="Consolas"/>
              </w:rPr>
              <w:t>lockout</w:t>
            </w:r>
            <w:r>
              <w:t>) and triggers immediate TTS warnings (e.g., "Back rounding!", "Deeper!") for form errors.</w:t>
            </w:r>
          </w:p>
        </w:tc>
      </w:tr>
      <w:tr>
        <w:tc>
          <w:tcPr>
            <w:tcW w:type="dxa" w:w="4110"/>
          </w:tcPr>
          <w:p>
            <w:r/>
            <w:r/>
            <w:r>
              <w:rPr>
                <w:b/>
              </w:rPr>
              <w:t>Local Journal Database</w:t>
            </w:r>
            <w:r/>
          </w:p>
        </w:tc>
        <w:tc>
          <w:tcPr>
            <w:tcW w:type="dxa" w:w="4110"/>
          </w:tcPr>
          <w:p>
            <w:r/>
            <w:r>
              <w:t>Utilizes Hive to store workout history, filtering out invalid reps so the logged training volume only contains clean lifts.</w:t>
            </w:r>
          </w:p>
        </w:tc>
      </w:tr>
    </w:tbl>
    <w:p>
      <w:pPr>
        <w:pStyle w:val="Heading3"/>
      </w:pPr>
      <w:r>
        <w:t>Target User</w:t>
      </w:r>
    </w:p>
    <w:p>
      <w:pPr>
        <w:pStyle w:val="BodyText2"/>
        <w:ind w:left="360" w:hanging="360"/>
      </w:pPr>
      <w:r>
        <w:t>•</w:t>
        <w:tab/>
      </w:r>
      <w:r/>
      <w:r>
        <w:rPr>
          <w:b/>
        </w:rPr>
        <w:t>Competitive Powerlifters:</w:t>
      </w:r>
      <w:r>
        <w:t xml:space="preserve"> Athletes preparing for meets who need objective validation that their training squats hit competition depth and their deadlifts lock out fully.</w:t>
      </w:r>
    </w:p>
    <w:p>
      <w:pPr>
        <w:pStyle w:val="BodyText2"/>
        <w:ind w:left="360" w:hanging="360"/>
      </w:pPr>
      <w:r>
        <w:t>•</w:t>
        <w:tab/>
      </w:r>
      <w:r/>
      <w:r>
        <w:rPr>
          <w:b/>
        </w:rPr>
        <w:t>Self-Taught Lifters:</w:t>
      </w:r>
      <w:r>
        <w:t xml:space="preserve"> Gym-goers performing heavy compound lifts who want real-time form checks to prevent injuries without paying for an in-person trainer.</w:t>
      </w:r>
    </w:p>
    <w:p>
      <w:pPr>
        <w:pStyle w:val="BodyText2"/>
        <w:ind w:left="360" w:hanging="360"/>
      </w:pPr>
      <w:r>
        <w:t>•</w:t>
        <w:tab/>
      </w:r>
      <w:r/>
      <w:r>
        <w:rPr>
          <w:b/>
        </w:rPr>
        <w:t>Strength Coaches:</w:t>
      </w:r>
      <w:r>
        <w:t xml:space="preserve"> Coaches looking for objective, quantitative metrics on their athletes' joint angles, lift speeds, and postural changes.</w:t>
      </w:r>
    </w:p>
    <w:p>
      <w:pPr>
        <w:pStyle w:val="Heading2"/>
      </w:pPr>
      <w:r>
        <w:t>Project Significance</w:t>
      </w:r>
    </w:p>
    <w:p>
      <w:pPr>
        <w:pStyle w:val="BodyText2"/>
      </w:pPr>
      <w:r>
        <w:t>This project moves biomechanical analysis from expensive labs or high-latency cloud servers straight to a user's phone. This makes high-quality feedback accessible to anyone with a smartphone.</w:t>
      </w:r>
    </w:p>
    <w:p>
      <w:pPr>
        <w:pStyle w:val="BodyText2"/>
      </w:pPr>
      <w:r>
        <w:t>From a safety standpoint, performing lifts with poor posture under load is a leading cause of back injuries. The immediate audio feedback loop acts as an automated safety guide, telling the athlete to correct their form or drop the weight before they hurt themselves.</w:t>
      </w:r>
    </w:p>
    <w:p>
      <w:pPr>
        <w:pStyle w:val="BodyText2"/>
      </w:pPr>
      <w:r>
        <w:t>From a training progress standpoint, the objective logbook ensures that athletes do not log bad repetitions. This keeps training histories clean, helping lifters make accurate training decisions based on actual quality volume rather than subjective guesses.</w:t>
      </w:r>
    </w:p>
    <w:p>
      <w:pPr>
        <w:pStyle w:val="Heading2"/>
      </w:pPr>
      <w:r>
        <w:t>Expected Outcomes</w:t>
      </w:r>
    </w:p>
    <w:p>
      <w:pPr>
        <w:pStyle w:val="BodyText2"/>
      </w:pPr>
      <w:r>
        <w:t xml:space="preserve">The final deliverable is a functional mobile app called </w:t>
      </w:r>
      <w:r>
        <w:rPr>
          <w:b/>
        </w:rPr>
        <w:t>Biomech-Coach</w:t>
      </w:r>
      <w:r>
        <w:t xml:space="preserve"> that provides:</w:t>
      </w:r>
    </w:p>
    <w:p>
      <w:pPr>
        <w:pStyle w:val="BodyText2"/>
        <w:ind w:left="360" w:hanging="360"/>
      </w:pPr>
      <w:r>
        <w:t>•</w:t>
        <w:tab/>
      </w:r>
      <w:r>
        <w:t>On-device skeletal landmark tracking running at 30 FPS with low CPU usage.</w:t>
      </w:r>
    </w:p>
    <w:p>
      <w:pPr>
        <w:pStyle w:val="BodyText2"/>
        <w:ind w:left="360" w:hanging="360"/>
      </w:pPr>
      <w:r>
        <w:t>•</w:t>
        <w:tab/>
      </w:r>
      <w:r>
        <w:t>Real-time calculation of knee, hip, elbow, and torso lean angles.</w:t>
      </w:r>
    </w:p>
    <w:p>
      <w:pPr>
        <w:pStyle w:val="BodyText2"/>
        <w:ind w:left="360" w:hanging="360"/>
      </w:pPr>
      <w:r>
        <w:t>•</w:t>
        <w:tab/>
      </w:r>
      <w:r>
        <w:t>Millisecond-responsive audio cues (like "Touch chest!" or "Lock hips!") during execution.</w:t>
      </w:r>
    </w:p>
    <w:p>
      <w:pPr>
        <w:pStyle w:val="BodyText2"/>
        <w:ind w:left="360" w:hanging="360"/>
      </w:pPr>
      <w:r>
        <w:t>•</w:t>
        <w:tab/>
      </w:r>
      <w:r>
        <w:t>A local database that logs workout history and calculates average form score percentages and specific fault frequencies.</w:t>
      </w:r>
    </w:p>
    <w:p>
      <w:pPr>
        <w:pStyle w:val="Heading2"/>
      </w:pPr>
      <w:r>
        <w:t>Report Organization</w:t>
      </w:r>
    </w:p>
    <w:p>
      <w:pPr>
        <w:pStyle w:val="BodyText2"/>
      </w:pPr>
      <w:r>
        <w:t>The report is organized into six chapters:</w:t>
      </w:r>
    </w:p>
    <w:p>
      <w:pPr>
        <w:pStyle w:val="Heading3"/>
      </w:pPr>
      <w:r>
        <w:t>Chapter 1: Introduction</w:t>
      </w:r>
    </w:p>
    <w:p>
      <w:pPr>
        <w:pStyle w:val="BodyText2"/>
      </w:pPr>
      <w:r>
        <w:t>Lays out the project background, problem statements, objectives, technical scope, and project significance.</w:t>
      </w:r>
    </w:p>
    <w:p>
      <w:pPr>
        <w:pStyle w:val="Heading3"/>
      </w:pPr>
      <w:r>
        <w:t>Chapter 2: Literature Review and Project Methodology</w:t>
      </w:r>
    </w:p>
    <w:p>
      <w:pPr>
        <w:pStyle w:val="BodyText2"/>
      </w:pPr>
      <w:r>
        <w:t>Compares existing visual lift-tracking systems, reviews pose estimation models, and describes the project development methodology and requirements.</w:t>
      </w:r>
    </w:p>
    <w:p>
      <w:pPr>
        <w:pStyle w:val="Heading3"/>
      </w:pPr>
      <w:r>
        <w:t>Chapter 3: Requirement Analysis</w:t>
      </w:r>
    </w:p>
    <w:p>
      <w:pPr>
        <w:pStyle w:val="BodyText2"/>
      </w:pPr>
      <w:r>
        <w:t>Details the user workflow, defines data requirements (including the data dictionary), lists functional/non-functional requirements, and justifies the software stack.</w:t>
      </w:r>
    </w:p>
    <w:p>
      <w:pPr>
        <w:pStyle w:val="Heading3"/>
      </w:pPr>
      <w:r>
        <w:t>Chapter 4: System Design</w:t>
      </w:r>
    </w:p>
    <w:p>
      <w:pPr>
        <w:pStyle w:val="BodyText2"/>
      </w:pPr>
      <w:r>
        <w:t>Covers system architecture, state-machine diagrams, database schemas, and interface designs.</w:t>
      </w:r>
    </w:p>
    <w:p>
      <w:pPr>
        <w:pStyle w:val="Heading3"/>
      </w:pPr>
      <w:r>
        <w:t>Chapter 5: Result and Discussion</w:t>
      </w:r>
    </w:p>
    <w:p>
      <w:pPr>
        <w:pStyle w:val="BodyText2"/>
      </w:pPr>
      <w:r>
        <w:t>Presents testing results, joint tracking accuracy comparisons, processing frame rates, and user feedback evaluations.</w:t>
      </w:r>
    </w:p>
    <w:p>
      <w:pPr>
        <w:pStyle w:val="Heading3"/>
      </w:pPr>
      <w:r>
        <w:t>Chapter 6: Conclusion</w:t>
      </w:r>
    </w:p>
    <w:p>
      <w:pPr>
        <w:pStyle w:val="BodyText2"/>
      </w:pPr>
      <w:r>
        <w:t>Summarizes the final application outcomes, analyzes limitations, and suggests future improvements.</w:t>
      </w:r>
    </w:p>
    <w:p>
      <w:pPr>
        <w:pStyle w:val="Heading2"/>
      </w:pPr>
      <w:r>
        <w:t>Summary</w:t>
      </w:r>
    </w:p>
    <w:p>
      <w:pPr>
        <w:pStyle w:val="BodyText2"/>
      </w:pPr>
      <w:r>
        <w:t xml:space="preserve">This chapter introduced the </w:t>
      </w:r>
      <w:r>
        <w:rPr>
          <w:b/>
        </w:rPr>
        <w:t>Biomech-Coach</w:t>
      </w:r>
      <w:r>
        <w:t xml:space="preserve"> application as a real-time, edge-AI solution to the limitations of subjective manual logging and high-latency cloud feedback. The next chapter will review existing technologies and outline the specific methodology used to develop the application.</w:t>
      </w:r>
    </w:p>
    <w:p>
      <w:pPr>
        <w:pStyle w:val="Heading1"/>
        <w:pageBreakBefore/>
      </w:pPr>
      <w:r>
        <w:t>LITERATURE REVIEW AND PROJECT METHODOLOGY</w:t>
      </w:r>
    </w:p>
    <w:p>
      <w:pPr>
        <w:pStyle w:val="Heading2"/>
      </w:pPr>
      <w:r>
        <w:t>Introduction</w:t>
      </w:r>
    </w:p>
    <w:p>
      <w:pPr>
        <w:pStyle w:val="BodyText2"/>
      </w:pPr>
      <w:r>
        <w:t xml:space="preserve">This chapter covers the technical background and methodology used to build </w:t>
      </w:r>
      <w:r>
        <w:rPr>
          <w:b/>
        </w:rPr>
        <w:t>Biomech-Coach</w:t>
      </w:r>
      <w:r>
        <w:t>. We start by reviewing the core domains: powerlifting biomechanics, on-device pose estimation, and mobile development. Next, we analyze five existing lift-tracking products to identify what features they are missing. We then compare different pose tracking techniques (like Google ML Kit, YOLOv8-pose, and OpenPose) and explain why a rule-based state machine is more reliable than an ML classifier for validating lifts. Finally, we lay out the project methodology, development requirements, and milestones.</w:t>
      </w:r>
    </w:p>
    <w:p>
      <w:pPr>
        <w:pStyle w:val="Heading2"/>
      </w:pPr>
      <w:r>
        <w:t>Facts and Findings</w:t>
      </w:r>
    </w:p>
    <w:p>
      <w:pPr>
        <w:pStyle w:val="Heading3"/>
      </w:pPr>
      <w:r>
        <w:t>Domain</w:t>
      </w:r>
    </w:p>
    <w:p>
      <w:pPr>
        <w:pStyle w:val="BodyText2"/>
      </w:pPr>
      <w:r>
        <w:t>The project sits at the intersection of three main fields: weightlifting kinematics, edge computer vision, and mobile software engineering.</w:t>
      </w:r>
    </w:p>
    <w:p>
      <w:pPr>
        <w:pStyle w:val="BodyText2"/>
      </w:pPr>
      <w:r>
        <w:t>In weightlifting kinematics, compound movements like the Squat, Bench Press, and Deadlift require precise joint coordination. Dynamic form tracking requires measuring joint flexion angles and coordinate movements. In a squat, we track knee flexion, hip flexion, and torso lean. For a rep to be valid under competition rules, the hip crease must drop lower than the top of the patella. In a bench press, the key metric is elbow flexion during the descent, followed by the pause on the chest and the extension phase to lockout. In the deadlift, the movement starts with a hip hinge and knee bend, ending with complete hip and knee extension at lockout. Incorrect posture, like excessive back rounding (lumbar flexion) during a deadlift or knees caving in (valgus collapse) during a squat, dramatically increases the risk of joint injuries and ligament tears.</w:t>
      </w:r>
    </w:p>
    <w:p>
      <w:pPr>
        <w:pStyle w:val="BodyText2"/>
      </w:pPr>
      <w:r>
        <w:t>Edge AI refers to running machine learning models locally on mobile hardware instead of remote servers. Traditional pose estimation engines require powerful desktop graphics cards. However, mobile-optimized networks (like MobileNet) allow modern phone processors to perform inference locally. Running these models on-device eliminates network transmission times and guarantees user privacy because video frames are processed in local memory and are never saved or sent over the internet.</w:t>
      </w:r>
    </w:p>
    <w:p>
      <w:pPr>
        <w:pStyle w:val="Heading3"/>
      </w:pPr>
      <w:r>
        <w:t>Existing Systems</w:t>
      </w:r>
    </w:p>
    <w:p>
      <w:pPr>
        <w:pStyle w:val="BodyText2"/>
      </w:pPr>
      <w:r>
        <w:t>We reviewed five existing fitness and lift-tracking applications to understand their approaches and limitations.</w:t>
      </w:r>
    </w:p>
    <w:p>
      <w:pPr>
        <w:pStyle w:val="BodyText2"/>
      </w:pPr>
      <w:r/>
      <w:r>
        <w:rPr>
          <w:b/>
        </w:rPr>
        <w:t>Iron Path</w:t>
      </w:r>
      <w:r>
        <w:t xml:space="preserve"> tracks the barbell path by identifying high-contrast plates. While it gives a clear visual line of the barbell path after the lift, it does not track the lifter's skeletal joints or calculate joint angles. It also requires the user to manually select the plate center on their screen before tracking, which is annoying during a heavy training session, and it does not give live voice cues.</w:t>
      </w:r>
    </w:p>
    <w:p>
      <w:pPr>
        <w:pStyle w:val="BodyText2"/>
      </w:pPr>
      <w:r/>
      <w:r>
        <w:rPr>
          <w:b/>
        </w:rPr>
        <w:t>Metric VBT</w:t>
      </w:r>
      <w:r>
        <w:t xml:space="preserve"> is a mobile app that uses camera tracking to calculate barbell velocity and power. It is excellent for velocity-based training, but it is iOS-only and requires a paid subscription. It also does not track joint angles, check competition depth, or identify posture errors.</w:t>
      </w:r>
    </w:p>
    <w:p>
      <w:pPr>
        <w:pStyle w:val="BodyText2"/>
      </w:pPr>
      <w:r/>
      <w:r>
        <w:rPr>
          <w:b/>
        </w:rPr>
        <w:t>Kaia Health</w:t>
      </w:r>
      <w:r>
        <w:t xml:space="preserve"> is a digital health platform that uses computer vision to guide rehabilitation exercises. It relies on cloud processing to analyze posture. While this works for slow physical therapy exercises, the network delay makes it useless for compound lifting feedback, where warnings must be triggered in milliseconds to prevent injuries.</w:t>
      </w:r>
    </w:p>
    <w:p>
      <w:pPr>
        <w:pStyle w:val="BodyText2"/>
      </w:pPr>
      <w:r/>
      <w:r>
        <w:rPr>
          <w:b/>
        </w:rPr>
        <w:t>MyLift</w:t>
      </w:r>
      <w:r>
        <w:t xml:space="preserve"> is a mobile app used in research to calculate bar speed and 1RM. It requires the user to manually select the start and end frames of the lift on a video timeline. This manual approach is highly accurate for research but is too slow and tedious for everyday workouts.</w:t>
      </w:r>
    </w:p>
    <w:p>
      <w:pPr>
        <w:pStyle w:val="BodyText2"/>
      </w:pPr>
      <w:r/>
      <w:r>
        <w:rPr>
          <w:b/>
        </w:rPr>
        <w:t>FormCheck AI</w:t>
      </w:r>
      <w:r>
        <w:t xml:space="preserve"> is a cloud-based web tool where users upload videos of their sets for joint analysis. It generates detailed post-workout reports, but because it relies on cloud uploads, it cannot provide live, mid-rep voice warnings.</w:t>
      </w:r>
    </w:p>
    <w:p>
      <w:pPr>
        <w:pStyle w:val="BodyText2"/>
      </w:pPr>
      <w:r/>
      <w:r>
        <w:rPr>
          <w:b/>
        </w:rPr>
        <w:t>Table 2.1: Summary of Reviewed Existing Systems</w:t>
      </w:r>
      <w:r/>
    </w:p>
    <w:tbl>
      <w:tblPr>
        <w:tblStyle w:val="TableGrid"/>
        <w:tblW w:type="auto" w:w="0"/>
        <w:tblLook w:firstColumn="1" w:firstRow="1" w:lastColumn="0" w:lastRow="0" w:noHBand="0" w:noVBand="1" w:val="04A0"/>
      </w:tblPr>
      <w:tblGrid>
        <w:gridCol w:w="1370"/>
        <w:gridCol w:w="1370"/>
        <w:gridCol w:w="1370"/>
        <w:gridCol w:w="1370"/>
        <w:gridCol w:w="1370"/>
        <w:gridCol w:w="1370"/>
      </w:tblGrid>
      <w:tr>
        <w:tc>
          <w:tcPr>
            <w:tcW w:type="dxa" w:w="1370"/>
            <w:shd w:fill="F2F2F2"/>
          </w:tcPr>
          <w:p>
            <w:pPr>
              <w:jc w:val="center"/>
            </w:pPr>
            <w:r/>
            <w:r>
              <w:rPr>
                <w:b/>
              </w:rPr>
              <w:t>No.</w:t>
            </w:r>
          </w:p>
        </w:tc>
        <w:tc>
          <w:tcPr>
            <w:tcW w:type="dxa" w:w="1370"/>
            <w:shd w:fill="F2F2F2"/>
          </w:tcPr>
          <w:p>
            <w:pPr>
              <w:jc w:val="center"/>
            </w:pPr>
            <w:r/>
            <w:r>
              <w:rPr>
                <w:b/>
              </w:rPr>
              <w:t>System / App</w:t>
            </w:r>
          </w:p>
        </w:tc>
        <w:tc>
          <w:tcPr>
            <w:tcW w:type="dxa" w:w="1370"/>
            <w:shd w:fill="F2F2F2"/>
          </w:tcPr>
          <w:p>
            <w:pPr>
              <w:jc w:val="center"/>
            </w:pPr>
            <w:r/>
            <w:r>
              <w:rPr>
                <w:b/>
              </w:rPr>
              <w:t>Developer / Source</w:t>
            </w:r>
          </w:p>
        </w:tc>
        <w:tc>
          <w:tcPr>
            <w:tcW w:type="dxa" w:w="1370"/>
            <w:shd w:fill="F2F2F2"/>
          </w:tcPr>
          <w:p>
            <w:pPr>
              <w:jc w:val="center"/>
            </w:pPr>
            <w:r/>
            <w:r>
              <w:rPr>
                <w:b/>
              </w:rPr>
              <w:t>Approach</w:t>
            </w:r>
          </w:p>
        </w:tc>
        <w:tc>
          <w:tcPr>
            <w:tcW w:type="dxa" w:w="1370"/>
            <w:shd w:fill="F2F2F2"/>
          </w:tcPr>
          <w:p>
            <w:pPr>
              <w:jc w:val="center"/>
            </w:pPr>
            <w:r/>
            <w:r>
              <w:rPr>
                <w:b/>
              </w:rPr>
              <w:t>Strength</w:t>
            </w:r>
          </w:p>
        </w:tc>
        <w:tc>
          <w:tcPr>
            <w:tcW w:type="dxa" w:w="1370"/>
            <w:shd w:fill="F2F2F2"/>
          </w:tcPr>
          <w:p>
            <w:pPr>
              <w:jc w:val="center"/>
            </w:pPr>
            <w:r/>
            <w:r>
              <w:rPr>
                <w:b/>
              </w:rPr>
              <w:t>Limitation</w:t>
            </w:r>
          </w:p>
        </w:tc>
      </w:tr>
      <w:tr>
        <w:tc>
          <w:tcPr>
            <w:tcW w:type="dxa" w:w="1370"/>
          </w:tcPr>
          <w:p>
            <w:r/>
            <w:r>
              <w:t>1</w:t>
            </w:r>
          </w:p>
        </w:tc>
        <w:tc>
          <w:tcPr>
            <w:tcW w:type="dxa" w:w="1370"/>
          </w:tcPr>
          <w:p>
            <w:r/>
            <w:r/>
            <w:r>
              <w:rPr>
                <w:b/>
              </w:rPr>
              <w:t>Iron Path</w:t>
            </w:r>
            <w:r/>
          </w:p>
        </w:tc>
        <w:tc>
          <w:tcPr>
            <w:tcW w:type="dxa" w:w="1370"/>
          </w:tcPr>
          <w:p>
            <w:r/>
            <w:r>
              <w:t>Science for Sport (2020)</w:t>
            </w:r>
          </w:p>
        </w:tc>
        <w:tc>
          <w:tcPr>
            <w:tcW w:type="dxa" w:w="1370"/>
          </w:tcPr>
          <w:p>
            <w:r/>
            <w:r>
              <w:t>Plate-tracking from video (Post-lift)</w:t>
            </w:r>
          </w:p>
        </w:tc>
        <w:tc>
          <w:tcPr>
            <w:tcW w:type="dxa" w:w="1370"/>
          </w:tcPr>
          <w:p>
            <w:r/>
            <w:r>
              <w:t>Shows horizontal barbell drift clearly.</w:t>
            </w:r>
          </w:p>
        </w:tc>
        <w:tc>
          <w:tcPr>
            <w:tcW w:type="dxa" w:w="1370"/>
          </w:tcPr>
          <w:p>
            <w:r/>
            <w:r>
              <w:t>Does not track joint angles; requires manual setup; post-lift only.</w:t>
            </w:r>
          </w:p>
        </w:tc>
      </w:tr>
      <w:tr>
        <w:tc>
          <w:tcPr>
            <w:tcW w:type="dxa" w:w="1370"/>
          </w:tcPr>
          <w:p>
            <w:r/>
            <w:r>
              <w:t>2</w:t>
            </w:r>
          </w:p>
        </w:tc>
        <w:tc>
          <w:tcPr>
            <w:tcW w:type="dxa" w:w="1370"/>
          </w:tcPr>
          <w:p>
            <w:r/>
            <w:r/>
            <w:r>
              <w:rPr>
                <w:b/>
              </w:rPr>
              <w:t>Metric VBT</w:t>
            </w:r>
            <w:r/>
          </w:p>
        </w:tc>
        <w:tc>
          <w:tcPr>
            <w:tcW w:type="dxa" w:w="1370"/>
          </w:tcPr>
          <w:p>
            <w:r/>
            <w:r>
              <w:t>Metric (2023)</w:t>
            </w:r>
          </w:p>
        </w:tc>
        <w:tc>
          <w:tcPr>
            <w:tcW w:type="dxa" w:w="1370"/>
          </w:tcPr>
          <w:p>
            <w:r/>
            <w:r>
              <w:t>Camera bar tracking (Real-time)</w:t>
            </w:r>
          </w:p>
        </w:tc>
        <w:tc>
          <w:tcPr>
            <w:tcW w:type="dxa" w:w="1370"/>
          </w:tcPr>
          <w:p>
            <w:r/>
            <w:r>
              <w:t>Accurate barbell velocity and power calculations.</w:t>
            </w:r>
          </w:p>
        </w:tc>
        <w:tc>
          <w:tcPr>
            <w:tcW w:type="dxa" w:w="1370"/>
          </w:tcPr>
          <w:p>
            <w:r/>
            <w:r>
              <w:t>Expensive; iOS only; does not analyze joint angles or depth.</w:t>
            </w:r>
          </w:p>
        </w:tc>
      </w:tr>
      <w:tr>
        <w:tc>
          <w:tcPr>
            <w:tcW w:type="dxa" w:w="1370"/>
          </w:tcPr>
          <w:p>
            <w:r/>
            <w:r>
              <w:t>3</w:t>
            </w:r>
          </w:p>
        </w:tc>
        <w:tc>
          <w:tcPr>
            <w:tcW w:type="dxa" w:w="1370"/>
          </w:tcPr>
          <w:p>
            <w:r/>
            <w:r/>
            <w:r>
              <w:rPr>
                <w:b/>
              </w:rPr>
              <w:t>Kaia Health</w:t>
            </w:r>
            <w:r/>
          </w:p>
        </w:tc>
        <w:tc>
          <w:tcPr>
            <w:tcW w:type="dxa" w:w="1370"/>
          </w:tcPr>
          <w:p>
            <w:r/>
            <w:r>
              <w:t>Kaia Health GmbH (2022)</w:t>
            </w:r>
          </w:p>
        </w:tc>
        <w:tc>
          <w:tcPr>
            <w:tcW w:type="dxa" w:w="1370"/>
          </w:tcPr>
          <w:p>
            <w:r/>
            <w:r>
              <w:t>Cloud-based pose estimation</w:t>
            </w:r>
          </w:p>
        </w:tc>
        <w:tc>
          <w:tcPr>
            <w:tcW w:type="dxa" w:w="1370"/>
          </w:tcPr>
          <w:p>
            <w:r/>
            <w:r>
              <w:t>High-quality guides for slow rehab exercises.</w:t>
            </w:r>
          </w:p>
        </w:tc>
        <w:tc>
          <w:tcPr>
            <w:tcW w:type="dxa" w:w="1370"/>
          </w:tcPr>
          <w:p>
            <w:r/>
            <w:r>
              <w:t>Cloud processing creates too much lag; no powerlifting rules.</w:t>
            </w:r>
          </w:p>
        </w:tc>
      </w:tr>
      <w:tr>
        <w:tc>
          <w:tcPr>
            <w:tcW w:type="dxa" w:w="1370"/>
          </w:tcPr>
          <w:p>
            <w:r/>
            <w:r>
              <w:t>4</w:t>
            </w:r>
          </w:p>
        </w:tc>
        <w:tc>
          <w:tcPr>
            <w:tcW w:type="dxa" w:w="1370"/>
          </w:tcPr>
          <w:p>
            <w:r/>
            <w:r/>
            <w:r>
              <w:rPr>
                <w:b/>
              </w:rPr>
              <w:t>MyLift</w:t>
            </w:r>
            <w:r/>
          </w:p>
        </w:tc>
        <w:tc>
          <w:tcPr>
            <w:tcW w:type="dxa" w:w="1370"/>
          </w:tcPr>
          <w:p>
            <w:r/>
            <w:r>
              <w:t>Balsalobre-Fernández (2018)</w:t>
            </w:r>
          </w:p>
        </w:tc>
        <w:tc>
          <w:tcPr>
            <w:tcW w:type="dxa" w:w="1370"/>
          </w:tcPr>
          <w:p>
            <w:r/>
            <w:r>
              <w:t>Manual frame-by-frame marking</w:t>
            </w:r>
          </w:p>
        </w:tc>
        <w:tc>
          <w:tcPr>
            <w:tcW w:type="dxa" w:w="1370"/>
          </w:tcPr>
          <w:p>
            <w:r/>
            <w:r>
              <w:t>Very high accuracy for research studies.</w:t>
            </w:r>
          </w:p>
        </w:tc>
        <w:tc>
          <w:tcPr>
            <w:tcW w:type="dxa" w:w="1370"/>
          </w:tcPr>
          <w:p>
            <w:r/>
            <w:r>
              <w:t>Completely manual; slow and tedious to use between sets.</w:t>
            </w:r>
          </w:p>
        </w:tc>
      </w:tr>
      <w:tr>
        <w:tc>
          <w:tcPr>
            <w:tcW w:type="dxa" w:w="1370"/>
          </w:tcPr>
          <w:p>
            <w:r/>
            <w:r>
              <w:t>5</w:t>
            </w:r>
          </w:p>
        </w:tc>
        <w:tc>
          <w:tcPr>
            <w:tcW w:type="dxa" w:w="1370"/>
          </w:tcPr>
          <w:p>
            <w:r/>
            <w:r/>
            <w:r>
              <w:rPr>
                <w:b/>
              </w:rPr>
              <w:t>FormCheck AI</w:t>
            </w:r>
            <w:r/>
          </w:p>
        </w:tc>
        <w:tc>
          <w:tcPr>
            <w:tcW w:type="dxa" w:w="1370"/>
          </w:tcPr>
          <w:p>
            <w:r/>
            <w:r>
              <w:t>FormCheck (2024)</w:t>
            </w:r>
          </w:p>
        </w:tc>
        <w:tc>
          <w:tcPr>
            <w:tcW w:type="dxa" w:w="1370"/>
          </w:tcPr>
          <w:p>
            <w:r/>
            <w:r>
              <w:t>Cloud web API video analysis</w:t>
            </w:r>
          </w:p>
        </w:tc>
        <w:tc>
          <w:tcPr>
            <w:tcW w:type="dxa" w:w="1370"/>
          </w:tcPr>
          <w:p>
            <w:r/>
            <w:r>
              <w:t>Detailed post-workout joint angle reports.</w:t>
            </w:r>
          </w:p>
        </w:tc>
        <w:tc>
          <w:tcPr>
            <w:tcW w:type="dxa" w:w="1370"/>
          </w:tcPr>
          <w:p>
            <w:r/>
            <w:r>
              <w:t>Cannot provide real-time audio cues during execution.</w:t>
            </w:r>
          </w:p>
        </w:tc>
      </w:tr>
    </w:tbl>
    <w:p>
      <w:pPr>
        <w:pStyle w:val="Heading3"/>
      </w:pPr>
      <w:r>
        <w:t>Technique</w:t>
      </w:r>
    </w:p>
    <w:p>
      <w:pPr>
        <w:pStyle w:val="BodyText2"/>
      </w:pPr>
      <w:r>
        <w:t>We evaluated several pose estimation models and decision logic methods to select the best stack for our application, as shown in Table 2.2.</w:t>
      </w:r>
    </w:p>
    <w:p>
      <w:pPr>
        <w:pStyle w:val="BodyText2"/>
      </w:pPr>
      <w:r/>
      <w:r>
        <w:rPr>
          <w:b/>
        </w:rPr>
        <w:t>Table 2.2: Summary of Reviewed Techniques</w:t>
      </w:r>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shd w:fill="F2F2F2"/>
          </w:tcPr>
          <w:p>
            <w:pPr>
              <w:jc w:val="center"/>
            </w:pPr>
            <w:r/>
            <w:r>
              <w:rPr>
                <w:b/>
              </w:rPr>
              <w:t>No.</w:t>
            </w:r>
          </w:p>
        </w:tc>
        <w:tc>
          <w:tcPr>
            <w:tcW w:type="dxa" w:w="1644"/>
            <w:shd w:fill="F2F2F2"/>
          </w:tcPr>
          <w:p>
            <w:pPr>
              <w:jc w:val="center"/>
            </w:pPr>
            <w:r/>
            <w:r>
              <w:rPr>
                <w:b/>
              </w:rPr>
              <w:t>Technique</w:t>
            </w:r>
          </w:p>
        </w:tc>
        <w:tc>
          <w:tcPr>
            <w:tcW w:type="dxa" w:w="1644"/>
            <w:shd w:fill="F2F2F2"/>
          </w:tcPr>
          <w:p>
            <w:pPr>
              <w:jc w:val="center"/>
            </w:pPr>
            <w:r/>
            <w:r>
              <w:rPr>
                <w:b/>
              </w:rPr>
              <w:t>Category</w:t>
            </w:r>
          </w:p>
        </w:tc>
        <w:tc>
          <w:tcPr>
            <w:tcW w:type="dxa" w:w="1644"/>
            <w:shd w:fill="F2F2F2"/>
          </w:tcPr>
          <w:p>
            <w:pPr>
              <w:jc w:val="center"/>
            </w:pPr>
            <w:r/>
            <w:r>
              <w:rPr>
                <w:b/>
              </w:rPr>
              <w:t>Key Characteristic</w:t>
            </w:r>
          </w:p>
        </w:tc>
        <w:tc>
          <w:tcPr>
            <w:tcW w:type="dxa" w:w="1644"/>
            <w:shd w:fill="F2F2F2"/>
          </w:tcPr>
          <w:p>
            <w:pPr>
              <w:jc w:val="center"/>
            </w:pPr>
            <w:r/>
            <w:r>
              <w:rPr>
                <w:b/>
              </w:rPr>
              <w:t>Applicability to This Project</w:t>
            </w:r>
          </w:p>
        </w:tc>
      </w:tr>
      <w:tr>
        <w:tc>
          <w:tcPr>
            <w:tcW w:type="dxa" w:w="1644"/>
          </w:tcPr>
          <w:p>
            <w:r/>
            <w:r>
              <w:t>1</w:t>
            </w:r>
          </w:p>
        </w:tc>
        <w:tc>
          <w:tcPr>
            <w:tcW w:type="dxa" w:w="1644"/>
          </w:tcPr>
          <w:p>
            <w:r/>
            <w:r/>
            <w:r>
              <w:rPr>
                <w:b/>
              </w:rPr>
              <w:t>Google ML Kit Pose</w:t>
            </w:r>
            <w:r/>
          </w:p>
        </w:tc>
        <w:tc>
          <w:tcPr>
            <w:tcW w:type="dxa" w:w="1644"/>
          </w:tcPr>
          <w:p>
            <w:r/>
            <w:r>
              <w:t>Pose Estimation</w:t>
            </w:r>
          </w:p>
        </w:tc>
        <w:tc>
          <w:tcPr>
            <w:tcW w:type="dxa" w:w="1644"/>
          </w:tcPr>
          <w:p>
            <w:r/>
            <w:r>
              <w:t>Tracks 33 joints, optimized for mobile CPUs.</w:t>
            </w:r>
          </w:p>
        </w:tc>
        <w:tc>
          <w:tcPr>
            <w:tcW w:type="dxa" w:w="1644"/>
          </w:tcPr>
          <w:p>
            <w:r/>
            <w:r/>
            <w:r>
              <w:rPr>
                <w:b/>
              </w:rPr>
              <w:t>Selected:</w:t>
            </w:r>
            <w:r>
              <w:t xml:space="preserve"> Runs locally at 30 FPS on mid-range phones; operates completely offline.</w:t>
            </w:r>
          </w:p>
        </w:tc>
      </w:tr>
      <w:tr>
        <w:tc>
          <w:tcPr>
            <w:tcW w:type="dxa" w:w="1644"/>
          </w:tcPr>
          <w:p>
            <w:r/>
            <w:r>
              <w:t>2</w:t>
            </w:r>
          </w:p>
        </w:tc>
        <w:tc>
          <w:tcPr>
            <w:tcW w:type="dxa" w:w="1644"/>
          </w:tcPr>
          <w:p>
            <w:r/>
            <w:r/>
            <w:r>
              <w:rPr>
                <w:b/>
              </w:rPr>
              <w:t>YOLOv8-pose</w:t>
            </w:r>
            <w:r/>
          </w:p>
        </w:tc>
        <w:tc>
          <w:tcPr>
            <w:tcW w:type="dxa" w:w="1644"/>
          </w:tcPr>
          <w:p>
            <w:r/>
            <w:r>
              <w:t>Pose Estimation</w:t>
            </w:r>
          </w:p>
        </w:tc>
        <w:tc>
          <w:tcPr>
            <w:tcW w:type="dxa" w:w="1644"/>
          </w:tcPr>
          <w:p>
            <w:r/>
            <w:r>
              <w:t>Multi-person keypoint detection.</w:t>
            </w:r>
          </w:p>
        </w:tc>
        <w:tc>
          <w:tcPr>
            <w:tcW w:type="dxa" w:w="1644"/>
          </w:tcPr>
          <w:p>
            <w:r/>
            <w:r>
              <w:t>Not selected: Too heavy; causes phone overheating and frame drops on CPU.</w:t>
            </w:r>
          </w:p>
        </w:tc>
      </w:tr>
      <w:tr>
        <w:tc>
          <w:tcPr>
            <w:tcW w:type="dxa" w:w="1644"/>
          </w:tcPr>
          <w:p>
            <w:r/>
            <w:r>
              <w:t>3</w:t>
            </w:r>
          </w:p>
        </w:tc>
        <w:tc>
          <w:tcPr>
            <w:tcW w:type="dxa" w:w="1644"/>
          </w:tcPr>
          <w:p>
            <w:r/>
            <w:r/>
            <w:r>
              <w:rPr>
                <w:b/>
              </w:rPr>
              <w:t>OpenPose</w:t>
            </w:r>
            <w:r/>
          </w:p>
        </w:tc>
        <w:tc>
          <w:tcPr>
            <w:tcW w:type="dxa" w:w="1644"/>
          </w:tcPr>
          <w:p>
            <w:r/>
            <w:r>
              <w:t>Pose Estimation</w:t>
            </w:r>
          </w:p>
        </w:tc>
        <w:tc>
          <w:tcPr>
            <w:tcW w:type="dxa" w:w="1644"/>
          </w:tcPr>
          <w:p>
            <w:r/>
            <w:r>
              <w:t>Bottom-up multi-person keypoint extraction.</w:t>
            </w:r>
          </w:p>
        </w:tc>
        <w:tc>
          <w:tcPr>
            <w:tcW w:type="dxa" w:w="1644"/>
          </w:tcPr>
          <w:p>
            <w:r/>
            <w:r>
              <w:t>Not selected: Huge model size; requires desktop GPU for real-time tracking.</w:t>
            </w:r>
          </w:p>
        </w:tc>
      </w:tr>
      <w:tr>
        <w:tc>
          <w:tcPr>
            <w:tcW w:type="dxa" w:w="1644"/>
          </w:tcPr>
          <w:p>
            <w:r/>
            <w:r>
              <w:t>4</w:t>
            </w:r>
          </w:p>
        </w:tc>
        <w:tc>
          <w:tcPr>
            <w:tcW w:type="dxa" w:w="1644"/>
          </w:tcPr>
          <w:p>
            <w:r/>
            <w:r/>
            <w:r>
              <w:rPr>
                <w:b/>
              </w:rPr>
              <w:t>Trigonometric State Machine</w:t>
            </w:r>
            <w:r/>
          </w:p>
        </w:tc>
        <w:tc>
          <w:tcPr>
            <w:tcW w:type="dxa" w:w="1644"/>
          </w:tcPr>
          <w:p>
            <w:r/>
            <w:r>
              <w:t>Decision Logic</w:t>
            </w:r>
          </w:p>
        </w:tc>
        <w:tc>
          <w:tcPr>
            <w:tcW w:type="dxa" w:w="1644"/>
          </w:tcPr>
          <w:p>
            <w:r/>
            <w:r>
              <w:t xml:space="preserve">Evaluates joint angles using the </w:t>
            </w:r>
            <w:r>
              <w:rPr>
                <w:rFonts w:ascii="Consolas" w:hAnsi="Consolas"/>
              </w:rPr>
              <w:t>atan2</w:t>
            </w:r>
            <w:r>
              <w:t xml:space="preserve"> function.</w:t>
            </w:r>
          </w:p>
        </w:tc>
        <w:tc>
          <w:tcPr>
            <w:tcW w:type="dxa" w:w="1644"/>
          </w:tcPr>
          <w:p>
            <w:r/>
            <w:r/>
            <w:r>
              <w:rPr>
                <w:b/>
              </w:rPr>
              <w:t>Selected:</w:t>
            </w:r>
            <w:r>
              <w:t xml:space="preserve"> 100% predictable; easily maps to quantitative rules; no training data needed.</w:t>
            </w:r>
          </w:p>
        </w:tc>
      </w:tr>
      <w:tr>
        <w:tc>
          <w:tcPr>
            <w:tcW w:type="dxa" w:w="1644"/>
          </w:tcPr>
          <w:p>
            <w:r/>
            <w:r>
              <w:t>5</w:t>
            </w:r>
          </w:p>
        </w:tc>
        <w:tc>
          <w:tcPr>
            <w:tcW w:type="dxa" w:w="1644"/>
          </w:tcPr>
          <w:p>
            <w:r/>
            <w:r/>
            <w:r>
              <w:rPr>
                <w:b/>
              </w:rPr>
              <w:t>ML Rep Classifier (LSTM)</w:t>
            </w:r>
            <w:r/>
          </w:p>
        </w:tc>
        <w:tc>
          <w:tcPr>
            <w:tcW w:type="dxa" w:w="1644"/>
          </w:tcPr>
          <w:p>
            <w:r/>
            <w:r>
              <w:t>Decision Logic</w:t>
            </w:r>
          </w:p>
        </w:tc>
        <w:tc>
          <w:tcPr>
            <w:tcW w:type="dxa" w:w="1644"/>
          </w:tcPr>
          <w:p>
            <w:r/>
            <w:r>
              <w:t>Classifies reps as "good/bad" using a neural network.</w:t>
            </w:r>
          </w:p>
        </w:tc>
        <w:tc>
          <w:tcPr>
            <w:tcW w:type="dxa" w:w="1644"/>
          </w:tcPr>
          <w:p>
            <w:r/>
            <w:r>
              <w:t>Not selected: Black-box model; sensitive to camera angles; prone to false checks.</w:t>
            </w:r>
          </w:p>
        </w:tc>
      </w:tr>
    </w:tbl>
    <w:p>
      <w:pPr>
        <w:pStyle w:val="BodyText2"/>
      </w:pPr>
      <w:r>
        <w:t>We selected Google ML Kit Pose because it is optimized to run locally on mobile CPUs. It has a latency of under 30 milliseconds on a mid-range Android phone, avoiding the lag and battery drain of heavier models like YOLOv8-pose.</w:t>
      </w:r>
    </w:p>
    <w:p>
      <w:pPr>
        <w:pStyle w:val="BodyText2"/>
      </w:pPr>
      <w:r>
        <w:t xml:space="preserve">For lift validation, we chose a rule-based state machine using trigonometric calculations rather than a machine learning classifier. An ML classifier is a black-box model that requires thousands of labeled training videos and can easily fail if a user wears baggy clothes or trains in a different room. In contrast, our math engine calculates joint angles from 2D coordinates using the </w:t>
      </w:r>
      <w:r>
        <w:rPr>
          <w:rFonts w:ascii="Consolas" w:hAnsi="Consolas"/>
        </w:rPr>
        <w:t>atan2</w:t>
      </w:r>
      <w:r>
        <w:t xml:space="preserve"> function:</w:t>
      </w:r>
    </w:p>
    <w:p>
      <w:pPr>
        <w:pStyle w:val="BodyText2"/>
        <w:jc w:val="center"/>
      </w:pPr>
      <w:r>
        <w:rPr>
          <w:i/>
        </w:rPr>
        <w:t>\theta = \left| \text{atan2}(y_c - y_b, x_c - x_b) - \text{atan2}(y_a - y_b, x_a - x_b) \right| \times \frac{180}{\pi}</w:t>
      </w:r>
    </w:p>
    <w:p>
      <w:pPr>
        <w:pStyle w:val="BodyText2"/>
      </w:pPr>
      <w:r>
        <w:t xml:space="preserve">This calculates the exact joint angle $\theta$ at joint vertex $b$ (such as the knee) using coordinates $a$ (hip) and $c$ (ankle). These calculations are fed to a state machine that tracks the lift's progress through states: </w:t>
      </w:r>
      <w:r>
        <w:rPr>
          <w:rFonts w:ascii="Consolas" w:hAnsi="Consolas"/>
        </w:rPr>
        <w:t>idle</w:t>
      </w:r>
      <w:r>
        <w:t xml:space="preserve">, </w:t>
      </w:r>
      <w:r>
        <w:rPr>
          <w:rFonts w:ascii="Consolas" w:hAnsi="Consolas"/>
        </w:rPr>
        <w:t>descending</w:t>
      </w:r>
      <w:r>
        <w:t xml:space="preserve">, </w:t>
      </w:r>
      <w:r>
        <w:rPr>
          <w:rFonts w:ascii="Consolas" w:hAnsi="Consolas"/>
        </w:rPr>
        <w:t>atDepth</w:t>
      </w:r>
      <w:r>
        <w:t xml:space="preserve">, </w:t>
      </w:r>
      <w:r>
        <w:rPr>
          <w:rFonts w:ascii="Consolas" w:hAnsi="Consolas"/>
        </w:rPr>
        <w:t>ascending</w:t>
      </w:r>
      <w:r>
        <w:t xml:space="preserve">, </w:t>
      </w:r>
      <w:r>
        <w:rPr>
          <w:rFonts w:ascii="Consolas" w:hAnsi="Consolas"/>
        </w:rPr>
        <w:t>lockout</w:t>
      </w:r>
      <w:r>
        <w:t xml:space="preserve">, and </w:t>
      </w:r>
      <w:r>
        <w:rPr>
          <w:rFonts w:ascii="Consolas" w:hAnsi="Consolas"/>
        </w:rPr>
        <w:t>complete</w:t>
      </w:r>
      <w:r>
        <w:t>. This method guarantees predictable results and aligns directly with the official rule books.</w:t>
      </w:r>
    </w:p>
    <w:p>
      <w:pPr>
        <w:pStyle w:val="Heading2"/>
      </w:pPr>
      <w:r>
        <w:t>Project Methodology</w:t>
      </w:r>
    </w:p>
    <w:p>
      <w:pPr>
        <w:pStyle w:val="BodyText2"/>
      </w:pPr>
      <w:r>
        <w:t xml:space="preserve">The development of </w:t>
      </w:r>
      <w:r>
        <w:rPr>
          <w:b/>
        </w:rPr>
        <w:t>Biomech-Coach</w:t>
      </w:r>
      <w:r>
        <w:t xml:space="preserve"> follows an adapted CRISP-DM methodology. This framework provides an iterative, structured workflow that fits edge-AI software development, as shown in the diagram below:</w:t>
      </w:r>
    </w:p>
    <w:p>
      <w:pPr>
        <w:pStyle w:val="BodyText2"/>
      </w:pPr>
      <w:r/>
      <w:r>
        <w:rPr>
          <w:rFonts w:ascii="Consolas" w:hAnsi="Consolas"/>
        </w:rPr>
      </w:r>
      <w:r>
        <w:t>`mermaid</w:t>
      </w:r>
    </w:p>
    <w:p>
      <w:pPr>
        <w:pStyle w:val="BodyText2"/>
      </w:pPr>
      <w:r>
        <w:t>graph TD</w:t>
      </w:r>
    </w:p>
    <w:p>
      <w:pPr>
        <w:pStyle w:val="BodyText2"/>
      </w:pPr>
      <w:r>
        <w:t>A["Phase 1: Business &amp; Domain Understanding"] --&gt; B["Phase 2: Requirements &amp; Kinematic Analysis"]</w:t>
      </w:r>
    </w:p>
    <w:p>
      <w:pPr>
        <w:pStyle w:val="BodyText2"/>
      </w:pPr>
      <w:r>
        <w:t>B --&gt; C["Phase 3: System Design &amp; Prototyping"]</w:t>
      </w:r>
    </w:p>
    <w:p>
      <w:pPr>
        <w:pStyle w:val="BodyText2"/>
      </w:pPr>
      <w:r>
        <w:t>C --&gt; D["Phase 4: Kinematic Engine &amp; State-Machine Development"]</w:t>
      </w:r>
    </w:p>
    <w:p>
      <w:pPr>
        <w:pStyle w:val="BodyText2"/>
      </w:pPr>
      <w:r>
        <w:t>D --&gt; E["Phase 5: Evaluation &amp; Performance Testing"]</w:t>
      </w:r>
    </w:p>
    <w:p>
      <w:pPr>
        <w:pStyle w:val="BodyText2"/>
      </w:pPr>
      <w:r>
        <w:t>E --&gt; F["Phase 6: Deployment &amp; Build Packaging"]</w:t>
      </w:r>
    </w:p>
    <w:p>
      <w:pPr>
        <w:pStyle w:val="BodyText2"/>
      </w:pPr>
      <w:r>
        <w:t>E -.-&gt;|"Optimize Thresholds"| D</w:t>
      </w:r>
    </w:p>
    <w:p>
      <w:pPr>
        <w:pStyle w:val="BodyText2"/>
      </w:pPr>
      <w:r>
        <w:t>E -.-&gt;|"Refine Requirements"| B</w:t>
      </w:r>
    </w:p>
    <w:p>
      <w:pPr>
        <w:pStyle w:val="BodyText2"/>
      </w:pPr>
      <w:r/>
      <w:r>
        <w:rPr>
          <w:rFonts w:ascii="Consolas" w:hAnsi="Consolas"/>
        </w:rPr>
      </w:r>
      <w:r>
        <w:rPr>
          <w:rFonts w:ascii="Consolas" w:hAnsi="Consolas"/>
        </w:rPr>
      </w:r>
    </w:p>
    <w:p>
      <w:pPr>
        <w:pStyle w:val="Heading3"/>
      </w:pPr>
      <w:r>
        <w:t>Phase 1: Business and Domain Understanding</w:t>
      </w:r>
    </w:p>
    <w:p>
      <w:pPr>
        <w:pStyle w:val="BodyText2"/>
      </w:pPr>
      <w:r>
        <w:t>We analyzed the official rules of powerlifting federations (like the IPF) to define target threshold angles for squats, benches, and deadlifts. We also gathered user requirements regarding what type of feedback lifters prefer (like live voice cues versus post-workout charts).</w:t>
      </w:r>
    </w:p>
    <w:p>
      <w:pPr>
        <w:pStyle w:val="Heading3"/>
      </w:pPr>
      <w:r>
        <w:t>Phase 2: Requirements and Kinematic Analysis</w:t>
      </w:r>
    </w:p>
    <w:p>
      <w:pPr>
        <w:pStyle w:val="BodyText2"/>
      </w:pPr>
      <w:r>
        <w:t>We mapped the physical rules to specific joint coordinate groups (e.g. hip, knee, and ankle for squats). We defined the trigonometric formulas and designed local database tables to store workout logs without network requirements.</w:t>
      </w:r>
    </w:p>
    <w:p>
      <w:pPr>
        <w:pStyle w:val="Heading3"/>
      </w:pPr>
      <w:r>
        <w:t>Phase 3: System Design and Prototyping</w:t>
      </w:r>
    </w:p>
    <w:p>
      <w:pPr>
        <w:pStyle w:val="BodyText2"/>
      </w:pPr>
      <w:r>
        <w:t>We designed the application architecture using the Model-View-Controller (MVC) pattern to separate camera capture from the biomechanical state-machine. We created wireframe layouts for the camera tracking view, workout summaries, and historical logs.</w:t>
      </w:r>
    </w:p>
    <w:p>
      <w:pPr>
        <w:pStyle w:val="Heading3"/>
      </w:pPr>
      <w:r>
        <w:t>Phase 4: Kinematic Engine and State-Machine Development</w:t>
      </w:r>
    </w:p>
    <w:p>
      <w:pPr>
        <w:pStyle w:val="BodyText2"/>
      </w:pPr>
      <w:r>
        <w:t>We built the main modules by integrating the Flutter camera preview with the Google ML Kit library. We implemented the math calculations in `biomechanics</w:t>
      </w:r>
      <w:r>
        <w:rPr>
          <w:i/>
        </w:rPr>
        <w:t>engine.dart</w:t>
      </w:r>
      <w:r>
        <w:rPr>
          <w:rFonts w:ascii="Consolas" w:hAnsi="Consolas"/>
          <w:i/>
        </w:rPr>
        <w:t xml:space="preserve"> and the movement rules in </w:t>
      </w:r>
      <w:r>
        <w:rPr>
          <w:i/>
        </w:rPr>
        <w:t>state</w:t>
      </w:r>
      <w:r>
        <w:t>machine.dart</w:t>
      </w:r>
      <w:r>
        <w:rPr>
          <w:rFonts w:ascii="Consolas" w:hAnsi="Consolas"/>
        </w:rPr>
        <w:t>. We also integrated the Text-to-Speech library (</w:t>
      </w:r>
      <w:r>
        <w:t>tts_coach.dart`) to play voice alerts when the state machine detects a fault.</w:t>
      </w:r>
    </w:p>
    <w:p>
      <w:pPr>
        <w:pStyle w:val="Heading3"/>
      </w:pPr>
      <w:r>
        <w:t>Phase 5: Evaluation and Performance Testing</w:t>
      </w:r>
    </w:p>
    <w:p>
      <w:pPr>
        <w:pStyle w:val="BodyText2"/>
      </w:pPr>
      <w:r>
        <w:t>We tested the application's processing speed and tracking accuracy. We used a test set of lifting videos to verify that the app counted reps and identified depth errors correctly, ensuring that frame processing did not lag on older devices.</w:t>
      </w:r>
    </w:p>
    <w:p>
      <w:pPr>
        <w:pStyle w:val="Heading3"/>
      </w:pPr>
      <w:r>
        <w:t>Phase 6: Deployment and Build Packaging</w:t>
      </w:r>
    </w:p>
    <w:p>
      <w:pPr>
        <w:pStyle w:val="BodyText2"/>
      </w:pPr>
      <w:r>
        <w:t>We compiled the application into installable APK files. We ran tests on physical phones in offline environments to ensure the app performed camera detection, local database writes, and audio playback without crashing.</w:t>
      </w:r>
    </w:p>
    <w:p>
      <w:pPr>
        <w:pStyle w:val="Heading2"/>
      </w:pPr>
      <w:r>
        <w:t>Project Requirements</w:t>
      </w:r>
    </w:p>
    <w:p>
      <w:pPr>
        <w:pStyle w:val="Heading3"/>
      </w:pPr>
      <w:r>
        <w:t>Software Requirement</w:t>
      </w:r>
    </w:p>
    <w:p>
      <w:pPr>
        <w:pStyle w:val="BodyText2"/>
        <w:ind w:left="360" w:hanging="360"/>
      </w:pPr>
      <w:r>
        <w:t>•</w:t>
        <w:tab/>
      </w:r>
      <w:r/>
      <w:r>
        <w:rPr>
          <w:b/>
        </w:rPr>
        <w:t>Development OS:</w:t>
      </w:r>
      <w:r>
        <w:t xml:space="preserve"> Windows 10/11 or macOS.</w:t>
      </w:r>
    </w:p>
    <w:p>
      <w:pPr>
        <w:pStyle w:val="BodyText2"/>
        <w:ind w:left="360" w:hanging="360"/>
      </w:pPr>
      <w:r>
        <w:t>•</w:t>
        <w:tab/>
      </w:r>
      <w:r/>
      <w:r>
        <w:rPr>
          <w:b/>
        </w:rPr>
        <w:t>Framework:</w:t>
      </w:r>
      <w:r>
        <w:t xml:space="preserve"> Flutter SDK (version 3.0 or above).</w:t>
      </w:r>
    </w:p>
    <w:p>
      <w:pPr>
        <w:pStyle w:val="BodyText2"/>
        <w:ind w:left="360" w:hanging="360"/>
      </w:pPr>
      <w:r>
        <w:t>•</w:t>
        <w:tab/>
      </w:r>
      <w:r/>
      <w:r>
        <w:rPr>
          <w:b/>
        </w:rPr>
        <w:t>Programming Language:</w:t>
      </w:r>
      <w:r>
        <w:t xml:space="preserve"> Dart.</w:t>
      </w:r>
    </w:p>
    <w:p>
      <w:pPr>
        <w:pStyle w:val="BodyText2"/>
        <w:ind w:left="360" w:hanging="360"/>
      </w:pPr>
      <w:r>
        <w:t>•</w:t>
        <w:tab/>
      </w:r>
      <w:r/>
      <w:r>
        <w:rPr>
          <w:b/>
        </w:rPr>
        <w:t>Libraries:</w:t>
      </w:r>
      <w:r>
        <w:t xml:space="preserve"> `google</w:t>
      </w:r>
      <w:r>
        <w:rPr>
          <w:i/>
        </w:rPr>
        <w:t>mlkit</w:t>
      </w:r>
      <w:r>
        <w:t>pose</w:t>
      </w:r>
      <w:r>
        <w:rPr>
          <w:i/>
        </w:rPr>
        <w:t>detection</w:t>
      </w:r>
      <w:r>
        <w:rPr>
          <w:rFonts w:ascii="Consolas" w:hAnsi="Consolas"/>
          <w:i/>
        </w:rPr>
        <w:t xml:space="preserve"> for tracking coordinates, </w:t>
      </w:r>
      <w:r>
        <w:rPr>
          <w:i/>
        </w:rPr>
        <w:t>hive</w:t>
      </w:r>
      <w:r>
        <w:t>flutter</w:t>
      </w:r>
      <w:r>
        <w:rPr>
          <w:rFonts w:ascii="Consolas" w:hAnsi="Consolas"/>
        </w:rPr>
        <w:t xml:space="preserve"> for local key-value storage, and </w:t>
      </w:r>
      <w:r>
        <w:t>flutter_tts` for voice coaching.</w:t>
      </w:r>
    </w:p>
    <w:p>
      <w:pPr>
        <w:pStyle w:val="BodyText2"/>
        <w:ind w:left="360" w:hanging="360"/>
      </w:pPr>
      <w:r>
        <w:t>•</w:t>
        <w:tab/>
      </w:r>
      <w:r/>
      <w:r>
        <w:rPr>
          <w:b/>
        </w:rPr>
        <w:t>IDE:</w:t>
      </w:r>
      <w:r>
        <w:t xml:space="preserve"> VS Code or Android Studio.</w:t>
      </w:r>
    </w:p>
    <w:p>
      <w:pPr>
        <w:pStyle w:val="Heading3"/>
      </w:pPr>
      <w:r>
        <w:t>Hardware Requirement</w:t>
      </w:r>
    </w:p>
    <w:p>
      <w:pPr>
        <w:pStyle w:val="BodyText2"/>
        <w:ind w:left="360" w:hanging="360"/>
      </w:pPr>
      <w:r>
        <w:t>•</w:t>
        <w:tab/>
      </w:r>
      <w:r/>
      <w:r>
        <w:rPr>
          <w:b/>
        </w:rPr>
        <w:t>Development PC:</w:t>
      </w:r>
      <w:r>
        <w:t xml:space="preserve"> Minimum Intel i5/Ryzen 5 processor, 16 GB RAM, and 20 GB free disk space.</w:t>
      </w:r>
    </w:p>
    <w:p>
      <w:pPr>
        <w:pStyle w:val="BodyText2"/>
        <w:ind w:left="360" w:hanging="360"/>
      </w:pPr>
      <w:r>
        <w:t>•</w:t>
        <w:tab/>
      </w:r>
      <w:r/>
      <w:r>
        <w:rPr>
          <w:b/>
        </w:rPr>
        <w:t>Android Test Device:</w:t>
      </w:r>
      <w:r>
        <w:t xml:space="preserve"> Android 8.0 (API Level 26) or above, minimum 4 GB RAM, Snapdragon 665 or equivalent.</w:t>
      </w:r>
    </w:p>
    <w:p>
      <w:pPr>
        <w:pStyle w:val="BodyText2"/>
        <w:ind w:left="360" w:hanging="360"/>
      </w:pPr>
      <w:r>
        <w:t>•</w:t>
        <w:tab/>
      </w:r>
      <w:r/>
      <w:r>
        <w:rPr>
          <w:b/>
        </w:rPr>
        <w:t>iOS Test Device:</w:t>
      </w:r>
      <w:r>
        <w:t xml:space="preserve"> iOS 13.0 or above.</w:t>
      </w:r>
    </w:p>
    <w:p>
      <w:pPr>
        <w:pStyle w:val="BodyText2"/>
        <w:ind w:left="360" w:hanging="360"/>
      </w:pPr>
      <w:r>
        <w:t>•</w:t>
        <w:tab/>
      </w:r>
      <w:r/>
      <w:r>
        <w:rPr>
          <w:b/>
        </w:rPr>
        <w:t>Camera:</w:t>
      </w:r>
      <w:r>
        <w:t xml:space="preserve"> Built-in mobile camera supporting at least 720p resolution at 30 FPS.</w:t>
      </w:r>
    </w:p>
    <w:p>
      <w:pPr>
        <w:pStyle w:val="BodyText2"/>
        <w:ind w:left="360" w:hanging="360"/>
      </w:pPr>
      <w:r>
        <w:t>•</w:t>
        <w:tab/>
      </w:r>
      <w:r/>
      <w:r>
        <w:rPr>
          <w:b/>
        </w:rPr>
        <w:t>Speaker:</w:t>
      </w:r>
      <w:r>
        <w:t xml:space="preserve"> Phone speaker or headphones for hearing voice cues.</w:t>
      </w:r>
    </w:p>
    <w:p>
      <w:pPr>
        <w:pStyle w:val="Heading3"/>
      </w:pPr>
      <w:r>
        <w:t>Other Requirement</w:t>
      </w:r>
    </w:p>
    <w:p>
      <w:pPr>
        <w:pStyle w:val="BodyText2"/>
        <w:ind w:left="360" w:hanging="360"/>
      </w:pPr>
      <w:r>
        <w:t>•</w:t>
        <w:tab/>
      </w:r>
      <w:r/>
      <w:r>
        <w:rPr>
          <w:b/>
        </w:rPr>
        <w:t>Official IPF Rule Book:</w:t>
      </w:r>
      <w:r>
        <w:t xml:space="preserve"> Used to calibrate the target angle constants for depth and lockouts.</w:t>
      </w:r>
    </w:p>
    <w:p>
      <w:pPr>
        <w:pStyle w:val="BodyText2"/>
        <w:ind w:left="360" w:hanging="360"/>
      </w:pPr>
      <w:r>
        <w:t>•</w:t>
        <w:tab/>
      </w:r>
      <w:r/>
      <w:r>
        <w:rPr>
          <w:b/>
        </w:rPr>
        <w:t>Phone Stand / Tripod:</w:t>
      </w:r>
      <w:r>
        <w:t xml:space="preserve"> Required to set up the phone camera at hip height (0.5–1.0m), placed perpendicular to the lifter's side (sagittal view) at a distance of 1.5–2.5 meters.</w:t>
      </w:r>
    </w:p>
    <w:p>
      <w:pPr>
        <w:pStyle w:val="BodyText2"/>
        <w:ind w:left="360" w:hanging="360"/>
      </w:pPr>
      <w:r>
        <w:t>•</w:t>
        <w:tab/>
      </w:r>
      <w:r/>
      <w:r>
        <w:rPr>
          <w:b/>
        </w:rPr>
        <w:t>Lifting Area Lighting:</w:t>
      </w:r>
      <w:r>
        <w:t xml:space="preserve"> A well-lit space to prevent tracking errors or joint dropouts by the pose estimation model.</w:t>
      </w:r>
    </w:p>
    <w:p>
      <w:pPr>
        <w:pStyle w:val="Heading2"/>
      </w:pPr>
      <w:r>
        <w:t>Project Schedule and Milestones</w:t>
      </w:r>
    </w:p>
    <w:p>
      <w:pPr>
        <w:pStyle w:val="BodyText2"/>
      </w:pPr>
      <w:r>
        <w:t>The project is divided across two semesters (PSM 1 and PSM 2) to ensure structured development. Table 2.3 lists the schedule and milestones.</w:t>
      </w:r>
    </w:p>
    <w:p>
      <w:pPr>
        <w:pStyle w:val="BodyText2"/>
      </w:pPr>
      <w:r/>
      <w:r>
        <w:rPr>
          <w:b/>
        </w:rPr>
        <w:t>Table 2.3: Project Schedule and Milestones</w:t>
      </w:r>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shd w:fill="F2F2F2"/>
          </w:tcPr>
          <w:p>
            <w:pPr>
              <w:jc w:val="center"/>
            </w:pPr>
            <w:r/>
            <w:r>
              <w:rPr>
                <w:b/>
              </w:rPr>
              <w:t>No.</w:t>
            </w:r>
          </w:p>
        </w:tc>
        <w:tc>
          <w:tcPr>
            <w:tcW w:type="dxa" w:w="1644"/>
            <w:shd w:fill="F2F2F2"/>
          </w:tcPr>
          <w:p>
            <w:pPr>
              <w:jc w:val="center"/>
            </w:pPr>
            <w:r/>
            <w:r>
              <w:rPr>
                <w:b/>
              </w:rPr>
              <w:t>Activity</w:t>
            </w:r>
          </w:p>
        </w:tc>
        <w:tc>
          <w:tcPr>
            <w:tcW w:type="dxa" w:w="1644"/>
            <w:shd w:fill="F2F2F2"/>
          </w:tcPr>
          <w:p>
            <w:pPr>
              <w:jc w:val="center"/>
            </w:pPr>
            <w:r/>
            <w:r>
              <w:rPr>
                <w:b/>
              </w:rPr>
              <w:t>CRISP-DM Phase</w:t>
            </w:r>
          </w:p>
        </w:tc>
        <w:tc>
          <w:tcPr>
            <w:tcW w:type="dxa" w:w="1644"/>
            <w:shd w:fill="F2F2F2"/>
          </w:tcPr>
          <w:p>
            <w:pPr>
              <w:jc w:val="center"/>
            </w:pPr>
            <w:r/>
            <w:r>
              <w:rPr>
                <w:b/>
              </w:rPr>
              <w:t>Semester</w:t>
            </w:r>
          </w:p>
        </w:tc>
        <w:tc>
          <w:tcPr>
            <w:tcW w:type="dxa" w:w="1644"/>
            <w:shd w:fill="F2F2F2"/>
          </w:tcPr>
          <w:p>
            <w:pPr>
              <w:jc w:val="center"/>
            </w:pPr>
            <w:r/>
            <w:r>
              <w:rPr>
                <w:b/>
              </w:rPr>
              <w:t>Milestone / Deliverable</w:t>
            </w:r>
          </w:p>
        </w:tc>
      </w:tr>
      <w:tr>
        <w:tc>
          <w:tcPr>
            <w:tcW w:type="dxa" w:w="1644"/>
          </w:tcPr>
          <w:p>
            <w:r/>
            <w:r>
              <w:t>1</w:t>
            </w:r>
          </w:p>
        </w:tc>
        <w:tc>
          <w:tcPr>
            <w:tcW w:type="dxa" w:w="1644"/>
          </w:tcPr>
          <w:p>
            <w:r/>
            <w:r/>
            <w:r>
              <w:rPr>
                <w:b/>
              </w:rPr>
              <w:t>Problem Analysis &amp; Domain Review</w:t>
            </w:r>
            <w:r/>
          </w:p>
        </w:tc>
        <w:tc>
          <w:tcPr>
            <w:tcW w:type="dxa" w:w="1644"/>
          </w:tcPr>
          <w:p>
            <w:r/>
            <w:r>
              <w:t>Business Understanding</w:t>
            </w:r>
          </w:p>
        </w:tc>
        <w:tc>
          <w:tcPr>
            <w:tcW w:type="dxa" w:w="1644"/>
          </w:tcPr>
          <w:p>
            <w:r/>
            <w:r>
              <w:t>PSM 1</w:t>
            </w:r>
          </w:p>
        </w:tc>
        <w:tc>
          <w:tcPr>
            <w:tcW w:type="dxa" w:w="1644"/>
          </w:tcPr>
          <w:p>
            <w:r/>
            <w:r>
              <w:t>Finalized objectives, problems, and report outline.</w:t>
            </w:r>
          </w:p>
        </w:tc>
      </w:tr>
      <w:tr>
        <w:tc>
          <w:tcPr>
            <w:tcW w:type="dxa" w:w="1644"/>
          </w:tcPr>
          <w:p>
            <w:r/>
            <w:r>
              <w:t>2</w:t>
            </w:r>
          </w:p>
        </w:tc>
        <w:tc>
          <w:tcPr>
            <w:tcW w:type="dxa" w:w="1644"/>
          </w:tcPr>
          <w:p>
            <w:r/>
            <w:r/>
            <w:r>
              <w:rPr>
                <w:b/>
              </w:rPr>
              <w:t>Existing System Evaluation</w:t>
            </w:r>
            <w:r/>
          </w:p>
        </w:tc>
        <w:tc>
          <w:tcPr>
            <w:tcW w:type="dxa" w:w="1644"/>
          </w:tcPr>
          <w:p>
            <w:r/>
            <w:r>
              <w:t>Business Understanding</w:t>
            </w:r>
          </w:p>
        </w:tc>
        <w:tc>
          <w:tcPr>
            <w:tcW w:type="dxa" w:w="1644"/>
          </w:tcPr>
          <w:p>
            <w:r/>
            <w:r>
              <w:t>PSM 1</w:t>
            </w:r>
          </w:p>
        </w:tc>
        <w:tc>
          <w:tcPr>
            <w:tcW w:type="dxa" w:w="1644"/>
          </w:tcPr>
          <w:p>
            <w:r/>
            <w:r>
              <w:t>Comparison tables of apps and techniques.</w:t>
            </w:r>
          </w:p>
        </w:tc>
      </w:tr>
      <w:tr>
        <w:tc>
          <w:tcPr>
            <w:tcW w:type="dxa" w:w="1644"/>
          </w:tcPr>
          <w:p>
            <w:r/>
            <w:r>
              <w:t>3</w:t>
            </w:r>
          </w:p>
        </w:tc>
        <w:tc>
          <w:tcPr>
            <w:tcW w:type="dxa" w:w="1644"/>
          </w:tcPr>
          <w:p>
            <w:r/>
            <w:r/>
            <w:r>
              <w:rPr>
                <w:b/>
              </w:rPr>
              <w:t>Kinematic Formula Modeling</w:t>
            </w:r>
            <w:r/>
          </w:p>
        </w:tc>
        <w:tc>
          <w:tcPr>
            <w:tcW w:type="dxa" w:w="1644"/>
          </w:tcPr>
          <w:p>
            <w:r/>
            <w:r>
              <w:t>Requirements Analysis</w:t>
            </w:r>
          </w:p>
        </w:tc>
        <w:tc>
          <w:tcPr>
            <w:tcW w:type="dxa" w:w="1644"/>
          </w:tcPr>
          <w:p>
            <w:r/>
            <w:r>
              <w:t>PSM 1</w:t>
            </w:r>
          </w:p>
        </w:tc>
        <w:tc>
          <w:tcPr>
            <w:tcW w:type="dxa" w:w="1644"/>
          </w:tcPr>
          <w:p>
            <w:r/>
            <w:r>
              <w:t>Mathematical definitions for joint tracking.</w:t>
            </w:r>
          </w:p>
        </w:tc>
      </w:tr>
      <w:tr>
        <w:tc>
          <w:tcPr>
            <w:tcW w:type="dxa" w:w="1644"/>
          </w:tcPr>
          <w:p>
            <w:r/>
            <w:r>
              <w:t>4</w:t>
            </w:r>
          </w:p>
        </w:tc>
        <w:tc>
          <w:tcPr>
            <w:tcW w:type="dxa" w:w="1644"/>
          </w:tcPr>
          <w:p>
            <w:r/>
            <w:r/>
            <w:r>
              <w:rPr>
                <w:b/>
              </w:rPr>
              <w:t>UI &amp; Architecture Design</w:t>
            </w:r>
            <w:r/>
          </w:p>
        </w:tc>
        <w:tc>
          <w:tcPr>
            <w:tcW w:type="dxa" w:w="1644"/>
          </w:tcPr>
          <w:p>
            <w:r/>
            <w:r>
              <w:t>Design &amp; Prototyping</w:t>
            </w:r>
          </w:p>
        </w:tc>
        <w:tc>
          <w:tcPr>
            <w:tcW w:type="dxa" w:w="1644"/>
          </w:tcPr>
          <w:p>
            <w:r/>
            <w:r>
              <w:t>PSM 1</w:t>
            </w:r>
          </w:p>
        </w:tc>
        <w:tc>
          <w:tcPr>
            <w:tcW w:type="dxa" w:w="1644"/>
          </w:tcPr>
          <w:p>
            <w:r/>
            <w:r>
              <w:t>Wireframes and system flow diagrams.</w:t>
            </w:r>
          </w:p>
        </w:tc>
      </w:tr>
      <w:tr>
        <w:tc>
          <w:tcPr>
            <w:tcW w:type="dxa" w:w="1644"/>
          </w:tcPr>
          <w:p>
            <w:r/>
            <w:r>
              <w:t>5</w:t>
            </w:r>
          </w:p>
        </w:tc>
        <w:tc>
          <w:tcPr>
            <w:tcW w:type="dxa" w:w="1644"/>
          </w:tcPr>
          <w:p>
            <w:r/>
            <w:r/>
            <w:r>
              <w:rPr>
                <w:b/>
              </w:rPr>
              <w:t>PSM 1 Report Submission</w:t>
            </w:r>
            <w:r/>
          </w:p>
        </w:tc>
        <w:tc>
          <w:tcPr>
            <w:tcW w:type="dxa" w:w="1644"/>
          </w:tcPr>
          <w:p>
            <w:r/>
            <w:r>
              <w:t>Documentation</w:t>
            </w:r>
          </w:p>
        </w:tc>
        <w:tc>
          <w:tcPr>
            <w:tcW w:type="dxa" w:w="1644"/>
          </w:tcPr>
          <w:p>
            <w:r/>
            <w:r>
              <w:t>PSM 1</w:t>
            </w:r>
          </w:p>
        </w:tc>
        <w:tc>
          <w:tcPr>
            <w:tcW w:type="dxa" w:w="1644"/>
          </w:tcPr>
          <w:p>
            <w:r/>
            <w:r>
              <w:t>Submitted report draft (Chapters 1, 2, and 3).</w:t>
            </w:r>
          </w:p>
        </w:tc>
      </w:tr>
      <w:tr>
        <w:tc>
          <w:tcPr>
            <w:tcW w:type="dxa" w:w="1644"/>
          </w:tcPr>
          <w:p>
            <w:r/>
            <w:r>
              <w:t>6</w:t>
            </w:r>
          </w:p>
        </w:tc>
        <w:tc>
          <w:tcPr>
            <w:tcW w:type="dxa" w:w="1644"/>
          </w:tcPr>
          <w:p>
            <w:r/>
            <w:r/>
            <w:r>
              <w:rPr>
                <w:b/>
              </w:rPr>
              <w:t>Camera and ML Integration</w:t>
            </w:r>
            <w:r/>
          </w:p>
        </w:tc>
        <w:tc>
          <w:tcPr>
            <w:tcW w:type="dxa" w:w="1644"/>
          </w:tcPr>
          <w:p>
            <w:r/>
            <w:r>
              <w:t>Development</w:t>
            </w:r>
          </w:p>
        </w:tc>
        <w:tc>
          <w:tcPr>
            <w:tcW w:type="dxa" w:w="1644"/>
          </w:tcPr>
          <w:p>
            <w:r/>
            <w:r>
              <w:t>PSM 2</w:t>
            </w:r>
          </w:p>
        </w:tc>
        <w:tc>
          <w:tcPr>
            <w:tcW w:type="dxa" w:w="1644"/>
          </w:tcPr>
          <w:p>
            <w:r/>
            <w:r>
              <w:t>Working prototype capturing camera frames.</w:t>
            </w:r>
          </w:p>
        </w:tc>
      </w:tr>
      <w:tr>
        <w:tc>
          <w:tcPr>
            <w:tcW w:type="dxa" w:w="1644"/>
          </w:tcPr>
          <w:p>
            <w:r/>
            <w:r>
              <w:t>7</w:t>
            </w:r>
          </w:p>
        </w:tc>
        <w:tc>
          <w:tcPr>
            <w:tcW w:type="dxa" w:w="1644"/>
          </w:tcPr>
          <w:p>
            <w:r/>
            <w:r/>
            <w:r>
              <w:rPr>
                <w:b/>
              </w:rPr>
              <w:t>Math Engine Coding</w:t>
            </w:r>
            <w:r/>
          </w:p>
        </w:tc>
        <w:tc>
          <w:tcPr>
            <w:tcW w:type="dxa" w:w="1644"/>
          </w:tcPr>
          <w:p>
            <w:r/>
            <w:r>
              <w:t>Development</w:t>
            </w:r>
          </w:p>
        </w:tc>
        <w:tc>
          <w:tcPr>
            <w:tcW w:type="dxa" w:w="1644"/>
          </w:tcPr>
          <w:p>
            <w:r/>
            <w:r>
              <w:t>PSM 2</w:t>
            </w:r>
          </w:p>
        </w:tc>
        <w:tc>
          <w:tcPr>
            <w:tcW w:type="dxa" w:w="1644"/>
          </w:tcPr>
          <w:p>
            <w:r/>
            <w:r>
              <w:t>Completed joint angle calculations in code.</w:t>
            </w:r>
          </w:p>
        </w:tc>
      </w:tr>
      <w:tr>
        <w:tc>
          <w:tcPr>
            <w:tcW w:type="dxa" w:w="1644"/>
          </w:tcPr>
          <w:p>
            <w:r/>
            <w:r>
              <w:t>8</w:t>
            </w:r>
          </w:p>
        </w:tc>
        <w:tc>
          <w:tcPr>
            <w:tcW w:type="dxa" w:w="1644"/>
          </w:tcPr>
          <w:p>
            <w:r/>
            <w:r/>
            <w:r>
              <w:rPr>
                <w:b/>
              </w:rPr>
              <w:t>State Machine Development</w:t>
            </w:r>
            <w:r/>
          </w:p>
        </w:tc>
        <w:tc>
          <w:tcPr>
            <w:tcW w:type="dxa" w:w="1644"/>
          </w:tcPr>
          <w:p>
            <w:r/>
            <w:r>
              <w:t>Development</w:t>
            </w:r>
          </w:p>
        </w:tc>
        <w:tc>
          <w:tcPr>
            <w:tcW w:type="dxa" w:w="1644"/>
          </w:tcPr>
          <w:p>
            <w:r/>
            <w:r>
              <w:t>PSM 2</w:t>
            </w:r>
          </w:p>
        </w:tc>
        <w:tc>
          <w:tcPr>
            <w:tcW w:type="dxa" w:w="1644"/>
          </w:tcPr>
          <w:p>
            <w:r/>
            <w:r>
              <w:t>Integrated Squat, Bench, and Deadlift rules.</w:t>
            </w:r>
          </w:p>
        </w:tc>
      </w:tr>
      <w:tr>
        <w:tc>
          <w:tcPr>
            <w:tcW w:type="dxa" w:w="1644"/>
          </w:tcPr>
          <w:p>
            <w:r/>
            <w:r>
              <w:t>9</w:t>
            </w:r>
          </w:p>
        </w:tc>
        <w:tc>
          <w:tcPr>
            <w:tcW w:type="dxa" w:w="1644"/>
          </w:tcPr>
          <w:p>
            <w:r/>
            <w:r/>
            <w:r>
              <w:rPr>
                <w:b/>
              </w:rPr>
              <w:t>Database &amp; Audio Cue Setup</w:t>
            </w:r>
            <w:r/>
          </w:p>
        </w:tc>
        <w:tc>
          <w:tcPr>
            <w:tcW w:type="dxa" w:w="1644"/>
          </w:tcPr>
          <w:p>
            <w:r/>
            <w:r>
              <w:t>Development</w:t>
            </w:r>
          </w:p>
        </w:tc>
        <w:tc>
          <w:tcPr>
            <w:tcW w:type="dxa" w:w="1644"/>
          </w:tcPr>
          <w:p>
            <w:r/>
            <w:r>
              <w:t>PSM 2</w:t>
            </w:r>
          </w:p>
        </w:tc>
        <w:tc>
          <w:tcPr>
            <w:tcW w:type="dxa" w:w="1644"/>
          </w:tcPr>
          <w:p>
            <w:r/>
            <w:r>
              <w:t>Configured Hive storage and Text-to-Speech alerts.</w:t>
            </w:r>
          </w:p>
        </w:tc>
      </w:tr>
      <w:tr>
        <w:tc>
          <w:tcPr>
            <w:tcW w:type="dxa" w:w="1644"/>
          </w:tcPr>
          <w:p>
            <w:r/>
            <w:r>
              <w:t>10</w:t>
            </w:r>
          </w:p>
        </w:tc>
        <w:tc>
          <w:tcPr>
            <w:tcW w:type="dxa" w:w="1644"/>
          </w:tcPr>
          <w:p>
            <w:r/>
            <w:r/>
            <w:r>
              <w:rPr>
                <w:b/>
              </w:rPr>
              <w:t>Usability &amp; Accuracy Testing</w:t>
            </w:r>
            <w:r/>
          </w:p>
        </w:tc>
        <w:tc>
          <w:tcPr>
            <w:tcW w:type="dxa" w:w="1644"/>
          </w:tcPr>
          <w:p>
            <w:r/>
            <w:r>
              <w:t>Evaluation</w:t>
            </w:r>
          </w:p>
        </w:tc>
        <w:tc>
          <w:tcPr>
            <w:tcW w:type="dxa" w:w="1644"/>
          </w:tcPr>
          <w:p>
            <w:r/>
            <w:r>
              <w:t>PSM 2</w:t>
            </w:r>
          </w:p>
        </w:tc>
        <w:tc>
          <w:tcPr>
            <w:tcW w:type="dxa" w:w="1644"/>
          </w:tcPr>
          <w:p>
            <w:r/>
            <w:r>
              <w:t>Test results on frame rate and tracking accuracy.</w:t>
            </w:r>
          </w:p>
        </w:tc>
      </w:tr>
      <w:tr>
        <w:tc>
          <w:tcPr>
            <w:tcW w:type="dxa" w:w="1644"/>
          </w:tcPr>
          <w:p>
            <w:r/>
            <w:r>
              <w:t>11</w:t>
            </w:r>
          </w:p>
        </w:tc>
        <w:tc>
          <w:tcPr>
            <w:tcW w:type="dxa" w:w="1644"/>
          </w:tcPr>
          <w:p>
            <w:r/>
            <w:r/>
            <w:r>
              <w:rPr>
                <w:b/>
              </w:rPr>
              <w:t>Final Release Build</w:t>
            </w:r>
            <w:r/>
          </w:p>
        </w:tc>
        <w:tc>
          <w:tcPr>
            <w:tcW w:type="dxa" w:w="1644"/>
          </w:tcPr>
          <w:p>
            <w:r/>
            <w:r>
              <w:t>Deployment</w:t>
            </w:r>
          </w:p>
        </w:tc>
        <w:tc>
          <w:tcPr>
            <w:tcW w:type="dxa" w:w="1644"/>
          </w:tcPr>
          <w:p>
            <w:r/>
            <w:r>
              <w:t>PSM 2</w:t>
            </w:r>
          </w:p>
        </w:tc>
        <w:tc>
          <w:tcPr>
            <w:tcW w:type="dxa" w:w="1644"/>
          </w:tcPr>
          <w:p>
            <w:r/>
            <w:r>
              <w:t>Compiled APK and installer files.</w:t>
            </w:r>
          </w:p>
        </w:tc>
      </w:tr>
      <w:tr>
        <w:tc>
          <w:tcPr>
            <w:tcW w:type="dxa" w:w="1644"/>
          </w:tcPr>
          <w:p>
            <w:r/>
            <w:r>
              <w:t>12</w:t>
            </w:r>
          </w:p>
        </w:tc>
        <w:tc>
          <w:tcPr>
            <w:tcW w:type="dxa" w:w="1644"/>
          </w:tcPr>
          <w:p>
            <w:r/>
            <w:r/>
            <w:r>
              <w:rPr>
                <w:b/>
              </w:rPr>
              <w:t>Report Submission &amp; Viva</w:t>
            </w:r>
            <w:r/>
          </w:p>
        </w:tc>
        <w:tc>
          <w:tcPr>
            <w:tcW w:type="dxa" w:w="1644"/>
          </w:tcPr>
          <w:p>
            <w:r/>
            <w:r>
              <w:t>Documentation</w:t>
            </w:r>
          </w:p>
        </w:tc>
        <w:tc>
          <w:tcPr>
            <w:tcW w:type="dxa" w:w="1644"/>
          </w:tcPr>
          <w:p>
            <w:r/>
            <w:r>
              <w:t>PSM 2</w:t>
            </w:r>
          </w:p>
        </w:tc>
        <w:tc>
          <w:tcPr>
            <w:tcW w:type="dxa" w:w="1644"/>
          </w:tcPr>
          <w:p>
            <w:r/>
            <w:r>
              <w:t>Final report submission and thesis presentation.</w:t>
            </w:r>
          </w:p>
        </w:tc>
      </w:tr>
    </w:tbl>
    <w:p>
      <w:pPr>
        <w:pStyle w:val="Heading2"/>
      </w:pPr>
      <w:r>
        <w:t>Summary</w:t>
      </w:r>
    </w:p>
    <w:p>
      <w:pPr>
        <w:pStyle w:val="BodyText2"/>
      </w:pPr>
      <w:r>
        <w:t xml:space="preserve">This chapter reviewed the background literature and methodology for the </w:t>
      </w:r>
      <w:r>
        <w:rPr>
          <w:b/>
        </w:rPr>
        <w:t>Biomech-Coach</w:t>
      </w:r>
      <w:r>
        <w:t xml:space="preserve"> app. By analyzing existing products, we identified a clear gap: the lack of real-time, on-device form checks aligned with official powerlifting rules. We selected Google ML Kit Pose and a math-based state machine as the key technologies. The development workflow follows an adapted CRISP-DM model, supported by specific hardware and software tools. The next chapter will analyze the system requirements, covering problem flows, data dictionary, and functional specifications.</w:t>
      </w:r>
    </w:p>
    <w:p>
      <w:pPr>
        <w:pStyle w:val="Heading1"/>
        <w:pageBreakBefore/>
      </w:pPr>
      <w:r>
        <w:t>ANALYSIS</w:t>
      </w:r>
    </w:p>
    <w:p>
      <w:pPr>
        <w:pStyle w:val="Heading2"/>
      </w:pPr>
      <w:r>
        <w:t>Introduction</w:t>
      </w:r>
    </w:p>
    <w:p>
      <w:pPr>
        <w:pStyle w:val="BodyText2"/>
      </w:pPr>
      <w:r>
        <w:t xml:space="preserve">This chapter details the system analysis for the </w:t>
      </w:r>
      <w:r>
        <w:rPr>
          <w:b/>
        </w:rPr>
        <w:t>Biomech-Coach</w:t>
      </w:r>
      <w:r>
        <w:t xml:space="preserve"> app. We start by mapping out the user workflow, comparing how athletes traditionally check their lifting form with our automated, on-device method. We then list the database requirements, including a detailed data dictionary for the joint landmarks and database models. Finally, we establish the functional and non-functional requirements and explain our software engineering choices (Flutter, ML Kit, and Hive).</w:t>
      </w:r>
    </w:p>
    <w:p>
      <w:pPr>
        <w:pStyle w:val="Heading2"/>
      </w:pPr>
      <w:r>
        <w:t>Problem Analysis</w:t>
      </w:r>
    </w:p>
    <w:p>
      <w:pPr>
        <w:pStyle w:val="BodyText2"/>
      </w:pPr>
      <w:r>
        <w:t xml:space="preserve">To understand why </w:t>
      </w:r>
      <w:r>
        <w:rPr>
          <w:b/>
        </w:rPr>
        <w:t>Biomech-Coach</w:t>
      </w:r>
      <w:r>
        <w:t xml:space="preserve"> is needed, we must look at how athletes currently analyze their lifting form.</w:t>
      </w:r>
    </w:p>
    <w:p>
      <w:pPr>
        <w:pStyle w:val="BodyText2"/>
      </w:pPr>
      <w:r>
        <w:t>Traditionally, checking and logging form is a slow, subjective, and manual process. The typical workflow is:</w:t>
      </w:r>
    </w:p>
    <w:p>
      <w:pPr>
        <w:pStyle w:val="BodyText2"/>
        <w:ind w:left="360" w:hanging="360"/>
      </w:pPr>
      <w:r>
        <w:t>1.</w:t>
        <w:tab/>
      </w:r>
      <w:r/>
      <w:r>
        <w:rPr>
          <w:b/>
        </w:rPr>
        <w:t>Setup:</w:t>
      </w:r>
      <w:r>
        <w:t xml:space="preserve"> The lifter props their phone against a water bottle or a gym bag on the floor.</w:t>
      </w:r>
    </w:p>
    <w:p>
      <w:pPr>
        <w:pStyle w:val="BodyText2"/>
        <w:ind w:left="360" w:hanging="360"/>
      </w:pPr>
      <w:r>
        <w:t>2.</w:t>
        <w:tab/>
      </w:r>
      <w:r/>
      <w:r>
        <w:rPr>
          <w:b/>
        </w:rPr>
        <w:t>Lifting:</w:t>
      </w:r>
      <w:r>
        <w:t xml:space="preserve"> The lifter performs their set (e.g. 5 reps of squats) without any live feedback.</w:t>
      </w:r>
    </w:p>
    <w:p>
      <w:pPr>
        <w:pStyle w:val="BodyText2"/>
        <w:ind w:left="360" w:hanging="360"/>
      </w:pPr>
      <w:r>
        <w:t>3.</w:t>
        <w:tab/>
      </w:r>
      <w:r/>
      <w:r>
        <w:rPr>
          <w:b/>
        </w:rPr>
        <w:t>Assessment:</w:t>
      </w:r>
      <w:r>
        <w:t xml:space="preserve"> After the set, the lifter rests, opens their photo gallery, and reviews the video. They manually drag the video timeline back and forth, guessing whether they hit squat depth or if their back rounded.</w:t>
      </w:r>
    </w:p>
    <w:p>
      <w:pPr>
        <w:pStyle w:val="BodyText2"/>
        <w:ind w:left="360" w:hanging="360"/>
      </w:pPr>
      <w:r>
        <w:t>4.</w:t>
        <w:tab/>
      </w:r>
      <w:r/>
      <w:r>
        <w:rPr>
          <w:b/>
        </w:rPr>
        <w:t>Logging:</w:t>
      </w:r>
      <w:r>
        <w:t xml:space="preserve"> The lifter manually writes down the reps in a paper logbook or notes app, often counting reps that were too shallow because of confirmation bias.</w:t>
      </w:r>
    </w:p>
    <w:p>
      <w:pPr>
        <w:pStyle w:val="BodyText2"/>
      </w:pPr>
      <w:r>
        <w:t>This traditional process is shown in the workflow diagram below:</w:t>
      </w:r>
    </w:p>
    <w:p>
      <w:pPr>
        <w:pStyle w:val="BodyText2"/>
      </w:pPr>
      <w:r/>
      <w:r>
        <w:rPr>
          <w:rFonts w:ascii="Consolas" w:hAnsi="Consolas"/>
        </w:rPr>
      </w:r>
      <w:r>
        <w:t>`mermaid</w:t>
      </w:r>
    </w:p>
    <w:p>
      <w:pPr>
        <w:pStyle w:val="BodyText2"/>
      </w:pPr>
      <w:r>
        <w:t>graph TD</w:t>
      </w:r>
    </w:p>
    <w:p>
      <w:pPr>
        <w:pStyle w:val="BodyText2"/>
      </w:pPr>
      <w:r>
        <w:t>A[Start Workout Set] --&gt; B[Perform Set without Feedback]</w:t>
      </w:r>
    </w:p>
    <w:p>
      <w:pPr>
        <w:pStyle w:val="BodyText2"/>
      </w:pPr>
      <w:r>
        <w:t>B --&gt; C[Finish Set &amp; Rest]</w:t>
      </w:r>
    </w:p>
    <w:p>
      <w:pPr>
        <w:pStyle w:val="BodyText2"/>
      </w:pPr>
      <w:r>
        <w:t>C --&gt; D[Open Gallery &amp; Scrub Video]</w:t>
      </w:r>
    </w:p>
    <w:p>
      <w:pPr>
        <w:pStyle w:val="BodyText2"/>
      </w:pPr>
      <w:r>
        <w:t>D --&gt; E{Subjective Form Check}</w:t>
      </w:r>
    </w:p>
    <w:p>
      <w:pPr>
        <w:pStyle w:val="BodyText2"/>
      </w:pPr>
      <w:r>
        <w:t>E --&gt;|Estimate Depth/Lockout| F[Manually Log Reps in Paper/App]</w:t>
      </w:r>
    </w:p>
    <w:p>
      <w:pPr>
        <w:pStyle w:val="BodyText2"/>
      </w:pPr>
      <w:r>
        <w:t>F --&gt; G[End Session]</w:t>
      </w:r>
    </w:p>
    <w:p>
      <w:pPr>
        <w:pStyle w:val="BodyText2"/>
      </w:pPr>
      <w:r/>
      <w:r>
        <w:rPr>
          <w:rFonts w:ascii="Consolas" w:hAnsi="Consolas"/>
        </w:rPr>
      </w:r>
      <w:r>
        <w:rPr>
          <w:rFonts w:ascii="Consolas" w:hAnsi="Consolas"/>
        </w:rPr>
      </w:r>
    </w:p>
    <w:p>
      <w:pPr>
        <w:pStyle w:val="BodyText2"/>
      </w:pPr>
      <w:r>
        <w:t>This manual workflow has three main issues:</w:t>
      </w:r>
    </w:p>
    <w:p>
      <w:pPr>
        <w:pStyle w:val="BodyText2"/>
        <w:ind w:left="360" w:hanging="360"/>
      </w:pPr>
      <w:r>
        <w:t>•</w:t>
        <w:tab/>
      </w:r>
      <w:r/>
      <w:r>
        <w:rPr>
          <w:b/>
        </w:rPr>
        <w:t>Delayed Feedback:</w:t>
      </w:r>
      <w:r>
        <w:t xml:space="preserve"> The lifter only discovers form errors after the set is finished. If their lower back rounds during a heavy deadlift, post-set review does nothing to prevent an immediate back injury.</w:t>
      </w:r>
    </w:p>
    <w:p>
      <w:pPr>
        <w:pStyle w:val="BodyText2"/>
        <w:ind w:left="360" w:hanging="360"/>
      </w:pPr>
      <w:r>
        <w:t>•</w:t>
        <w:tab/>
      </w:r>
      <w:r/>
      <w:r>
        <w:rPr>
          <w:b/>
        </w:rPr>
        <w:t>Inaccurate Training Logs:</w:t>
      </w:r>
      <w:r>
        <w:t xml:space="preserve"> Manual journals do not filter out bad reps. Shallow squats and soft lockouts are recorded as successful volume, creating a false record of progressive overload.</w:t>
      </w:r>
    </w:p>
    <w:p>
      <w:pPr>
        <w:pStyle w:val="BodyText2"/>
        <w:ind w:left="360" w:hanging="360"/>
      </w:pPr>
      <w:r>
        <w:t>•</w:t>
        <w:tab/>
      </w:r>
      <w:r/>
      <w:r>
        <w:rPr>
          <w:b/>
        </w:rPr>
        <w:t>Parallax and Perspective Errors:</w:t>
      </w:r>
      <w:r>
        <w:t xml:space="preserve"> Eyeballing depth from raw video is highly subjective and depends entirely on the camera angle, often leading to incorrect self-assessment.</w:t>
      </w:r>
    </w:p>
    <w:p>
      <w:pPr>
        <w:pStyle w:val="BodyText2"/>
      </w:pPr>
      <w:r/>
      <w:r>
        <w:rPr>
          <w:b/>
        </w:rPr>
        <w:t>Biomech-Coach</w:t>
      </w:r>
      <w:r>
        <w:t xml:space="preserve"> automates this entire pipeline on-device in real-time. The user sets up the phone camera, starts the tracking session, and performs their set. The app processes the camera frames locally, tracks skeletal coordinates, checks rules using the state machine, plays immediate voice warnings for mistakes, and saves only the valid repetitions. This automated workflow is shown below:</w:t>
      </w:r>
    </w:p>
    <w:p>
      <w:pPr>
        <w:pStyle w:val="BodyText2"/>
      </w:pPr>
      <w:r/>
      <w:r>
        <w:rPr>
          <w:rFonts w:ascii="Consolas" w:hAnsi="Consolas"/>
        </w:rPr>
      </w:r>
      <w:r>
        <w:t>`mermaid</w:t>
      </w:r>
    </w:p>
    <w:p>
      <w:pPr>
        <w:pStyle w:val="BodyText2"/>
      </w:pPr>
      <w:r>
        <w:t>graph TD</w:t>
      </w:r>
    </w:p>
    <w:p>
      <w:pPr>
        <w:pStyle w:val="BodyText2"/>
      </w:pPr>
      <w:r>
        <w:t>A[Position Camera &amp; Select Lift] --&gt; B[Start Stream &amp; Perform Lift]</w:t>
      </w:r>
    </w:p>
    <w:p>
      <w:pPr>
        <w:pStyle w:val="BodyText2"/>
      </w:pPr>
      <w:r>
        <w:t>B --&gt; C[Real-Time Frame Extraction]</w:t>
      </w:r>
    </w:p>
    <w:p>
      <w:pPr>
        <w:pStyle w:val="BodyText2"/>
      </w:pPr>
      <w:r>
        <w:t>C --&gt; D[ML Kit Pose Coordinate Mapping]</w:t>
      </w:r>
    </w:p>
    <w:p>
      <w:pPr>
        <w:pStyle w:val="BodyText2"/>
      </w:pPr>
      <w:r>
        <w:t>D --&gt; E[Trigonometric Angle Calculation]</w:t>
      </w:r>
    </w:p>
    <w:p>
      <w:pPr>
        <w:pStyle w:val="BodyText2"/>
      </w:pPr>
      <w:r>
        <w:t>E --&gt; F[State-Machine Evaluation]</w:t>
      </w:r>
    </w:p>
    <w:p>
      <w:pPr>
        <w:pStyle w:val="BodyText2"/>
      </w:pPr>
      <w:r>
        <w:t>F --&gt;|Fault Detected| G[Trigger Immediate TTS Audio Cue]</w:t>
      </w:r>
    </w:p>
    <w:p>
      <w:pPr>
        <w:pStyle w:val="BodyText2"/>
      </w:pPr>
      <w:r>
        <w:t>F --&gt;|Rep Completed &amp; Verified| H[Increment Rep Count]</w:t>
      </w:r>
    </w:p>
    <w:p>
      <w:pPr>
        <w:pStyle w:val="BodyText2"/>
      </w:pPr>
      <w:r>
        <w:t>H --&gt; I[Auto-Log Valid Rep to Hive DB]</w:t>
      </w:r>
    </w:p>
    <w:p>
      <w:pPr>
        <w:pStyle w:val="BodyText2"/>
      </w:pPr>
      <w:r>
        <w:t>I --&gt; J[Display Real-Time Visual Stats]</w:t>
      </w:r>
    </w:p>
    <w:p>
      <w:pPr>
        <w:pStyle w:val="BodyText2"/>
      </w:pPr>
      <w:r>
        <w:t>J --&gt; K[End Session Summary]</w:t>
      </w:r>
    </w:p>
    <w:p>
      <w:pPr>
        <w:pStyle w:val="BodyText2"/>
      </w:pPr>
      <w:r/>
      <w:r>
        <w:rPr>
          <w:rFonts w:ascii="Consolas" w:hAnsi="Consolas"/>
        </w:rPr>
      </w:r>
      <w:r>
        <w:rPr>
          <w:rFonts w:ascii="Consolas" w:hAnsi="Consolas"/>
        </w:rPr>
      </w:r>
    </w:p>
    <w:p>
      <w:pPr>
        <w:pStyle w:val="Heading2"/>
      </w:pPr>
      <w:r>
        <w:t>Requirement Analysis</w:t>
      </w:r>
    </w:p>
    <w:p>
      <w:pPr>
        <w:pStyle w:val="Heading3"/>
      </w:pPr>
      <w:r>
        <w:t>Data Requirements</w:t>
      </w:r>
    </w:p>
    <w:p>
      <w:pPr>
        <w:pStyle w:val="BodyText2"/>
      </w:pPr>
      <w:r>
        <w:t>The application processes live camera frames, transforms coordinates into mathematical joint angles, and writes session logs to local storage. The data variables are defined in the Data Dictionary in Table 3.1.</w:t>
      </w:r>
    </w:p>
    <w:p>
      <w:pPr>
        <w:pStyle w:val="BodyText2"/>
      </w:pPr>
      <w:r/>
      <w:r>
        <w:rPr>
          <w:b/>
        </w:rPr>
        <w:t>Table 3.1: Data Dictionary</w:t>
      </w:r>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shd w:fill="F2F2F2"/>
          </w:tcPr>
          <w:p>
            <w:pPr>
              <w:jc w:val="center"/>
            </w:pPr>
            <w:r/>
            <w:r>
              <w:rPr>
                <w:b/>
              </w:rPr>
              <w:t>Field Name</w:t>
            </w:r>
          </w:p>
        </w:tc>
        <w:tc>
          <w:tcPr>
            <w:tcW w:type="dxa" w:w="1644"/>
            <w:shd w:fill="F2F2F2"/>
          </w:tcPr>
          <w:p>
            <w:pPr>
              <w:jc w:val="center"/>
            </w:pPr>
            <w:r/>
            <w:r>
              <w:rPr>
                <w:b/>
              </w:rPr>
              <w:t>Data Type</w:t>
            </w:r>
          </w:p>
        </w:tc>
        <w:tc>
          <w:tcPr>
            <w:tcW w:type="dxa" w:w="1644"/>
            <w:shd w:fill="F2F2F2"/>
          </w:tcPr>
          <w:p>
            <w:pPr>
              <w:jc w:val="center"/>
            </w:pPr>
            <w:r/>
            <w:r>
              <w:rPr>
                <w:b/>
              </w:rPr>
              <w:t>Source</w:t>
            </w:r>
          </w:p>
        </w:tc>
        <w:tc>
          <w:tcPr>
            <w:tcW w:type="dxa" w:w="1644"/>
            <w:shd w:fill="F2F2F2"/>
          </w:tcPr>
          <w:p>
            <w:pPr>
              <w:jc w:val="center"/>
            </w:pPr>
            <w:r/>
            <w:r>
              <w:rPr>
                <w:b/>
              </w:rPr>
              <w:t>Location</w:t>
            </w:r>
          </w:p>
        </w:tc>
        <w:tc>
          <w:tcPr>
            <w:tcW w:type="dxa" w:w="1644"/>
            <w:shd w:fill="F2F2F2"/>
          </w:tcPr>
          <w:p>
            <w:pPr>
              <w:jc w:val="center"/>
            </w:pPr>
            <w:r/>
            <w:r>
              <w:rPr>
                <w:b/>
              </w:rPr>
              <w:t>Description</w:t>
            </w:r>
          </w:p>
        </w:tc>
      </w:tr>
      <w:tr>
        <w:tc>
          <w:tcPr>
            <w:tcW w:type="dxa" w:w="1644"/>
          </w:tcPr>
          <w:p>
            <w:r/>
            <w:r/>
            <w:r>
              <w:rPr>
                <w:rFonts w:ascii="Consolas" w:hAnsi="Consolas"/>
              </w:rPr>
              <w:t>landmark_coordinates</w:t>
            </w:r>
            <w:r/>
          </w:p>
        </w:tc>
        <w:tc>
          <w:tcPr>
            <w:tcW w:type="dxa" w:w="1644"/>
          </w:tcPr>
          <w:p>
            <w:r/>
            <w:r>
              <w:t>Map&lt;PoseLandmarkType, PoseLandmark&gt;</w:t>
            </w:r>
          </w:p>
        </w:tc>
        <w:tc>
          <w:tcPr>
            <w:tcW w:type="dxa" w:w="1644"/>
          </w:tcPr>
          <w:p>
            <w:r/>
            <w:r>
              <w:t>Google ML Kit Pose Detector</w:t>
            </w:r>
          </w:p>
        </w:tc>
        <w:tc>
          <w:tcPr>
            <w:tcW w:type="dxa" w:w="1644"/>
          </w:tcPr>
          <w:p>
            <w:r/>
            <w:r>
              <w:t>Runtime Memory</w:t>
            </w:r>
          </w:p>
        </w:tc>
        <w:tc>
          <w:tcPr>
            <w:tcW w:type="dxa" w:w="1644"/>
          </w:tcPr>
          <w:p>
            <w:r/>
            <w:r>
              <w:t>The set of 3D spatial coordinates (x, y, z) and visibility confidence values (0.0 to 1.0) extracted for the 33 tracked body joints.</w:t>
            </w:r>
          </w:p>
        </w:tc>
      </w:tr>
      <w:tr>
        <w:tc>
          <w:tcPr>
            <w:tcW w:type="dxa" w:w="1644"/>
          </w:tcPr>
          <w:p>
            <w:r/>
            <w:r/>
            <w:r>
              <w:rPr>
                <w:rFonts w:ascii="Consolas" w:hAnsi="Consolas"/>
              </w:rPr>
              <w:t>joint_angle</w:t>
            </w:r>
            <w:r/>
          </w:p>
        </w:tc>
        <w:tc>
          <w:tcPr>
            <w:tcW w:type="dxa" w:w="1644"/>
          </w:tcPr>
          <w:p>
            <w:r/>
            <w:r>
              <w:t>double</w:t>
            </w:r>
          </w:p>
        </w:tc>
        <w:tc>
          <w:tcPr>
            <w:tcW w:type="dxa" w:w="1644"/>
          </w:tcPr>
          <w:p>
            <w:r/>
            <w:r>
              <w:t>BiomechanicsEngine</w:t>
            </w:r>
          </w:p>
        </w:tc>
        <w:tc>
          <w:tcPr>
            <w:tcW w:type="dxa" w:w="1644"/>
          </w:tcPr>
          <w:p>
            <w:r/>
            <w:r>
              <w:t>Runtime Memory</w:t>
            </w:r>
          </w:p>
        </w:tc>
        <w:tc>
          <w:tcPr>
            <w:tcW w:type="dxa" w:w="1644"/>
          </w:tcPr>
          <w:p>
            <w:r/>
            <w:r>
              <w:t>Calculated angle in degrees (0.0 to 180.0) for a joint vertex (e.g. knee joint angle formed by the hip, knee, and ankle points).</w:t>
            </w:r>
          </w:p>
        </w:tc>
      </w:tr>
      <w:tr>
        <w:tc>
          <w:tcPr>
            <w:tcW w:type="dxa" w:w="1644"/>
          </w:tcPr>
          <w:p>
            <w:r/>
            <w:r/>
            <w:r>
              <w:rPr>
                <w:rFonts w:ascii="Consolas" w:hAnsi="Consolas"/>
              </w:rPr>
              <w:t>rep_state</w:t>
            </w:r>
            <w:r/>
          </w:p>
        </w:tc>
        <w:tc>
          <w:tcPr>
            <w:tcW w:type="dxa" w:w="1644"/>
          </w:tcPr>
          <w:p>
            <w:r/>
            <w:r>
              <w:t>enum (RepState)</w:t>
            </w:r>
          </w:p>
        </w:tc>
        <w:tc>
          <w:tcPr>
            <w:tcW w:type="dxa" w:w="1644"/>
          </w:tcPr>
          <w:p>
            <w:r/>
            <w:r>
              <w:t>StateMachine</w:t>
            </w:r>
          </w:p>
        </w:tc>
        <w:tc>
          <w:tcPr>
            <w:tcW w:type="dxa" w:w="1644"/>
          </w:tcPr>
          <w:p>
            <w:r/>
            <w:r>
              <w:t>Runtime Memory</w:t>
            </w:r>
          </w:p>
        </w:tc>
        <w:tc>
          <w:tcPr>
            <w:tcW w:type="dxa" w:w="1644"/>
          </w:tcPr>
          <w:p>
            <w:r/>
            <w:r>
              <w:t>The current active phase of the lift, tracking state transitions (</w:t>
            </w:r>
            <w:r>
              <w:rPr>
                <w:rFonts w:ascii="Consolas" w:hAnsi="Consolas"/>
              </w:rPr>
              <w:t>idle</w:t>
            </w:r>
            <w:r>
              <w:t xml:space="preserve">, </w:t>
            </w:r>
            <w:r>
              <w:rPr>
                <w:rFonts w:ascii="Consolas" w:hAnsi="Consolas"/>
              </w:rPr>
              <w:t>descending</w:t>
            </w:r>
            <w:r>
              <w:t xml:space="preserve">, </w:t>
            </w:r>
            <w:r>
              <w:rPr>
                <w:rFonts w:ascii="Consolas" w:hAnsi="Consolas"/>
              </w:rPr>
              <w:t>atDepth</w:t>
            </w:r>
            <w:r>
              <w:t xml:space="preserve">, </w:t>
            </w:r>
            <w:r>
              <w:rPr>
                <w:rFonts w:ascii="Consolas" w:hAnsi="Consolas"/>
              </w:rPr>
              <w:t>ascending</w:t>
            </w:r>
            <w:r>
              <w:t xml:space="preserve">, </w:t>
            </w:r>
            <w:r>
              <w:rPr>
                <w:rFonts w:ascii="Consolas" w:hAnsi="Consolas"/>
              </w:rPr>
              <w:t>lockout</w:t>
            </w:r>
            <w:r>
              <w:t xml:space="preserve">, </w:t>
            </w:r>
            <w:r>
              <w:rPr>
                <w:rFonts w:ascii="Consolas" w:hAnsi="Consolas"/>
              </w:rPr>
              <w:t>complete</w:t>
            </w:r>
            <w:r>
              <w:t>).</w:t>
            </w:r>
          </w:p>
        </w:tc>
      </w:tr>
      <w:tr>
        <w:tc>
          <w:tcPr>
            <w:tcW w:type="dxa" w:w="1644"/>
          </w:tcPr>
          <w:p>
            <w:r/>
            <w:r/>
            <w:r>
              <w:rPr>
                <w:rFonts w:ascii="Consolas" w:hAnsi="Consolas"/>
              </w:rPr>
              <w:t>rep_result</w:t>
            </w:r>
            <w:r/>
          </w:p>
        </w:tc>
        <w:tc>
          <w:tcPr>
            <w:tcW w:type="dxa" w:w="1644"/>
          </w:tcPr>
          <w:p>
            <w:r/>
            <w:r>
              <w:t>RepResult Object</w:t>
            </w:r>
          </w:p>
        </w:tc>
        <w:tc>
          <w:tcPr>
            <w:tcW w:type="dxa" w:w="1644"/>
          </w:tcPr>
          <w:p>
            <w:r/>
            <w:r>
              <w:t>StateMachine</w:t>
            </w:r>
          </w:p>
        </w:tc>
        <w:tc>
          <w:tcPr>
            <w:tcW w:type="dxa" w:w="1644"/>
          </w:tcPr>
          <w:p>
            <w:r/>
            <w:r>
              <w:t>Runtime Memory</w:t>
            </w:r>
          </w:p>
        </w:tc>
        <w:tc>
          <w:tcPr>
            <w:tcW w:type="dxa" w:w="1644"/>
          </w:tcPr>
          <w:p>
            <w:r/>
            <w:r>
              <w:t xml:space="preserve">The validation summary of a completed rep, containing: </w:t>
            </w:r>
            <w:r>
              <w:rPr>
                <w:rFonts w:ascii="Consolas" w:hAnsi="Consolas"/>
              </w:rPr>
              <w:t>isValid</w:t>
            </w:r>
            <w:r>
              <w:t xml:space="preserve"> (boolean), </w:t>
            </w:r>
            <w:r>
              <w:rPr>
                <w:rFonts w:ascii="Consolas" w:hAnsi="Consolas"/>
              </w:rPr>
              <w:t>formScore</w:t>
            </w:r>
            <w:r>
              <w:t xml:space="preserve"> (double), </w:t>
            </w:r>
            <w:r>
              <w:rPr>
                <w:rFonts w:ascii="Consolas" w:hAnsi="Consolas"/>
              </w:rPr>
              <w:t>minDepthAngle</w:t>
            </w:r>
            <w:r>
              <w:t xml:space="preserve"> (double), </w:t>
            </w:r>
            <w:r>
              <w:rPr>
                <w:rFonts w:ascii="Consolas" w:hAnsi="Consolas"/>
              </w:rPr>
              <w:t>lockoutAngle</w:t>
            </w:r>
            <w:r>
              <w:t xml:space="preserve"> (double), and </w:t>
            </w:r>
            <w:r>
              <w:rPr>
                <w:rFonts w:ascii="Consolas" w:hAnsi="Consolas"/>
              </w:rPr>
              <w:t>faultNotes</w:t>
            </w:r>
            <w:r>
              <w:t xml:space="preserve"> (List&lt;String&gt;).</w:t>
            </w:r>
          </w:p>
        </w:tc>
      </w:tr>
      <w:tr>
        <w:tc>
          <w:tcPr>
            <w:tcW w:type="dxa" w:w="1644"/>
          </w:tcPr>
          <w:p>
            <w:r/>
            <w:r/>
            <w:r>
              <w:rPr>
                <w:rFonts w:ascii="Consolas" w:hAnsi="Consolas"/>
              </w:rPr>
              <w:t>session_record</w:t>
            </w:r>
            <w:r/>
          </w:p>
        </w:tc>
        <w:tc>
          <w:tcPr>
            <w:tcW w:type="dxa" w:w="1644"/>
          </w:tcPr>
          <w:p>
            <w:r/>
            <w:r>
              <w:t>Hive Box (LiftSession)</w:t>
            </w:r>
          </w:p>
        </w:tc>
        <w:tc>
          <w:tcPr>
            <w:tcW w:type="dxa" w:w="1644"/>
          </w:tcPr>
          <w:p>
            <w:r/>
            <w:r>
              <w:t>DatabaseService</w:t>
            </w:r>
          </w:p>
        </w:tc>
        <w:tc>
          <w:tcPr>
            <w:tcW w:type="dxa" w:w="1644"/>
          </w:tcPr>
          <w:p>
            <w:r/>
            <w:r>
              <w:t>Local Hive DB</w:t>
            </w:r>
          </w:p>
        </w:tc>
        <w:tc>
          <w:tcPr>
            <w:tcW w:type="dxa" w:w="1644"/>
          </w:tcPr>
          <w:p>
            <w:r/>
            <w:r>
              <w:t>Persistent database entry storing the session details: date, lift type (Squat, Bench, Deadlift), total reps, valid reps, invalid reps, and average form score.</w:t>
            </w:r>
          </w:p>
        </w:tc>
      </w:tr>
    </w:tbl>
    <w:p>
      <w:pPr>
        <w:pStyle w:val="Heading3"/>
      </w:pPr>
      <w:r>
        <w:t>Functional Requirements</w:t>
      </w:r>
    </w:p>
    <w:p>
      <w:pPr>
        <w:pStyle w:val="BodyText2"/>
      </w:pPr>
      <w:r>
        <w:t>The functional requirements define the core actions that the application must perform, divided into nine main requirements (FR1 to FR9).</w:t>
      </w:r>
    </w:p>
    <w:p>
      <w:pPr>
        <w:pStyle w:val="BodyText2"/>
        <w:ind w:left="360" w:hanging="360"/>
      </w:pPr>
      <w:r>
        <w:t>•</w:t>
        <w:tab/>
      </w:r>
      <w:r/>
      <w:r>
        <w:rPr>
          <w:b/>
        </w:rPr>
        <w:t>FR1 - Live Camera Stream:</w:t>
      </w:r>
      <w:r>
        <w:t xml:space="preserve"> The app must capture and process live camera frames at a minimum of 30 frames per second.</w:t>
      </w:r>
    </w:p>
    <w:p>
      <w:pPr>
        <w:pStyle w:val="BodyText2"/>
        <w:ind w:left="360" w:hanging="360"/>
      </w:pPr>
      <w:r>
        <w:t>•</w:t>
        <w:tab/>
      </w:r>
      <w:r/>
      <w:r>
        <w:rPr>
          <w:b/>
        </w:rPr>
        <w:t>FR2 - Skeletal Overlay:</w:t>
      </w:r>
      <w:r>
        <w:t xml:space="preserve"> The app must render a visual skeleton connect-line matching the tracked keypoints over the camera view in real-time.</w:t>
      </w:r>
    </w:p>
    <w:p>
      <w:pPr>
        <w:pStyle w:val="BodyText2"/>
        <w:ind w:left="360" w:hanging="360"/>
      </w:pPr>
      <w:r>
        <w:t>•</w:t>
        <w:tab/>
      </w:r>
      <w:r/>
      <w:r>
        <w:rPr>
          <w:b/>
        </w:rPr>
        <w:t>FR3 - Angle Calculation:</w:t>
      </w:r>
      <w:r>
        <w:t xml:space="preserve"> The app must calculate joint flexion and torso angles locally using the </w:t>
      </w:r>
      <w:r>
        <w:rPr>
          <w:rFonts w:ascii="Consolas" w:hAnsi="Consolas"/>
        </w:rPr>
        <w:t>atan2</w:t>
      </w:r>
      <w:r>
        <w:t xml:space="preserve"> trigonometric function.</w:t>
      </w:r>
    </w:p>
    <w:p>
      <w:pPr>
        <w:pStyle w:val="BodyText2"/>
        <w:ind w:left="360" w:hanging="360"/>
      </w:pPr>
      <w:r>
        <w:t>•</w:t>
        <w:tab/>
      </w:r>
      <w:r/>
      <w:r>
        <w:rPr>
          <w:b/>
        </w:rPr>
        <w:t>FR4 - Lift Selection:</w:t>
      </w:r>
      <w:r>
        <w:t xml:space="preserve"> The app must allow the user to select their active lift type (Squat, Bench Press, or Deadlift) to load the correct rules and constants.</w:t>
      </w:r>
    </w:p>
    <w:p>
      <w:pPr>
        <w:pStyle w:val="BodyText2"/>
        <w:ind w:left="360" w:hanging="360"/>
      </w:pPr>
      <w:r>
        <w:t>•</w:t>
        <w:tab/>
      </w:r>
      <w:r/>
      <w:r>
        <w:rPr>
          <w:b/>
        </w:rPr>
        <w:t>FR5 - State-Machine Tracking:</w:t>
      </w:r>
      <w:r>
        <w:t xml:space="preserve"> The app must run a state machine that transitions through lifting stages based on joint angle thresholds.</w:t>
      </w:r>
    </w:p>
    <w:p>
      <w:pPr>
        <w:pStyle w:val="BodyText2"/>
        <w:ind w:left="360" w:hanging="360"/>
      </w:pPr>
      <w:r>
        <w:t>•</w:t>
        <w:tab/>
      </w:r>
      <w:r/>
      <w:r>
        <w:rPr>
          <w:b/>
        </w:rPr>
        <w:t>FR6 - Real-Time Voice Cues:</w:t>
      </w:r>
      <w:r>
        <w:t xml:space="preserve"> The app must trigger Text-to-Speech (TTS) alerts immediately (latency &lt; 100ms) when a posture error is identified (e.g., "Back rounding!", "Deeper!").</w:t>
      </w:r>
    </w:p>
    <w:p>
      <w:pPr>
        <w:pStyle w:val="BodyText2"/>
        <w:ind w:left="360" w:hanging="360"/>
      </w:pPr>
      <w:r>
        <w:t>•</w:t>
        <w:tab/>
      </w:r>
      <w:r/>
      <w:r>
        <w:rPr>
          <w:b/>
        </w:rPr>
        <w:t>FR7 - Repetition Validation:</w:t>
      </w:r>
      <w:r>
        <w:t xml:space="preserve"> The app must mark a completed repetition as valid only if zero posture faults were detected and all depth/lockout thresholds were met.</w:t>
      </w:r>
    </w:p>
    <w:p>
      <w:pPr>
        <w:pStyle w:val="BodyText2"/>
        <w:ind w:left="360" w:hanging="360"/>
      </w:pPr>
      <w:r>
        <w:t>•</w:t>
        <w:tab/>
      </w:r>
      <w:r/>
      <w:r>
        <w:rPr>
          <w:b/>
        </w:rPr>
        <w:t>FR8 - Local Database Log:</w:t>
      </w:r>
      <w:r>
        <w:t xml:space="preserve"> The app must save workout logs and set summaries to local storage using Hive upon user command.</w:t>
      </w:r>
    </w:p>
    <w:p>
      <w:pPr>
        <w:pStyle w:val="BodyText2"/>
        <w:ind w:left="360" w:hanging="360"/>
      </w:pPr>
      <w:r>
        <w:t>•</w:t>
        <w:tab/>
      </w:r>
      <w:r/>
      <w:r>
        <w:rPr>
          <w:b/>
        </w:rPr>
        <w:t>FR9 - History Trend Charts:</w:t>
      </w:r>
      <w:r>
        <w:t xml:space="preserve"> The app must load saved workouts and display progress graphs showing volume and average form scores over time.</w:t>
      </w:r>
    </w:p>
    <w:p>
      <w:pPr>
        <w:pStyle w:val="Heading3"/>
      </w:pPr>
      <w:r>
        <w:t>Non-Functional Requirements</w:t>
      </w:r>
    </w:p>
    <w:p>
      <w:pPr>
        <w:pStyle w:val="BodyText2"/>
      </w:pPr>
      <w:r>
        <w:t>The non-functional requirements define the speed, reliability, and compatibility constraints of the application.</w:t>
      </w:r>
    </w:p>
    <w:p>
      <w:pPr>
        <w:pStyle w:val="Heading4"/>
      </w:pPr>
      <w:r>
        <w:t>Performance</w:t>
      </w:r>
    </w:p>
    <w:p>
      <w:pPr>
        <w:pStyle w:val="BodyText2"/>
        <w:ind w:left="360" w:hanging="360"/>
      </w:pPr>
      <w:r>
        <w:t>•</w:t>
        <w:tab/>
      </w:r>
      <w:r/>
      <w:r>
        <w:rPr>
          <w:b/>
        </w:rPr>
        <w:t>Inference Latency:</w:t>
      </w:r>
      <w:r>
        <w:t xml:space="preserve"> The frame extraction and angle calculations must execute in $\le 33$ milliseconds per frame on a Snapdragon 665 Android CPU to prevent camera lagging.</w:t>
      </w:r>
    </w:p>
    <w:p>
      <w:pPr>
        <w:pStyle w:val="BodyText2"/>
        <w:ind w:left="360" w:hanging="360"/>
      </w:pPr>
      <w:r>
        <w:t>•</w:t>
        <w:tab/>
      </w:r>
      <w:r/>
      <w:r>
        <w:rPr>
          <w:b/>
        </w:rPr>
        <w:t>Voice Cue Latency:</w:t>
      </w:r>
      <w:r>
        <w:t xml:space="preserve"> The delay between a state machine fault detection and the start of the TTS audio alert must be $\le 100$ milliseconds.</w:t>
      </w:r>
    </w:p>
    <w:p>
      <w:pPr>
        <w:pStyle w:val="BodyText2"/>
        <w:ind w:left="360" w:hanging="360"/>
      </w:pPr>
      <w:r>
        <w:t>•</w:t>
        <w:tab/>
      </w:r>
      <w:r/>
      <w:r>
        <w:rPr>
          <w:b/>
        </w:rPr>
        <w:t>Database Save Latency:</w:t>
      </w:r>
      <w:r>
        <w:t xml:space="preserve"> Local storage writes must complete in $\le 10$ milliseconds.</w:t>
      </w:r>
    </w:p>
    <w:p>
      <w:pPr>
        <w:pStyle w:val="Heading4"/>
      </w:pPr>
      <w:r>
        <w:t>Reliability</w:t>
      </w:r>
    </w:p>
    <w:p>
      <w:pPr>
        <w:pStyle w:val="BodyText2"/>
        <w:ind w:left="360" w:hanging="360"/>
      </w:pPr>
      <w:r>
        <w:t>•</w:t>
        <w:tab/>
      </w:r>
      <w:r/>
      <w:r>
        <w:rPr>
          <w:b/>
        </w:rPr>
        <w:t>Offline Independence:</w:t>
      </w:r>
      <w:r>
        <w:t xml:space="preserve"> All features (tracking, calculations, voice cues, and database storage) must work without cellular data or Wi-Fi.</w:t>
      </w:r>
    </w:p>
    <w:p>
      <w:pPr>
        <w:pStyle w:val="BodyText2"/>
        <w:ind w:left="360" w:hanging="360"/>
      </w:pPr>
      <w:r>
        <w:t>•</w:t>
        <w:tab/>
      </w:r>
      <w:r/>
      <w:r>
        <w:rPr>
          <w:b/>
        </w:rPr>
        <w:t>Fault Tolerance:</w:t>
      </w:r>
      <w:r>
        <w:t xml:space="preserve"> The app must handle temporary camera occlusions (such as a plate briefly blocking a joint) without crashing, holding the state machine in the last valid state.</w:t>
      </w:r>
    </w:p>
    <w:p>
      <w:pPr>
        <w:pStyle w:val="Heading4"/>
      </w:pPr>
      <w:r>
        <w:t>Usability</w:t>
      </w:r>
    </w:p>
    <w:p>
      <w:pPr>
        <w:pStyle w:val="BodyText2"/>
        <w:ind w:left="360" w:hanging="360"/>
      </w:pPr>
      <w:r>
        <w:t>•</w:t>
        <w:tab/>
      </w:r>
      <w:r/>
      <w:r>
        <w:rPr>
          <w:b/>
        </w:rPr>
        <w:t>Three-Tap Workout Start:</w:t>
      </w:r>
      <w:r>
        <w:t xml:space="preserve"> The user must be able to start tracking a workout from the home screen in three taps or fewer.</w:t>
      </w:r>
    </w:p>
    <w:p>
      <w:pPr>
        <w:pStyle w:val="BodyText2"/>
        <w:ind w:left="360" w:hanging="360"/>
      </w:pPr>
      <w:r>
        <w:t>•</w:t>
        <w:tab/>
      </w:r>
      <w:r/>
      <w:r>
        <w:rPr>
          <w:b/>
        </w:rPr>
        <w:t>Audio Voice Clarity:</w:t>
      </w:r>
      <w:r>
        <w:t xml:space="preserve"> Voice alerts must be clearly audible in typical gym environments with background music, using native system volume controls.</w:t>
      </w:r>
    </w:p>
    <w:p>
      <w:pPr>
        <w:pStyle w:val="Heading4"/>
      </w:pPr>
      <w:r>
        <w:t>Compatibility</w:t>
      </w:r>
    </w:p>
    <w:p>
      <w:pPr>
        <w:pStyle w:val="BodyText2"/>
        <w:ind w:left="360" w:hanging="360"/>
      </w:pPr>
      <w:r>
        <w:t>•</w:t>
        <w:tab/>
      </w:r>
      <w:r/>
      <w:r>
        <w:rPr>
          <w:b/>
        </w:rPr>
        <w:t>Android OS Compatibility:</w:t>
      </w:r>
      <w:r>
        <w:t xml:space="preserve"> The app must compile and run on devices running Android 8.0 (API Level 26) or higher.</w:t>
      </w:r>
    </w:p>
    <w:p>
      <w:pPr>
        <w:pStyle w:val="BodyText2"/>
        <w:ind w:left="360" w:hanging="360"/>
      </w:pPr>
      <w:r>
        <w:t>•</w:t>
        <w:tab/>
      </w:r>
      <w:r/>
      <w:r>
        <w:rPr>
          <w:b/>
        </w:rPr>
        <w:t>iOS OS Compatibility:</w:t>
      </w:r>
      <w:r>
        <w:t xml:space="preserve"> The app must compile and run on devices running iOS 13.0 or higher.</w:t>
      </w:r>
    </w:p>
    <w:p>
      <w:pPr>
        <w:pStyle w:val="Heading4"/>
      </w:pPr>
      <w:r>
        <w:t>Data Storage</w:t>
      </w:r>
    </w:p>
    <w:p>
      <w:pPr>
        <w:pStyle w:val="BodyText2"/>
        <w:ind w:left="360" w:hanging="360"/>
      </w:pPr>
      <w:r>
        <w:t>•</w:t>
        <w:tab/>
      </w:r>
      <w:r/>
      <w:r>
        <w:rPr>
          <w:b/>
        </w:rPr>
        <w:t>Local Storage Consumption:</w:t>
      </w:r>
      <w:r>
        <w:t xml:space="preserve"> The local Hive database must not use more than 50 MB of storage space, even with multiple years of daily logs.</w:t>
      </w:r>
    </w:p>
    <w:p>
      <w:pPr>
        <w:pStyle w:val="BodyText2"/>
        <w:ind w:left="360" w:hanging="360"/>
      </w:pPr>
      <w:r>
        <w:t>•</w:t>
        <w:tab/>
      </w:r>
      <w:r/>
      <w:r>
        <w:rPr>
          <w:b/>
        </w:rPr>
        <w:t>Installation File Size:</w:t>
      </w:r>
      <w:r>
        <w:t xml:space="preserve"> The compiled application bundle (APK/IPA) must be under 120 MB.</w:t>
      </w:r>
    </w:p>
    <w:p>
      <w:pPr>
        <w:pStyle w:val="Heading3"/>
      </w:pPr>
      <w:r>
        <w:t>Other Requirements</w:t>
      </w:r>
    </w:p>
    <w:p>
      <w:pPr>
        <w:pStyle w:val="BodyText2"/>
        <w:ind w:left="360" w:hanging="360"/>
      </w:pPr>
      <w:r>
        <w:t>•</w:t>
        <w:tab/>
      </w:r>
      <w:r/>
      <w:r>
        <w:rPr>
          <w:b/>
        </w:rPr>
        <w:t>ML Kit Pose Support:</w:t>
      </w:r>
      <w:r>
        <w:t xml:space="preserve"> The test phone must support Google Play Services (Android) or CoreML (iOS) for model acceleration.</w:t>
      </w:r>
    </w:p>
    <w:p>
      <w:pPr>
        <w:pStyle w:val="BodyText2"/>
        <w:ind w:left="360" w:hanging="360"/>
      </w:pPr>
      <w:r>
        <w:t>•</w:t>
        <w:tab/>
      </w:r>
      <w:r/>
      <w:r>
        <w:rPr>
          <w:b/>
        </w:rPr>
        <w:t>Camera Placement Setup:</w:t>
      </w:r>
      <w:r>
        <w:t xml:space="preserve"> The user must position the phone camera at hip height (approx. 0.75m), aligned perpendicular to the lifter's side (sagittal view) at a distance of 1.5–2.5 meters.</w:t>
      </w:r>
    </w:p>
    <w:p>
      <w:pPr>
        <w:pStyle w:val="Heading4"/>
      </w:pPr>
      <w:r>
        <w:t>Software Justifications</w:t>
      </w:r>
    </w:p>
    <w:p>
      <w:pPr>
        <w:pStyle w:val="BodyText2"/>
        <w:ind w:left="360" w:hanging="360"/>
      </w:pPr>
      <w:r>
        <w:t>•</w:t>
        <w:tab/>
      </w:r>
      <w:r/>
      <w:r>
        <w:rPr>
          <w:b/>
        </w:rPr>
        <w:t>Flutter and Dart:</w:t>
      </w:r>
      <w:r>
        <w:t xml:space="preserve"> Flutter is selected because its rendering engines display 2D joint lines at a smooth 60 FPS. Dart is chosen because it allows frame processing to run on a separate background thread (isolate) so the main UI never lags or freezes.</w:t>
      </w:r>
    </w:p>
    <w:p>
      <w:pPr>
        <w:pStyle w:val="BodyText2"/>
        <w:ind w:left="360" w:hanging="360"/>
      </w:pPr>
      <w:r>
        <w:t>•</w:t>
        <w:tab/>
      </w:r>
      <w:r/>
      <w:r>
        <w:rPr>
          <w:b/>
        </w:rPr>
        <w:t>Google ML Kit Pose Detection:</w:t>
      </w:r>
      <w:r>
        <w:t xml:space="preserve"> We chose ML Kit over building a custom model parser because it handles coordinate normalization and landmark visibility checks automatically, reducing code complexity.</w:t>
      </w:r>
    </w:p>
    <w:p>
      <w:pPr>
        <w:pStyle w:val="BodyText2"/>
        <w:ind w:left="360" w:hanging="360"/>
      </w:pPr>
      <w:r>
        <w:t>•</w:t>
        <w:tab/>
      </w:r>
      <w:r/>
      <w:r>
        <w:rPr>
          <w:b/>
        </w:rPr>
        <w:t>Hive Local Database:</w:t>
      </w:r>
      <w:r>
        <w:t xml:space="preserve"> Hive is chosen over SQLite because it is a lightweight, pure-Dart database that saves Dart objects directly without SQL query translation. This makes database writes almost instant and prevents lag during workouts.</w:t>
      </w:r>
    </w:p>
    <w:p>
      <w:pPr>
        <w:pStyle w:val="Heading2"/>
      </w:pPr>
      <w:r>
        <w:t>Summary</w:t>
      </w:r>
    </w:p>
    <w:p>
      <w:pPr>
        <w:pStyle w:val="BodyText2"/>
      </w:pPr>
      <w:r>
        <w:t xml:space="preserve">This chapter analyzed the requirements for </w:t>
      </w:r>
      <w:r>
        <w:rPr>
          <w:b/>
        </w:rPr>
        <w:t>Biomech-Coach</w:t>
      </w:r>
      <w:r>
        <w:t>. By examining the traditional manual visual check workflow, we justified the need for an automated, offline on-device processing engine. The data dictionary, functional modules, and performance limits (like the 33ms processing limit) set the specifications for the design. The next chapter will cover the system design, including database layouts, class definitions, and state transition flowcharts.</w:t>
      </w:r>
    </w:p>
    <w:p w14:paraId="4948F388" w14:textId="6CAD74FB" w:rsidR="004844B7" w:rsidRDefault="00E57B50" w:rsidP="004844B7">
      <w:pPr>
        <w:pStyle w:val="Heading1"/>
      </w:pPr>
      <w:bookmarkStart w:id="29" w:name="_Toc223434922"/>
      <w:r>
        <w:t>DESIGN</w:t>
      </w:r>
      <w:bookmarkEnd w:id="29"/>
    </w:p>
    <w:p w14:paraId="0493A39C" w14:textId="6457926B" w:rsidR="004844B7" w:rsidRDefault="004844B7" w:rsidP="004844B7">
      <w:pPr>
        <w:pStyle w:val="BodyText"/>
      </w:pPr>
    </w:p>
    <w:p w14:paraId="0E98F794" w14:textId="0B3B4EAC" w:rsidR="004844B7" w:rsidRDefault="004844B7" w:rsidP="004844B7">
      <w:pPr>
        <w:pStyle w:val="BodyText"/>
      </w:pPr>
    </w:p>
    <w:p w14:paraId="7D45CC0F" w14:textId="4107E01F" w:rsidR="004844B7" w:rsidRDefault="004844B7" w:rsidP="004844B7">
      <w:pPr>
        <w:pStyle w:val="BodyText"/>
      </w:pPr>
    </w:p>
    <w:p w14:paraId="662DD356" w14:textId="0B7618D6" w:rsidR="004844B7" w:rsidRDefault="004844B7" w:rsidP="004844B7">
      <w:pPr>
        <w:pStyle w:val="BodyText"/>
      </w:pPr>
    </w:p>
    <w:p w14:paraId="4CA38F33" w14:textId="3C7BFC9C" w:rsidR="004844B7" w:rsidRDefault="004844B7" w:rsidP="004844B7">
      <w:pPr>
        <w:pStyle w:val="Heading2"/>
      </w:pPr>
      <w:bookmarkStart w:id="30" w:name="_Toc223434923"/>
      <w:r>
        <w:t>About Table of Content</w:t>
      </w:r>
      <w:bookmarkEnd w:id="30"/>
    </w:p>
    <w:p w14:paraId="258F6E44" w14:textId="70202B1B" w:rsidR="004844B7" w:rsidRDefault="004844B7" w:rsidP="004844B7">
      <w:pPr>
        <w:pStyle w:val="BodyText2"/>
      </w:pPr>
      <w:r>
        <w:t xml:space="preserve">In this template, the table of contents rely on the use of styles to format chapter headings and subtitles and generates the table of content automatically.  To generate the table of content in this template, </w:t>
      </w:r>
      <w:r w:rsidR="00143086">
        <w:t xml:space="preserve">place the cursor on the current table of content.  Next, </w:t>
      </w:r>
      <w:r>
        <w:t xml:space="preserve">go to </w:t>
      </w:r>
      <w:r w:rsidR="00B25A97">
        <w:t>“</w:t>
      </w:r>
      <w:r>
        <w:t>References</w:t>
      </w:r>
      <w:r w:rsidR="00B25A97">
        <w:t>”</w:t>
      </w:r>
      <w:r>
        <w:t xml:space="preserve"> tab and click on the </w:t>
      </w:r>
      <w:r w:rsidR="00B25A97">
        <w:t>“</w:t>
      </w:r>
      <w:r>
        <w:t>Update Table</w:t>
      </w:r>
      <w:r w:rsidR="00B25A97">
        <w:t>”</w:t>
      </w:r>
      <w:r>
        <w:t xml:space="preserve"> icon, as shown in Figure 4.1.  </w:t>
      </w:r>
    </w:p>
    <w:p w14:paraId="1359027C" w14:textId="77777777" w:rsidR="004844B7" w:rsidRDefault="004844B7" w:rsidP="004844B7">
      <w:pPr>
        <w:pStyle w:val="BodyText"/>
        <w:keepNext/>
        <w:jc w:val="center"/>
      </w:pPr>
      <w:r>
        <w:rPr>
          <w:noProof/>
          <w:lang w:val="en-MY" w:eastAsia="en-MY"/>
        </w:rPr>
        <w:drawing>
          <wp:inline distT="0" distB="0" distL="0" distR="0" wp14:anchorId="77A36E1A" wp14:editId="378BCB87">
            <wp:extent cx="5431790" cy="900430"/>
            <wp:effectExtent l="19050" t="19050" r="1651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le-of-content.PNG"/>
                    <pic:cNvPicPr/>
                  </pic:nvPicPr>
                  <pic:blipFill>
                    <a:blip r:embed="rId20">
                      <a:extLst>
                        <a:ext uri="{28A0092B-C50C-407E-A947-70E740481C1C}">
                          <a14:useLocalDpi xmlns:a14="http://schemas.microsoft.com/office/drawing/2010/main" val="0"/>
                        </a:ext>
                      </a:extLst>
                    </a:blip>
                    <a:stretch>
                      <a:fillRect/>
                    </a:stretch>
                  </pic:blipFill>
                  <pic:spPr>
                    <a:xfrm>
                      <a:off x="0" y="0"/>
                      <a:ext cx="5431790" cy="900430"/>
                    </a:xfrm>
                    <a:prstGeom prst="rect">
                      <a:avLst/>
                    </a:prstGeom>
                    <a:ln>
                      <a:solidFill>
                        <a:schemeClr val="tx1"/>
                      </a:solidFill>
                    </a:ln>
                  </pic:spPr>
                </pic:pic>
              </a:graphicData>
            </a:graphic>
          </wp:inline>
        </w:drawing>
      </w:r>
    </w:p>
    <w:p w14:paraId="7B96C070" w14:textId="54B24F78" w:rsidR="004844B7" w:rsidRDefault="004844B7" w:rsidP="004844B7">
      <w:pPr>
        <w:pStyle w:val="Caption"/>
      </w:pPr>
      <w:bookmarkStart w:id="31" w:name="_Toc21534929"/>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4</w:t>
      </w:r>
      <w:r w:rsidR="00E57B50">
        <w:rPr>
          <w:noProof/>
        </w:rPr>
        <w:fldChar w:fldCharType="end"/>
      </w:r>
      <w:r w:rsidR="00377696">
        <w:t>.</w:t>
      </w:r>
      <w:fldSimple w:instr=" SEQ Figure \* ARABIC \s 1 ">
        <w:r w:rsidR="00403975">
          <w:rPr>
            <w:noProof/>
          </w:rPr>
          <w:t>1</w:t>
        </w:r>
      </w:fldSimple>
      <w:r>
        <w:t xml:space="preserve">: </w:t>
      </w:r>
      <w:r w:rsidRPr="004844B7">
        <w:t>How to update Table of Contents in this template</w:t>
      </w:r>
      <w:bookmarkEnd w:id="31"/>
    </w:p>
    <w:p w14:paraId="6F6E9F9B" w14:textId="2B4BA2B6" w:rsidR="00E20404" w:rsidRDefault="00377696" w:rsidP="00E20404">
      <w:pPr>
        <w:pStyle w:val="BodyText2"/>
      </w:pPr>
      <w:r>
        <w:t xml:space="preserve">In the “Update Table of Contents” window, choose option “Update the entire table” and click OK.  Microsoft Word will generate a new table of contents based on the student’s updates.  </w:t>
      </w:r>
    </w:p>
    <w:p w14:paraId="2BCA4763" w14:textId="77777777" w:rsidR="00377696" w:rsidRDefault="00377696" w:rsidP="00377696">
      <w:pPr>
        <w:pStyle w:val="BodyText"/>
        <w:jc w:val="center"/>
      </w:pPr>
      <w:r>
        <w:rPr>
          <w:noProof/>
          <w:lang w:val="en-MY" w:eastAsia="en-MY"/>
        </w:rPr>
        <w:drawing>
          <wp:inline distT="0" distB="0" distL="0" distR="0" wp14:anchorId="43C7E1BE" wp14:editId="4B9FF7D3">
            <wp:extent cx="2178657" cy="115993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c.PNG"/>
                    <pic:cNvPicPr/>
                  </pic:nvPicPr>
                  <pic:blipFill rotWithShape="1">
                    <a:blip r:embed="rId21">
                      <a:extLst>
                        <a:ext uri="{28A0092B-C50C-407E-A947-70E740481C1C}">
                          <a14:useLocalDpi xmlns:a14="http://schemas.microsoft.com/office/drawing/2010/main" val="0"/>
                        </a:ext>
                      </a:extLst>
                    </a:blip>
                    <a:srcRect r="2119" b="18"/>
                    <a:stretch/>
                  </pic:blipFill>
                  <pic:spPr bwMode="auto">
                    <a:xfrm>
                      <a:off x="0" y="0"/>
                      <a:ext cx="2185737" cy="1163702"/>
                    </a:xfrm>
                    <a:prstGeom prst="rect">
                      <a:avLst/>
                    </a:prstGeom>
                    <a:ln>
                      <a:noFill/>
                    </a:ln>
                    <a:extLst>
                      <a:ext uri="{53640926-AAD7-44D8-BBD7-CCE9431645EC}">
                        <a14:shadowObscured xmlns:a14="http://schemas.microsoft.com/office/drawing/2010/main"/>
                      </a:ext>
                    </a:extLst>
                  </pic:spPr>
                </pic:pic>
              </a:graphicData>
            </a:graphic>
          </wp:inline>
        </w:drawing>
      </w:r>
    </w:p>
    <w:p w14:paraId="0A21665A" w14:textId="50CA1B93" w:rsidR="00377696" w:rsidRDefault="00377696" w:rsidP="00377696">
      <w:pPr>
        <w:pStyle w:val="Caption"/>
      </w:pPr>
      <w:bookmarkStart w:id="32" w:name="_Toc21534930"/>
      <w:r>
        <w:t xml:space="preserve">Figure </w:t>
      </w:r>
      <w:r w:rsidR="00E57B50">
        <w:rPr>
          <w:noProof/>
        </w:rPr>
        <w:fldChar w:fldCharType="begin"/>
      </w:r>
      <w:r w:rsidR="00E57B50">
        <w:rPr>
          <w:noProof/>
        </w:rPr>
        <w:instrText xml:space="preserve"> STYLEREF 1 \s </w:instrText>
      </w:r>
      <w:r w:rsidR="00E57B50">
        <w:rPr>
          <w:noProof/>
        </w:rPr>
        <w:fldChar w:fldCharType="separate"/>
      </w:r>
      <w:r w:rsidR="00403975">
        <w:rPr>
          <w:noProof/>
        </w:rPr>
        <w:t>4</w:t>
      </w:r>
      <w:r w:rsidR="00E57B50">
        <w:rPr>
          <w:noProof/>
        </w:rPr>
        <w:fldChar w:fldCharType="end"/>
      </w:r>
      <w:r>
        <w:t>.</w:t>
      </w:r>
      <w:fldSimple w:instr=" SEQ Figure \* ARABIC \s 1 ">
        <w:r w:rsidR="00403975">
          <w:rPr>
            <w:noProof/>
          </w:rPr>
          <w:t>2</w:t>
        </w:r>
      </w:fldSimple>
      <w:r>
        <w:t>: Updating the whole list</w:t>
      </w:r>
      <w:bookmarkEnd w:id="32"/>
      <w:r>
        <w:t xml:space="preserve"> </w:t>
      </w:r>
    </w:p>
    <w:p w14:paraId="15D5D831" w14:textId="19196D09" w:rsidR="00143086" w:rsidRDefault="00143086" w:rsidP="00024A7C">
      <w:pPr>
        <w:spacing w:after="160" w:line="360" w:lineRule="auto"/>
        <w:jc w:val="left"/>
        <w:sectPr w:rsidR="00143086" w:rsidSect="00024A7C">
          <w:pgSz w:w="11907" w:h="16840" w:code="9"/>
          <w:pgMar w:top="1418" w:right="1418" w:bottom="1418" w:left="2268" w:header="720" w:footer="720" w:gutter="0"/>
          <w:cols w:space="720"/>
          <w:titlePg/>
          <w:docGrid w:linePitch="360"/>
        </w:sectPr>
      </w:pPr>
      <w:r>
        <w:br w:type="page"/>
      </w:r>
      <w:r w:rsidR="00024A7C">
        <w:lastRenderedPageBreak/>
        <w:t>In the “Update Table of Contents” window, choose option “Update the entire table” and click OK.  Microsoft Word will generate a new table of contents based on the student’s</w:t>
      </w:r>
    </w:p>
    <w:p w14:paraId="79BE79D0" w14:textId="6FECE69C" w:rsidR="00E20404" w:rsidRDefault="00E20404">
      <w:pPr>
        <w:spacing w:after="160" w:line="259" w:lineRule="auto"/>
        <w:jc w:val="left"/>
      </w:pPr>
    </w:p>
    <w:p w14:paraId="6E57DD0A" w14:textId="369EF5FA" w:rsidR="00E20404" w:rsidRDefault="00E20404">
      <w:pPr>
        <w:spacing w:after="160" w:line="259" w:lineRule="auto"/>
        <w:jc w:val="left"/>
      </w:pPr>
    </w:p>
    <w:p w14:paraId="0B4F599B" w14:textId="4C975F03" w:rsidR="00E20404" w:rsidRDefault="00E20404">
      <w:pPr>
        <w:spacing w:after="160" w:line="259" w:lineRule="auto"/>
        <w:jc w:val="left"/>
      </w:pPr>
    </w:p>
    <w:p w14:paraId="6624C6B6" w14:textId="2C6A917E" w:rsidR="00E20404" w:rsidRDefault="00196A4D" w:rsidP="00E20404">
      <w:pPr>
        <w:pStyle w:val="Heading1"/>
      </w:pPr>
      <w:bookmarkStart w:id="33" w:name="_Toc223434924"/>
      <w:r>
        <w:t>RESULTS AND DISCUSSION</w:t>
      </w:r>
      <w:bookmarkEnd w:id="33"/>
    </w:p>
    <w:p w14:paraId="7244CACC" w14:textId="6AA211A6" w:rsidR="00E20404" w:rsidRDefault="00E20404" w:rsidP="00E20404">
      <w:pPr>
        <w:pStyle w:val="BodyText"/>
      </w:pPr>
    </w:p>
    <w:p w14:paraId="668BF11B" w14:textId="71FC295C" w:rsidR="00E20404" w:rsidRDefault="00E20404" w:rsidP="00E20404">
      <w:pPr>
        <w:pStyle w:val="BodyText"/>
      </w:pPr>
    </w:p>
    <w:p w14:paraId="71CB9393" w14:textId="375CFBD0" w:rsidR="00E20404" w:rsidRDefault="00E20404" w:rsidP="00E20404">
      <w:pPr>
        <w:pStyle w:val="BodyText"/>
      </w:pPr>
    </w:p>
    <w:p w14:paraId="05353E25" w14:textId="6C31DB60" w:rsidR="00E20404" w:rsidRDefault="00E20404" w:rsidP="00E20404">
      <w:pPr>
        <w:pStyle w:val="BodyText"/>
      </w:pPr>
    </w:p>
    <w:p w14:paraId="4FB9D980" w14:textId="51DD555F" w:rsidR="00E20404" w:rsidRDefault="00E20404" w:rsidP="00E20404">
      <w:pPr>
        <w:pStyle w:val="Heading2"/>
      </w:pPr>
      <w:bookmarkStart w:id="34" w:name="_Toc223434925"/>
      <w:r>
        <w:t>About List of Tables</w:t>
      </w:r>
      <w:bookmarkEnd w:id="34"/>
    </w:p>
    <w:p w14:paraId="17EC9CB7" w14:textId="31F9B343" w:rsidR="00E20404" w:rsidRDefault="00E20404" w:rsidP="00E20404">
      <w:pPr>
        <w:pStyle w:val="BodyText2"/>
      </w:pPr>
      <w:r>
        <w:t xml:space="preserve">To update List of Tables, place the cursor on the list that needs to be updated.  Similar to the Table of Content, click on the icon </w:t>
      </w:r>
      <w:r w:rsidR="00B25A97">
        <w:t>“</w:t>
      </w:r>
      <w:r>
        <w:t>Update Table</w:t>
      </w:r>
      <w:r w:rsidR="00B25A97">
        <w:t>”</w:t>
      </w:r>
      <w:r>
        <w:t xml:space="preserve"> under References tab</w:t>
      </w:r>
      <w:r w:rsidR="00B25A97">
        <w:t xml:space="preserve"> to list down the updates</w:t>
      </w:r>
      <w:r>
        <w:t>, as shown in Figure 4.1</w:t>
      </w:r>
    </w:p>
    <w:p w14:paraId="5F68C73B" w14:textId="363A70CB" w:rsidR="00E20404" w:rsidRDefault="00E20404" w:rsidP="00E20404">
      <w:pPr>
        <w:pStyle w:val="Heading2"/>
      </w:pPr>
      <w:bookmarkStart w:id="35" w:name="_Toc223434926"/>
      <w:r>
        <w:t>About List of Figures</w:t>
      </w:r>
      <w:bookmarkEnd w:id="35"/>
    </w:p>
    <w:p w14:paraId="332105E3" w14:textId="420017A8" w:rsidR="00E20404" w:rsidRDefault="00E20404" w:rsidP="00E20404">
      <w:pPr>
        <w:pStyle w:val="BodyText2"/>
      </w:pPr>
      <w:r>
        <w:t xml:space="preserve">To update List of Figures, place the cursor on the list that needs to be updated.  Next, click on the icon </w:t>
      </w:r>
      <w:r w:rsidR="00B25A97">
        <w:t>“</w:t>
      </w:r>
      <w:r>
        <w:t>Update Table</w:t>
      </w:r>
      <w:r w:rsidR="00B25A97">
        <w:t>”</w:t>
      </w:r>
      <w:r>
        <w:t xml:space="preserve"> under Referenc</w:t>
      </w:r>
      <w:r w:rsidR="00B25A97">
        <w:t>es tab to list down the updates, as shown in Figure 4.1.</w:t>
      </w:r>
      <w:r>
        <w:t xml:space="preserve"> </w:t>
      </w:r>
    </w:p>
    <w:p w14:paraId="4F29E618" w14:textId="77777777" w:rsidR="00024A7C" w:rsidRDefault="00024A7C" w:rsidP="00024A7C">
      <w:pPr>
        <w:pStyle w:val="Heading2"/>
      </w:pPr>
      <w:bookmarkStart w:id="36" w:name="_Toc223434927"/>
      <w:r>
        <w:t>About List of Figures</w:t>
      </w:r>
      <w:bookmarkEnd w:id="36"/>
    </w:p>
    <w:p w14:paraId="77E989CC"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5A1DFA77" w14:textId="77777777" w:rsidR="00024A7C" w:rsidRDefault="00024A7C" w:rsidP="00024A7C">
      <w:pPr>
        <w:pStyle w:val="Heading2"/>
      </w:pPr>
      <w:bookmarkStart w:id="37" w:name="_Toc223434928"/>
      <w:r>
        <w:t>About List of Figures</w:t>
      </w:r>
      <w:bookmarkEnd w:id="37"/>
    </w:p>
    <w:p w14:paraId="4B1E960D"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12D7D2D2" w14:textId="77777777" w:rsidR="00024A7C" w:rsidRDefault="00024A7C" w:rsidP="00024A7C">
      <w:pPr>
        <w:pStyle w:val="Heading2"/>
      </w:pPr>
      <w:bookmarkStart w:id="38" w:name="_Toc223434929"/>
      <w:r>
        <w:lastRenderedPageBreak/>
        <w:t>About List of Figures</w:t>
      </w:r>
      <w:bookmarkEnd w:id="38"/>
    </w:p>
    <w:p w14:paraId="7CBF8353"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2A8B0D6A" w14:textId="77777777" w:rsidR="00E20404" w:rsidRPr="00E20404" w:rsidRDefault="00E20404" w:rsidP="00E20404">
      <w:pPr>
        <w:pStyle w:val="BodyText2"/>
      </w:pPr>
    </w:p>
    <w:p w14:paraId="09B273F7" w14:textId="5D900937" w:rsidR="00E20404" w:rsidRDefault="00E20404">
      <w:pPr>
        <w:spacing w:after="160" w:line="259" w:lineRule="auto"/>
        <w:jc w:val="left"/>
        <w:sectPr w:rsidR="00E20404" w:rsidSect="00024A7C">
          <w:pgSz w:w="11907" w:h="16840" w:code="9"/>
          <w:pgMar w:top="1418" w:right="1418" w:bottom="1418" w:left="2268" w:header="720" w:footer="720" w:gutter="0"/>
          <w:cols w:space="720"/>
          <w:titlePg/>
          <w:docGrid w:linePitch="360"/>
        </w:sectPr>
      </w:pPr>
      <w:r>
        <w:br w:type="page"/>
      </w:r>
    </w:p>
    <w:p w14:paraId="70638F64" w14:textId="77777777" w:rsidR="00143086" w:rsidRDefault="00143086" w:rsidP="00143086">
      <w:pPr>
        <w:pStyle w:val="BodyText"/>
      </w:pPr>
    </w:p>
    <w:p w14:paraId="1178A731" w14:textId="6BE3DB8F" w:rsidR="00143086" w:rsidRDefault="00143086" w:rsidP="00143086">
      <w:pPr>
        <w:pStyle w:val="BodyText"/>
      </w:pPr>
    </w:p>
    <w:p w14:paraId="1F6ADAE9" w14:textId="305859A7" w:rsidR="00143086" w:rsidRDefault="00143086" w:rsidP="00143086">
      <w:pPr>
        <w:pStyle w:val="BodyText"/>
      </w:pPr>
    </w:p>
    <w:p w14:paraId="00E16320" w14:textId="57D52F10" w:rsidR="001B57CD" w:rsidRDefault="001B57CD" w:rsidP="001B57CD">
      <w:pPr>
        <w:pStyle w:val="Heading1"/>
      </w:pPr>
      <w:bookmarkStart w:id="39" w:name="_Toc223434930"/>
      <w:r>
        <w:t>CONCLUSION</w:t>
      </w:r>
      <w:bookmarkEnd w:id="39"/>
    </w:p>
    <w:p w14:paraId="4FF96A91" w14:textId="7F479B7D" w:rsidR="001B57CD" w:rsidRDefault="001B57CD" w:rsidP="001B57CD">
      <w:pPr>
        <w:pStyle w:val="BodyText"/>
      </w:pPr>
    </w:p>
    <w:p w14:paraId="792506A3" w14:textId="1D826FAB" w:rsidR="001B57CD" w:rsidRDefault="001B57CD" w:rsidP="001B57CD">
      <w:pPr>
        <w:pStyle w:val="BodyText"/>
      </w:pPr>
    </w:p>
    <w:p w14:paraId="0B9B9F99" w14:textId="77777777" w:rsidR="00175293" w:rsidRDefault="00175293" w:rsidP="001B57CD">
      <w:pPr>
        <w:pStyle w:val="BodyText"/>
      </w:pPr>
    </w:p>
    <w:p w14:paraId="3002A3C0" w14:textId="14DB6232" w:rsidR="001B57CD" w:rsidRDefault="001B57CD" w:rsidP="001B57CD">
      <w:pPr>
        <w:pStyle w:val="BodyText"/>
      </w:pPr>
    </w:p>
    <w:p w14:paraId="270E8C8D" w14:textId="77777777" w:rsidR="000C6017" w:rsidRDefault="000C6017" w:rsidP="001B57CD">
      <w:pPr>
        <w:pStyle w:val="Heading2"/>
      </w:pPr>
      <w:bookmarkStart w:id="40" w:name="_Toc223434931"/>
      <w:r>
        <w:t>Wrap-Up</w:t>
      </w:r>
      <w:bookmarkEnd w:id="40"/>
    </w:p>
    <w:p w14:paraId="663FC729" w14:textId="1B4E548E" w:rsidR="001B57CD" w:rsidRDefault="001B57CD" w:rsidP="000C6017">
      <w:pPr>
        <w:pStyle w:val="BodyText2"/>
      </w:pPr>
      <w:r>
        <w:t>Please enjoy writing your FYP</w:t>
      </w:r>
    </w:p>
    <w:p w14:paraId="53DC9AD9" w14:textId="68D06A83" w:rsidR="001B57CD" w:rsidRDefault="001B57CD" w:rsidP="001B57CD">
      <w:pPr>
        <w:pStyle w:val="BodyText2"/>
      </w:pPr>
    </w:p>
    <w:p w14:paraId="1E930A18" w14:textId="0A3652AC" w:rsidR="001B57CD" w:rsidRDefault="001B57CD" w:rsidP="001B57CD">
      <w:pPr>
        <w:pStyle w:val="BodyText2"/>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41" w:name="_Toc223434932"/>
      <w:r>
        <w:lastRenderedPageBreak/>
        <w:t>references</w:t>
      </w:r>
      <w:bookmarkEnd w:id="41"/>
    </w:p>
    <w:p w14:paraId="0E53B06C" w14:textId="5C8ECD6A" w:rsidR="00300DE8" w:rsidRDefault="00300DE8" w:rsidP="00300DE8">
      <w:pPr>
        <w:pStyle w:val="BodyText"/>
      </w:pPr>
    </w:p>
    <w:p w14:paraId="0AF0434D" w14:textId="0199E5A4" w:rsidR="00125F40" w:rsidRPr="00800EF4" w:rsidRDefault="00125F40" w:rsidP="00125F40">
      <w:pPr>
        <w:pStyle w:val="BodyText3"/>
      </w:pPr>
      <w:proofErr w:type="spellStart"/>
      <w:r w:rsidRPr="00125F40">
        <w:t>Buchwalow</w:t>
      </w:r>
      <w:proofErr w:type="spellEnd"/>
      <w:r w:rsidRPr="00125F40">
        <w:t xml:space="preserve">, I. B., and </w:t>
      </w:r>
      <w:proofErr w:type="spellStart"/>
      <w:r w:rsidRPr="00800EF4">
        <w:t>Böcker</w:t>
      </w:r>
      <w:proofErr w:type="spellEnd"/>
      <w:r w:rsidRPr="00800EF4">
        <w:t>, W. (2010). Immunohistochemistry: basics and methods</w:t>
      </w:r>
      <w:r w:rsidR="00800EF4">
        <w:t xml:space="preserve">. </w:t>
      </w:r>
      <w:r w:rsidRPr="00800EF4">
        <w:t xml:space="preserve">Berlin: Springer </w:t>
      </w:r>
      <w:proofErr w:type="spellStart"/>
      <w:r w:rsidRPr="00800EF4">
        <w:t>Verlag</w:t>
      </w:r>
      <w:proofErr w:type="spellEnd"/>
      <w:r w:rsidRPr="00800EF4">
        <w:t>.</w:t>
      </w:r>
    </w:p>
    <w:p w14:paraId="3E529247" w14:textId="77777777" w:rsidR="00125F40" w:rsidRPr="00800EF4" w:rsidRDefault="00125F40" w:rsidP="00125F40">
      <w:pPr>
        <w:pStyle w:val="BodyText3"/>
      </w:pPr>
    </w:p>
    <w:p w14:paraId="42891F9F" w14:textId="31F5E565" w:rsidR="00125F40" w:rsidRPr="00800EF4" w:rsidRDefault="00125F40" w:rsidP="00125F40">
      <w:pPr>
        <w:pStyle w:val="BodyText3"/>
      </w:pPr>
      <w:proofErr w:type="spellStart"/>
      <w:r w:rsidRPr="00800EF4">
        <w:rPr>
          <w:bCs/>
        </w:rPr>
        <w:t>Caamaño-Tubío</w:t>
      </w:r>
      <w:proofErr w:type="spellEnd"/>
      <w:r w:rsidRPr="00800EF4">
        <w:rPr>
          <w:bCs/>
        </w:rPr>
        <w:t xml:space="preserve">, R. I., Pérez, J., </w:t>
      </w:r>
      <w:proofErr w:type="spellStart"/>
      <w:r w:rsidRPr="00800EF4">
        <w:rPr>
          <w:bCs/>
        </w:rPr>
        <w:t>Ferreiro</w:t>
      </w:r>
      <w:proofErr w:type="spellEnd"/>
      <w:r w:rsidRPr="00800EF4">
        <w:rPr>
          <w:bCs/>
        </w:rPr>
        <w:t xml:space="preserve">, S., and </w:t>
      </w:r>
      <w:proofErr w:type="spellStart"/>
      <w:r w:rsidRPr="00800EF4">
        <w:rPr>
          <w:bCs/>
        </w:rPr>
        <w:t>Aldegunde</w:t>
      </w:r>
      <w:proofErr w:type="spellEnd"/>
      <w:r w:rsidRPr="00800EF4">
        <w:rPr>
          <w:bCs/>
        </w:rPr>
        <w:t>, M. (2007). Peripheral serotonin dynamics in the rainbow trout (</w:t>
      </w:r>
      <w:proofErr w:type="spellStart"/>
      <w:r w:rsidRPr="00800EF4">
        <w:rPr>
          <w:bCs/>
          <w:iCs/>
        </w:rPr>
        <w:t>Oncorhynchus</w:t>
      </w:r>
      <w:proofErr w:type="spellEnd"/>
      <w:r w:rsidRPr="00800EF4">
        <w:rPr>
          <w:bCs/>
          <w:iCs/>
        </w:rPr>
        <w:t xml:space="preserve"> mykiss</w:t>
      </w:r>
      <w:r w:rsidRPr="00800EF4">
        <w:rPr>
          <w:bCs/>
        </w:rPr>
        <w:t>)</w:t>
      </w:r>
      <w:r w:rsidR="00800EF4">
        <w:rPr>
          <w:bCs/>
        </w:rPr>
        <w:t xml:space="preserve"> </w:t>
      </w:r>
      <w:r w:rsidRPr="00800EF4">
        <w:rPr>
          <w:bCs/>
        </w:rPr>
        <w:t>Comparative Biochemistry and Physiology Pa</w:t>
      </w:r>
      <w:r w:rsidR="00800EF4">
        <w:rPr>
          <w:bCs/>
        </w:rPr>
        <w:t>rt C: Toxicology &amp; Pharmacology.</w:t>
      </w:r>
      <w:r w:rsidRPr="00800EF4">
        <w:rPr>
          <w:bCs/>
        </w:rPr>
        <w:t xml:space="preserve"> 145(2): 245-255</w:t>
      </w:r>
      <w:r w:rsidR="00800EF4">
        <w:rPr>
          <w:bCs/>
        </w:rPr>
        <w:t>.</w:t>
      </w:r>
    </w:p>
    <w:p w14:paraId="218EFF37" w14:textId="7281DCA2" w:rsidR="00125F40" w:rsidRPr="00800EF4" w:rsidRDefault="00125F40" w:rsidP="00125F40">
      <w:pPr>
        <w:pStyle w:val="BodyText3"/>
      </w:pPr>
    </w:p>
    <w:p w14:paraId="5E34AE66" w14:textId="246ED33B" w:rsidR="00125F40" w:rsidRDefault="00125F40" w:rsidP="00125F40">
      <w:pPr>
        <w:pStyle w:val="BodyText3"/>
      </w:pPr>
      <w:r w:rsidRPr="00800EF4">
        <w:t xml:space="preserve">Cameron, A. A., </w:t>
      </w:r>
      <w:proofErr w:type="spellStart"/>
      <w:r w:rsidRPr="00800EF4">
        <w:t>Plenderleith</w:t>
      </w:r>
      <w:proofErr w:type="spellEnd"/>
      <w:r w:rsidRPr="00800EF4">
        <w:t xml:space="preserve">, M. B. and Snow, P. J. (1990). Organization of the spinal cord in four species of elasmobranch fishes: </w:t>
      </w:r>
      <w:proofErr w:type="spellStart"/>
      <w:r w:rsidRPr="00800EF4">
        <w:t>cytoarchitecture</w:t>
      </w:r>
      <w:proofErr w:type="spellEnd"/>
      <w:r w:rsidRPr="00800EF4">
        <w:t xml:space="preserve"> and distribution of serotonin and selected neuropeptides.</w:t>
      </w:r>
      <w:r w:rsidR="00800EF4">
        <w:t xml:space="preserve"> </w:t>
      </w:r>
      <w:r w:rsidRPr="00800EF4">
        <w:t>The Journal of Comparative Neurology</w:t>
      </w:r>
      <w:r w:rsidR="00800EF4">
        <w:t>.</w:t>
      </w:r>
      <w:r w:rsidRPr="00800EF4">
        <w:t xml:space="preserve"> 297: 201-218</w:t>
      </w:r>
      <w:r w:rsidR="00800EF4">
        <w:t>.</w:t>
      </w:r>
    </w:p>
    <w:p w14:paraId="126671E7" w14:textId="77777777" w:rsidR="00800EF4" w:rsidRDefault="00800EF4" w:rsidP="00125F40">
      <w:pPr>
        <w:pStyle w:val="BodyText3"/>
      </w:pPr>
    </w:p>
    <w:p w14:paraId="5181EBFE" w14:textId="1D6DCF04" w:rsidR="00800EF4" w:rsidRDefault="00800EF4" w:rsidP="00125F40">
      <w:pPr>
        <w:pStyle w:val="BodyText3"/>
      </w:pPr>
      <w:proofErr w:type="spellStart"/>
      <w:r w:rsidRPr="00800EF4">
        <w:t>Desa</w:t>
      </w:r>
      <w:proofErr w:type="spellEnd"/>
      <w:r w:rsidRPr="00800EF4">
        <w:t>, M.I (1995).  Bus fleet maintenance modeling in a developing country.</w:t>
      </w:r>
      <w:r>
        <w:t xml:space="preserve"> </w:t>
      </w:r>
      <w:proofErr w:type="spellStart"/>
      <w:proofErr w:type="gramStart"/>
      <w:r w:rsidRPr="00800EF4">
        <w:t>Ph.D</w:t>
      </w:r>
      <w:proofErr w:type="spellEnd"/>
      <w:proofErr w:type="gramEnd"/>
      <w:r w:rsidRPr="00800EF4">
        <w:t xml:space="preserve"> Thesis, University of </w:t>
      </w:r>
      <w:proofErr w:type="spellStart"/>
      <w:r w:rsidRPr="00800EF4">
        <w:t>Salford</w:t>
      </w:r>
      <w:proofErr w:type="spellEnd"/>
      <w:r>
        <w:t>.</w:t>
      </w:r>
    </w:p>
    <w:p w14:paraId="2DBC437E" w14:textId="77777777" w:rsidR="001753A0" w:rsidRDefault="001753A0" w:rsidP="00125F40">
      <w:pPr>
        <w:pStyle w:val="BodyText3"/>
      </w:pPr>
    </w:p>
    <w:p w14:paraId="2A75F491" w14:textId="680949A7" w:rsidR="001753A0" w:rsidRDefault="001753A0" w:rsidP="00125F40">
      <w:pPr>
        <w:pStyle w:val="BodyText3"/>
      </w:pPr>
      <w:r w:rsidRPr="001753A0">
        <w:t>Improve indigenous housi</w:t>
      </w:r>
      <w:r>
        <w:t xml:space="preserve">ng now, government told, 2007. </w:t>
      </w:r>
      <w:r w:rsidRPr="001753A0">
        <w:t>accessed 8 February 2009, &lt;http://www.architecture.com.au/i-cms?page=10220&gt;</w:t>
      </w:r>
      <w:r>
        <w:t>.</w:t>
      </w:r>
    </w:p>
    <w:p w14:paraId="4742CE47" w14:textId="77777777" w:rsidR="001753A0" w:rsidRDefault="001753A0" w:rsidP="00125F40">
      <w:pPr>
        <w:pStyle w:val="BodyText3"/>
      </w:pPr>
    </w:p>
    <w:p w14:paraId="68F041B9" w14:textId="4BB09D3E" w:rsidR="001753A0" w:rsidRPr="00800EF4" w:rsidRDefault="001753A0" w:rsidP="00125F40">
      <w:pPr>
        <w:pStyle w:val="BodyText3"/>
      </w:pPr>
      <w:proofErr w:type="gramStart"/>
      <w:r w:rsidRPr="001753A0">
        <w:t>International  Narcotics</w:t>
      </w:r>
      <w:proofErr w:type="gramEnd"/>
      <w:r w:rsidRPr="001753A0">
        <w:t xml:space="preserve">  Control  Board  1999,  United  Nations,  accessed  1  October  1999, &lt;http://www.incb.org&gt;</w:t>
      </w:r>
      <w:r>
        <w:t>.</w:t>
      </w:r>
    </w:p>
    <w:p w14:paraId="3CECB246" w14:textId="77777777" w:rsidR="001B70EE" w:rsidRPr="00800EF4" w:rsidRDefault="001B70EE" w:rsidP="00125F40">
      <w:pPr>
        <w:pStyle w:val="BodyText3"/>
      </w:pPr>
    </w:p>
    <w:p w14:paraId="612C80B6" w14:textId="70AF434D" w:rsidR="0079401A" w:rsidRDefault="001B70EE" w:rsidP="00C54F5C">
      <w:pPr>
        <w:pStyle w:val="BodyText3"/>
      </w:pPr>
      <w:proofErr w:type="spellStart"/>
      <w:r w:rsidRPr="00800EF4">
        <w:t>Theusen</w:t>
      </w:r>
      <w:proofErr w:type="spellEnd"/>
      <w:r w:rsidRPr="00800EF4">
        <w:t xml:space="preserve">, G. J. and </w:t>
      </w:r>
      <w:proofErr w:type="spellStart"/>
      <w:r w:rsidRPr="00800EF4">
        <w:t>Fabrycky</w:t>
      </w:r>
      <w:proofErr w:type="spellEnd"/>
      <w:r w:rsidRPr="00800EF4">
        <w:t xml:space="preserve">, W. J. (1984). </w:t>
      </w:r>
      <w:r w:rsidR="00800EF4" w:rsidRPr="00800EF4">
        <w:t>Engineering Economy</w:t>
      </w:r>
      <w:r w:rsidR="001753A0">
        <w:t>.</w:t>
      </w:r>
      <w:r w:rsidR="00800EF4" w:rsidRPr="00800EF4">
        <w:t xml:space="preserve"> </w:t>
      </w:r>
      <w:r w:rsidRPr="00800EF4">
        <w:t>6th. Ed. Englewood Cliffs, N. J.: Prentice Hall. 150-178</w:t>
      </w:r>
      <w:r w:rsidR="00800EF4">
        <w:t>.</w:t>
      </w:r>
    </w:p>
    <w:p w14:paraId="0352AB59" w14:textId="50187A7C" w:rsidR="0079401A" w:rsidRDefault="0079401A" w:rsidP="00125F40">
      <w:pPr>
        <w:pStyle w:val="BodyText3"/>
      </w:pPr>
      <w:r>
        <w:t xml:space="preserve"> </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6BD19CC5" w14:textId="77777777" w:rsidR="00204154" w:rsidRDefault="00204154" w:rsidP="001B57CD">
      <w:pPr>
        <w:pStyle w:val="BodyText2"/>
        <w:sectPr w:rsidR="00204154" w:rsidSect="00024A7C">
          <w:pgSz w:w="11907" w:h="16840" w:code="9"/>
          <w:pgMar w:top="1418" w:right="1418" w:bottom="1418" w:left="2268" w:header="720" w:footer="720" w:gutter="0"/>
          <w:cols w:space="720"/>
          <w:titlePg/>
          <w:docGrid w:linePitch="360"/>
        </w:sectPr>
      </w:pPr>
    </w:p>
    <w:p w14:paraId="434E48C3" w14:textId="77777777" w:rsidR="001B57CD" w:rsidRPr="001B57CD" w:rsidRDefault="001B57CD" w:rsidP="001B57CD">
      <w:pPr>
        <w:pStyle w:val="BodyText2"/>
      </w:pPr>
    </w:p>
    <w:p w14:paraId="287B6982" w14:textId="31DAC50B" w:rsidR="00196A4D" w:rsidRDefault="00204154" w:rsidP="00204154">
      <w:pPr>
        <w:pStyle w:val="Heading1"/>
        <w:numPr>
          <w:ilvl w:val="0"/>
          <w:numId w:val="0"/>
        </w:numPr>
      </w:pPr>
      <w:bookmarkStart w:id="42" w:name="_Toc223434933"/>
      <w:r>
        <w:t>APPENDICES</w:t>
      </w:r>
      <w:bookmarkEnd w:id="42"/>
    </w:p>
    <w:sectPr w:rsidR="00196A4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B04228" w14:textId="77777777" w:rsidR="00E61F94" w:rsidRDefault="00E61F94" w:rsidP="00FB3F61">
      <w:r>
        <w:separator/>
      </w:r>
    </w:p>
  </w:endnote>
  <w:endnote w:type="continuationSeparator" w:id="0">
    <w:p w14:paraId="2F66AC1A" w14:textId="77777777" w:rsidR="00E61F94" w:rsidRDefault="00E61F94"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507269"/>
      <w:docPartObj>
        <w:docPartGallery w:val="Page Numbers (Bottom of Page)"/>
        <w:docPartUnique/>
      </w:docPartObj>
    </w:sdtPr>
    <w:sdtEndPr>
      <w:rPr>
        <w:noProof/>
      </w:rPr>
    </w:sdtEndPr>
    <w:sdtContent>
      <w:p w14:paraId="5663D9A0" w14:textId="28004301" w:rsidR="00ED0D9A" w:rsidRDefault="00E61F94">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7339986"/>
      <w:docPartObj>
        <w:docPartGallery w:val="Page Numbers (Bottom of Page)"/>
        <w:docPartUnique/>
      </w:docPartObj>
    </w:sdtPr>
    <w:sdtEndPr>
      <w:rPr>
        <w:noProof/>
      </w:rPr>
    </w:sdtEndPr>
    <w:sdtContent>
      <w:p w14:paraId="25689087" w14:textId="281618AC" w:rsidR="00ED0D9A" w:rsidRDefault="00E61F94">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2CC459" w14:textId="77777777" w:rsidR="00E61F94" w:rsidRDefault="00E61F94" w:rsidP="00FB3F61">
      <w:r>
        <w:separator/>
      </w:r>
    </w:p>
  </w:footnote>
  <w:footnote w:type="continuationSeparator" w:id="0">
    <w:p w14:paraId="61AA9C7E" w14:textId="77777777" w:rsidR="00E61F94" w:rsidRDefault="00E61F94"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2080744"/>
      <w:docPartObj>
        <w:docPartGallery w:val="Page Numbers (Top of Page)"/>
        <w:docPartUnique/>
      </w:docPartObj>
    </w:sdtPr>
    <w:sdtEndPr>
      <w:rPr>
        <w:noProof/>
      </w:rPr>
    </w:sdtEndPr>
    <w:sdtContent>
      <w:p w14:paraId="07A3A9A2" w14:textId="236DF941" w:rsidR="00C60BF9" w:rsidRDefault="00C60BF9">
        <w:pPr>
          <w:pStyle w:val="Header"/>
          <w:jc w:val="right"/>
        </w:pPr>
        <w:r>
          <w:fldChar w:fldCharType="begin"/>
        </w:r>
        <w:r>
          <w:instrText xml:space="preserve"> PAGE   \* MERGEFORMAT </w:instrText>
        </w:r>
        <w:r>
          <w:fldChar w:fldCharType="separate"/>
        </w:r>
        <w:r w:rsidR="00783317">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231937"/>
      <w:docPartObj>
        <w:docPartGallery w:val="Page Numbers (Top of Page)"/>
        <w:docPartUnique/>
      </w:docPartObj>
    </w:sdtPr>
    <w:sdtEndPr>
      <w:rPr>
        <w:noProof/>
      </w:rPr>
    </w:sdtEndPr>
    <w:sdtContent>
      <w:p w14:paraId="11DBE847" w14:textId="09506443" w:rsidR="0061621B" w:rsidRDefault="0061621B">
        <w:pPr>
          <w:pStyle w:val="Header"/>
          <w:jc w:val="right"/>
        </w:pPr>
        <w:r>
          <w:fldChar w:fldCharType="begin"/>
        </w:r>
        <w:r>
          <w:instrText xml:space="preserve"> PAGE   \* MERGEFORMAT </w:instrText>
        </w:r>
        <w:r>
          <w:fldChar w:fldCharType="separate"/>
        </w:r>
        <w:r w:rsidR="00783317">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Q0N7M0MLUwM7M0M7RQ0lEKTi0uzszPAykwqgUAjdCKCywAAAA="/>
  </w:docVars>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94522"/>
    <w:rsid w:val="000963D9"/>
    <w:rsid w:val="0009749E"/>
    <w:rsid w:val="000A399C"/>
    <w:rsid w:val="000B42D1"/>
    <w:rsid w:val="000C3A0F"/>
    <w:rsid w:val="000C6017"/>
    <w:rsid w:val="000E4AD5"/>
    <w:rsid w:val="000F43FF"/>
    <w:rsid w:val="001000EB"/>
    <w:rsid w:val="00110C16"/>
    <w:rsid w:val="00125F40"/>
    <w:rsid w:val="00141035"/>
    <w:rsid w:val="00143086"/>
    <w:rsid w:val="00153C52"/>
    <w:rsid w:val="00155553"/>
    <w:rsid w:val="001645ED"/>
    <w:rsid w:val="00175293"/>
    <w:rsid w:val="001753A0"/>
    <w:rsid w:val="00196A4D"/>
    <w:rsid w:val="001A6071"/>
    <w:rsid w:val="001B0AE9"/>
    <w:rsid w:val="001B40A8"/>
    <w:rsid w:val="001B57CD"/>
    <w:rsid w:val="001B70EE"/>
    <w:rsid w:val="001B7B0D"/>
    <w:rsid w:val="001D4C25"/>
    <w:rsid w:val="001D5E9F"/>
    <w:rsid w:val="001E23AD"/>
    <w:rsid w:val="001E63CB"/>
    <w:rsid w:val="001E7948"/>
    <w:rsid w:val="001F72B6"/>
    <w:rsid w:val="00204154"/>
    <w:rsid w:val="0021349A"/>
    <w:rsid w:val="00214BAD"/>
    <w:rsid w:val="0022788E"/>
    <w:rsid w:val="002464C8"/>
    <w:rsid w:val="00247B44"/>
    <w:rsid w:val="002541EF"/>
    <w:rsid w:val="002577F7"/>
    <w:rsid w:val="00257BA5"/>
    <w:rsid w:val="0026371E"/>
    <w:rsid w:val="002814EA"/>
    <w:rsid w:val="002B4E6D"/>
    <w:rsid w:val="002C70BB"/>
    <w:rsid w:val="002D271B"/>
    <w:rsid w:val="002E182C"/>
    <w:rsid w:val="002E617F"/>
    <w:rsid w:val="00300DE8"/>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3975"/>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01C0"/>
    <w:rsid w:val="00555393"/>
    <w:rsid w:val="005777D3"/>
    <w:rsid w:val="005B462D"/>
    <w:rsid w:val="005D1DDD"/>
    <w:rsid w:val="005E3D07"/>
    <w:rsid w:val="0061621B"/>
    <w:rsid w:val="00632BC8"/>
    <w:rsid w:val="006717C8"/>
    <w:rsid w:val="006912AC"/>
    <w:rsid w:val="00694559"/>
    <w:rsid w:val="006A0CDD"/>
    <w:rsid w:val="006A1495"/>
    <w:rsid w:val="006B3AF4"/>
    <w:rsid w:val="006C01C0"/>
    <w:rsid w:val="006D39F7"/>
    <w:rsid w:val="006E5954"/>
    <w:rsid w:val="006F3821"/>
    <w:rsid w:val="00733432"/>
    <w:rsid w:val="00742FC5"/>
    <w:rsid w:val="00743F0C"/>
    <w:rsid w:val="00746248"/>
    <w:rsid w:val="00750FDF"/>
    <w:rsid w:val="0076086D"/>
    <w:rsid w:val="00760CE7"/>
    <w:rsid w:val="00762B9B"/>
    <w:rsid w:val="00766CF0"/>
    <w:rsid w:val="00771206"/>
    <w:rsid w:val="00783317"/>
    <w:rsid w:val="0079401A"/>
    <w:rsid w:val="00794A91"/>
    <w:rsid w:val="007C6A22"/>
    <w:rsid w:val="007F1D93"/>
    <w:rsid w:val="00800EF4"/>
    <w:rsid w:val="00822869"/>
    <w:rsid w:val="00833D8E"/>
    <w:rsid w:val="008375B9"/>
    <w:rsid w:val="0086633F"/>
    <w:rsid w:val="008A1214"/>
    <w:rsid w:val="008A2D84"/>
    <w:rsid w:val="008A4B6C"/>
    <w:rsid w:val="008C1862"/>
    <w:rsid w:val="008C1C84"/>
    <w:rsid w:val="008D183B"/>
    <w:rsid w:val="008D26C0"/>
    <w:rsid w:val="008E0F3C"/>
    <w:rsid w:val="008E3790"/>
    <w:rsid w:val="009506E4"/>
    <w:rsid w:val="009661A7"/>
    <w:rsid w:val="00967EF7"/>
    <w:rsid w:val="009720A6"/>
    <w:rsid w:val="009A005B"/>
    <w:rsid w:val="009B48FB"/>
    <w:rsid w:val="009D5A2D"/>
    <w:rsid w:val="00A20449"/>
    <w:rsid w:val="00A23766"/>
    <w:rsid w:val="00A31F78"/>
    <w:rsid w:val="00A525BD"/>
    <w:rsid w:val="00A830CE"/>
    <w:rsid w:val="00AE7D62"/>
    <w:rsid w:val="00AF3347"/>
    <w:rsid w:val="00B14837"/>
    <w:rsid w:val="00B25A97"/>
    <w:rsid w:val="00B84DF2"/>
    <w:rsid w:val="00B90C0C"/>
    <w:rsid w:val="00BA03A3"/>
    <w:rsid w:val="00BC0AB3"/>
    <w:rsid w:val="00BC71EF"/>
    <w:rsid w:val="00C06464"/>
    <w:rsid w:val="00C06E26"/>
    <w:rsid w:val="00C133FE"/>
    <w:rsid w:val="00C16FBF"/>
    <w:rsid w:val="00C27903"/>
    <w:rsid w:val="00C50615"/>
    <w:rsid w:val="00C50958"/>
    <w:rsid w:val="00C54F5C"/>
    <w:rsid w:val="00C563ED"/>
    <w:rsid w:val="00C60BF9"/>
    <w:rsid w:val="00C654BA"/>
    <w:rsid w:val="00C77753"/>
    <w:rsid w:val="00C83E11"/>
    <w:rsid w:val="00C84212"/>
    <w:rsid w:val="00C86E5B"/>
    <w:rsid w:val="00CA3B3A"/>
    <w:rsid w:val="00CA41B1"/>
    <w:rsid w:val="00CA423A"/>
    <w:rsid w:val="00CD2339"/>
    <w:rsid w:val="00CD2DC5"/>
    <w:rsid w:val="00CF2580"/>
    <w:rsid w:val="00D036E1"/>
    <w:rsid w:val="00D248B4"/>
    <w:rsid w:val="00D52B9B"/>
    <w:rsid w:val="00D629E6"/>
    <w:rsid w:val="00D74AAD"/>
    <w:rsid w:val="00D75A5A"/>
    <w:rsid w:val="00DA53B4"/>
    <w:rsid w:val="00DC1ACB"/>
    <w:rsid w:val="00DC64B9"/>
    <w:rsid w:val="00DD1EC2"/>
    <w:rsid w:val="00DD2119"/>
    <w:rsid w:val="00E20404"/>
    <w:rsid w:val="00E411E6"/>
    <w:rsid w:val="00E57B50"/>
    <w:rsid w:val="00E61F94"/>
    <w:rsid w:val="00E64568"/>
    <w:rsid w:val="00E74A0A"/>
    <w:rsid w:val="00E95065"/>
    <w:rsid w:val="00ED0D9A"/>
    <w:rsid w:val="00ED3BFE"/>
    <w:rsid w:val="00ED6D00"/>
    <w:rsid w:val="00EE107E"/>
    <w:rsid w:val="00EE195C"/>
    <w:rsid w:val="00F04805"/>
    <w:rsid w:val="00F464DD"/>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15"/>
    <w:rsid w:val="00087297"/>
    <w:rsid w:val="00144BB9"/>
    <w:rsid w:val="00181A01"/>
    <w:rsid w:val="001C16C3"/>
    <w:rsid w:val="002E769A"/>
    <w:rsid w:val="003F2B70"/>
    <w:rsid w:val="00401930"/>
    <w:rsid w:val="0048227E"/>
    <w:rsid w:val="004B727B"/>
    <w:rsid w:val="004D7B1D"/>
    <w:rsid w:val="005510A4"/>
    <w:rsid w:val="00581062"/>
    <w:rsid w:val="006A0CDD"/>
    <w:rsid w:val="006F5582"/>
    <w:rsid w:val="007B3C15"/>
    <w:rsid w:val="00813C34"/>
    <w:rsid w:val="00817B25"/>
    <w:rsid w:val="00972B2A"/>
    <w:rsid w:val="0097655A"/>
    <w:rsid w:val="009F5DD0"/>
    <w:rsid w:val="00A14186"/>
    <w:rsid w:val="00A42D51"/>
    <w:rsid w:val="00BB2FC4"/>
    <w:rsid w:val="00ED23E2"/>
    <w:rsid w:val="00F464DD"/>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AE82-E5EA-49F8-86E9-F30C3489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DR. FAUZIAH BINTI KASMIN</cp:lastModifiedBy>
  <cp:revision>3</cp:revision>
  <cp:lastPrinted>2025-08-10T08:48:00Z</cp:lastPrinted>
  <dcterms:created xsi:type="dcterms:W3CDTF">2026-03-02T05:42:00Z</dcterms:created>
  <dcterms:modified xsi:type="dcterms:W3CDTF">2026-03-03T04:55:00Z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