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12CC1" w14:textId="77777777" w:rsidR="00B92147" w:rsidRPr="00B92147" w:rsidRDefault="00FA6A09">
      <w:pPr>
        <w:spacing w:before="232" w:line="307" w:lineRule="auto"/>
        <w:ind w:left="1152" w:right="1416" w:hanging="42"/>
        <w:jc w:val="center"/>
        <w:rPr>
          <w:b/>
          <w:sz w:val="44"/>
          <w:szCs w:val="44"/>
        </w:rPr>
      </w:pPr>
      <w:bookmarkStart w:id="0" w:name="PPMP20009_Leading_Lean_Projects"/>
      <w:bookmarkEnd w:id="0"/>
      <w:r w:rsidRPr="00B92147">
        <w:rPr>
          <w:b/>
          <w:w w:val="95"/>
          <w:sz w:val="44"/>
          <w:szCs w:val="44"/>
        </w:rPr>
        <w:t>PPMP20009 Leading Lean Projects</w:t>
      </w:r>
      <w:bookmarkStart w:id="1" w:name="Assessment_Specification"/>
      <w:bookmarkEnd w:id="1"/>
      <w:r w:rsidRPr="00B92147">
        <w:rPr>
          <w:b/>
          <w:w w:val="95"/>
          <w:sz w:val="44"/>
          <w:szCs w:val="44"/>
        </w:rPr>
        <w:t xml:space="preserve"> </w:t>
      </w:r>
      <w:r w:rsidRPr="00B92147">
        <w:rPr>
          <w:b/>
          <w:sz w:val="44"/>
          <w:szCs w:val="44"/>
        </w:rPr>
        <w:t xml:space="preserve">Assessment Specification </w:t>
      </w:r>
      <w:r w:rsidR="00B92147" w:rsidRPr="00B92147">
        <w:rPr>
          <w:b/>
          <w:sz w:val="44"/>
          <w:szCs w:val="44"/>
        </w:rPr>
        <w:t>for</w:t>
      </w:r>
    </w:p>
    <w:p w14:paraId="03538B60" w14:textId="0AE04B2F" w:rsidR="00F81833" w:rsidRPr="00B92147" w:rsidRDefault="00B92147">
      <w:pPr>
        <w:spacing w:before="232" w:line="307" w:lineRule="auto"/>
        <w:ind w:left="1152" w:right="1416" w:hanging="42"/>
        <w:jc w:val="center"/>
        <w:rPr>
          <w:b/>
          <w:sz w:val="44"/>
          <w:szCs w:val="44"/>
        </w:rPr>
      </w:pPr>
      <w:r w:rsidRPr="00B92147">
        <w:rPr>
          <w:b/>
          <w:sz w:val="44"/>
          <w:szCs w:val="44"/>
        </w:rPr>
        <w:t>T</w:t>
      </w:r>
      <w:r w:rsidR="00D53BFC">
        <w:rPr>
          <w:b/>
          <w:sz w:val="44"/>
          <w:szCs w:val="44"/>
        </w:rPr>
        <w:t xml:space="preserve">erm </w:t>
      </w:r>
      <w:r w:rsidRPr="00B92147">
        <w:rPr>
          <w:b/>
          <w:sz w:val="44"/>
          <w:szCs w:val="44"/>
        </w:rPr>
        <w:t xml:space="preserve">1 2020 </w:t>
      </w:r>
      <w:r w:rsidR="00FA6A09" w:rsidRPr="00B92147">
        <w:rPr>
          <w:b/>
          <w:sz w:val="44"/>
          <w:szCs w:val="44"/>
        </w:rPr>
        <w:t>Assessment 1(40%)</w:t>
      </w:r>
    </w:p>
    <w:p w14:paraId="1D20199B" w14:textId="3DED3F58" w:rsidR="002F2D32" w:rsidRDefault="009C3033" w:rsidP="002F2D32">
      <w:pPr>
        <w:spacing w:before="395"/>
        <w:ind w:left="260"/>
        <w:rPr>
          <w:b/>
          <w:sz w:val="24"/>
        </w:rPr>
      </w:pPr>
      <w:r>
        <w:rPr>
          <w:b/>
          <w:bCs/>
          <w:noProof/>
        </w:rPr>
        <mc:AlternateContent>
          <mc:Choice Requires="wps">
            <w:drawing>
              <wp:anchor distT="0" distB="0" distL="114300" distR="114300" simplePos="0" relativeHeight="1048" behindDoc="0" locked="0" layoutInCell="1" allowOverlap="1" wp14:anchorId="08A3B4E7" wp14:editId="0F800930">
                <wp:simplePos x="0" y="0"/>
                <wp:positionH relativeFrom="page">
                  <wp:posOffset>914400</wp:posOffset>
                </wp:positionH>
                <wp:positionV relativeFrom="paragraph">
                  <wp:posOffset>252730</wp:posOffset>
                </wp:positionV>
                <wp:extent cx="6026150" cy="0"/>
                <wp:effectExtent l="38100" t="62865" r="31750" b="57150"/>
                <wp:wrapNone/>
                <wp:docPr id="2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6150" cy="0"/>
                        </a:xfrm>
                        <a:prstGeom prst="line">
                          <a:avLst/>
                        </a:prstGeom>
                        <a:noFill/>
                        <a:ln w="579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FCE3F" id="Line 13" o:spid="_x0000_s1026" style="position:absolute;z-index:1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9.9pt" to="546.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" strokeweight="4.56pt">
                <w10:wrap anchorx="page"/>
              </v:line>
            </w:pict>
          </mc:Fallback>
        </mc:AlternateContent>
      </w:r>
      <w:r w:rsidR="002F2D32">
        <w:rPr>
          <w:b/>
          <w:bCs/>
          <w:sz w:val="26"/>
        </w:rPr>
        <w:t xml:space="preserve">                                                                                                                                                        </w:t>
      </w:r>
      <w:r w:rsidR="00FA6A09" w:rsidRPr="002F2D32">
        <w:rPr>
          <w:b/>
          <w:bCs/>
          <w:sz w:val="26"/>
        </w:rPr>
        <w:t xml:space="preserve">Due Date: </w:t>
      </w:r>
      <w:r w:rsidR="002F2D32">
        <w:rPr>
          <w:b/>
          <w:bCs/>
          <w:sz w:val="26"/>
        </w:rPr>
        <w:t xml:space="preserve"> 8</w:t>
      </w:r>
      <w:r w:rsidR="002F2D32" w:rsidRPr="002F2D32">
        <w:rPr>
          <w:b/>
          <w:bCs/>
          <w:sz w:val="26"/>
        </w:rPr>
        <w:t xml:space="preserve"> May 2020</w:t>
      </w:r>
      <w:r w:rsidR="002F2D32">
        <w:rPr>
          <w:sz w:val="26"/>
        </w:rPr>
        <w:t xml:space="preserve"> </w:t>
      </w:r>
      <w:r w:rsidR="005D0B71">
        <w:rPr>
          <w:b/>
          <w:sz w:val="24"/>
        </w:rPr>
        <w:t>11</w:t>
      </w:r>
      <w:r w:rsidR="00FA6A09">
        <w:rPr>
          <w:b/>
          <w:sz w:val="24"/>
        </w:rPr>
        <w:t xml:space="preserve">:45 </w:t>
      </w:r>
      <w:r w:rsidR="005D0B71">
        <w:rPr>
          <w:b/>
          <w:sz w:val="24"/>
        </w:rPr>
        <w:t xml:space="preserve">PM </w:t>
      </w:r>
      <w:r w:rsidR="00FA6A09">
        <w:rPr>
          <w:b/>
          <w:sz w:val="24"/>
        </w:rPr>
        <w:t>AEST</w:t>
      </w:r>
    </w:p>
    <w:p w14:paraId="7561726A" w14:textId="77777777" w:rsidR="00F81833" w:rsidRDefault="00F81833">
      <w:pPr>
        <w:pStyle w:val="BodyText"/>
        <w:spacing w:before="8"/>
        <w:rPr>
          <w:b/>
          <w:sz w:val="25"/>
        </w:rPr>
      </w:pPr>
    </w:p>
    <w:p w14:paraId="366F412C" w14:textId="7C278A80" w:rsidR="00F81833" w:rsidRDefault="00FA6A09">
      <w:pPr>
        <w:ind w:left="259"/>
        <w:rPr>
          <w:b/>
          <w:sz w:val="26"/>
        </w:rPr>
      </w:pPr>
      <w:r>
        <w:rPr>
          <w:b/>
          <w:sz w:val="26"/>
        </w:rPr>
        <w:t xml:space="preserve">Length: </w:t>
      </w:r>
      <w:r w:rsidR="00A706B3">
        <w:rPr>
          <w:b/>
          <w:sz w:val="26"/>
        </w:rPr>
        <w:t xml:space="preserve">2500 to </w:t>
      </w:r>
      <w:r w:rsidR="007A1F19">
        <w:rPr>
          <w:b/>
          <w:sz w:val="26"/>
        </w:rPr>
        <w:t>3000</w:t>
      </w:r>
      <w:r>
        <w:rPr>
          <w:b/>
          <w:sz w:val="26"/>
        </w:rPr>
        <w:t xml:space="preserve"> words (excluding references and appendi</w:t>
      </w:r>
      <w:r w:rsidR="002F3C66">
        <w:rPr>
          <w:b/>
          <w:sz w:val="26"/>
        </w:rPr>
        <w:t>ces</w:t>
      </w:r>
      <w:r>
        <w:rPr>
          <w:b/>
          <w:sz w:val="26"/>
        </w:rPr>
        <w:t>)</w:t>
      </w:r>
    </w:p>
    <w:p w14:paraId="652407C7" w14:textId="77777777" w:rsidR="00F81833" w:rsidRDefault="00F81833">
      <w:pPr>
        <w:pStyle w:val="BodyText"/>
        <w:spacing w:before="4"/>
        <w:rPr>
          <w:b/>
          <w:sz w:val="25"/>
        </w:rPr>
      </w:pPr>
    </w:p>
    <w:p w14:paraId="324B527B" w14:textId="2381DFCC" w:rsidR="00F81833" w:rsidRDefault="00FA6A09">
      <w:pPr>
        <w:spacing w:line="417" w:lineRule="auto"/>
        <w:ind w:left="259" w:right="2337"/>
        <w:rPr>
          <w:b/>
          <w:sz w:val="28"/>
        </w:rPr>
      </w:pPr>
      <w:r>
        <w:rPr>
          <w:b/>
          <w:w w:val="95"/>
          <w:sz w:val="26"/>
        </w:rPr>
        <w:t>Case Study: Organi</w:t>
      </w:r>
      <w:r w:rsidR="00D9348F">
        <w:rPr>
          <w:b/>
          <w:w w:val="95"/>
          <w:sz w:val="26"/>
        </w:rPr>
        <w:t>z</w:t>
      </w:r>
      <w:r>
        <w:rPr>
          <w:b/>
          <w:w w:val="95"/>
          <w:sz w:val="26"/>
        </w:rPr>
        <w:t xml:space="preserve">ing a world class sporting event </w:t>
      </w:r>
      <w:proofErr w:type="spellStart"/>
      <w:r>
        <w:rPr>
          <w:b/>
          <w:w w:val="95"/>
          <w:sz w:val="26"/>
        </w:rPr>
        <w:t>emphasi</w:t>
      </w:r>
      <w:r w:rsidR="002F3C66">
        <w:rPr>
          <w:b/>
          <w:w w:val="95"/>
          <w:sz w:val="26"/>
        </w:rPr>
        <w:t>s</w:t>
      </w:r>
      <w:r>
        <w:rPr>
          <w:b/>
          <w:w w:val="95"/>
          <w:sz w:val="26"/>
        </w:rPr>
        <w:t>ing</w:t>
      </w:r>
      <w:proofErr w:type="spellEnd"/>
      <w:r>
        <w:rPr>
          <w:b/>
          <w:w w:val="95"/>
          <w:sz w:val="26"/>
        </w:rPr>
        <w:t xml:space="preserve"> </w:t>
      </w:r>
      <w:r>
        <w:rPr>
          <w:b/>
          <w:sz w:val="26"/>
        </w:rPr>
        <w:t>on lean project management</w:t>
      </w:r>
      <w:r>
        <w:rPr>
          <w:b/>
          <w:sz w:val="28"/>
        </w:rPr>
        <w:t>.</w:t>
      </w:r>
    </w:p>
    <w:p w14:paraId="0EA815D3" w14:textId="387B6000" w:rsidR="00F81833" w:rsidRDefault="009C3033">
      <w:pPr>
        <w:pStyle w:val="BodyText"/>
        <w:spacing w:line="125" w:lineRule="exact"/>
        <w:ind w:left="127"/>
        <w:rPr>
          <w:sz w:val="12"/>
        </w:rPr>
      </w:pPr>
      <w:r>
        <w:rPr>
          <w:noProof/>
          <w:position w:val="-2"/>
          <w:sz w:val="12"/>
        </w:rPr>
        <mc:AlternateContent>
          <mc:Choice Requires="wpg">
            <w:drawing>
              <wp:inline distT="0" distB="0" distL="0" distR="0" wp14:anchorId="70D5DFD6" wp14:editId="6E25BAC7">
                <wp:extent cx="6087110" cy="79375"/>
                <wp:effectExtent l="3810" t="5715" r="5080" b="635"/>
                <wp:docPr id="2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7110" cy="79375"/>
                          <a:chOff x="0" y="0"/>
                          <a:chExt cx="9586" cy="125"/>
                        </a:xfrm>
                      </wpg:grpSpPr>
                      <wps:wsp>
                        <wps:cNvPr id="23" name="Line 12"/>
                        <wps:cNvCnPr>
                          <a:cxnSpLocks noChangeShapeType="1"/>
                        </wps:cNvCnPr>
                        <wps:spPr bwMode="auto">
                          <a:xfrm>
                            <a:off x="46" y="79"/>
                            <a:ext cx="9494" cy="0"/>
                          </a:xfrm>
                          <a:prstGeom prst="line">
                            <a:avLst/>
                          </a:prstGeom>
                          <a:noFill/>
                          <a:ln w="5791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19D9C4" id="Group 11" o:spid="_x0000_s1026" style="width:479.3pt;height:6.25pt;mso-position-horizontal-relative:char;mso-position-vertical-relative:line" coordsize="958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">
                <v:line id="Line 12" o:spid="_x0000_s1027" style="position:absolute;visibility:visible;mso-wrap-style:square" from="46,79" to="954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" strokeweight="4.56pt"/>
                <w10:anchorlock/>
              </v:group>
            </w:pict>
          </mc:Fallback>
        </mc:AlternateContent>
      </w:r>
    </w:p>
    <w:p w14:paraId="6159EAA9" w14:textId="77777777" w:rsidR="00F81833" w:rsidRDefault="00F81833">
      <w:pPr>
        <w:pStyle w:val="BodyText"/>
        <w:spacing w:before="7"/>
        <w:rPr>
          <w:b/>
          <w:sz w:val="29"/>
        </w:rPr>
      </w:pPr>
    </w:p>
    <w:p w14:paraId="518C3946" w14:textId="77777777" w:rsidR="00F81833" w:rsidRDefault="00FA6A09">
      <w:pPr>
        <w:ind w:left="260"/>
        <w:rPr>
          <w:b/>
          <w:sz w:val="28"/>
        </w:rPr>
      </w:pPr>
      <w:bookmarkStart w:id="2" w:name="General_Criteria"/>
      <w:bookmarkEnd w:id="2"/>
      <w:r>
        <w:rPr>
          <w:b/>
          <w:sz w:val="28"/>
        </w:rPr>
        <w:t>General Criteria</w:t>
      </w:r>
    </w:p>
    <w:p w14:paraId="0B7E1125" w14:textId="77777777" w:rsidR="00F81833" w:rsidRDefault="00F81833">
      <w:pPr>
        <w:pStyle w:val="BodyText"/>
        <w:spacing w:before="4"/>
        <w:rPr>
          <w:b/>
          <w:sz w:val="33"/>
        </w:rPr>
      </w:pPr>
    </w:p>
    <w:p w14:paraId="7E645C54" w14:textId="77777777" w:rsidR="00F81833" w:rsidRDefault="00FA6A09">
      <w:pPr>
        <w:pStyle w:val="BodyText"/>
        <w:spacing w:before="1" w:line="276" w:lineRule="auto"/>
        <w:ind w:left="260" w:right="553"/>
        <w:jc w:val="both"/>
      </w:pPr>
      <w:r>
        <w:rPr>
          <w:b/>
          <w:spacing w:val="1"/>
          <w:sz w:val="28"/>
        </w:rPr>
        <w:t>Incomprehensible submissions</w:t>
      </w:r>
      <w:r>
        <w:rPr>
          <w:spacing w:val="1"/>
          <w:sz w:val="28"/>
        </w:rPr>
        <w:t xml:space="preserve">. </w:t>
      </w:r>
      <w:r>
        <w:t xml:space="preserve">Assessments provide the opportunity for students </w:t>
      </w:r>
      <w:r>
        <w:rPr>
          <w:spacing w:val="1"/>
        </w:rPr>
        <w:t xml:space="preserve">to </w:t>
      </w:r>
      <w:r>
        <w:t>demonstrate</w:t>
      </w:r>
      <w:r>
        <w:rPr>
          <w:spacing w:val="-21"/>
        </w:rPr>
        <w:t xml:space="preserve"> </w:t>
      </w:r>
      <w:r>
        <w:t>their</w:t>
      </w:r>
      <w:r>
        <w:rPr>
          <w:spacing w:val="-15"/>
        </w:rPr>
        <w:t xml:space="preserve"> </w:t>
      </w:r>
      <w:r>
        <w:t>knowledge</w:t>
      </w:r>
      <w:r>
        <w:rPr>
          <w:spacing w:val="-13"/>
        </w:rPr>
        <w:t xml:space="preserve"> </w:t>
      </w:r>
      <w:r>
        <w:t>and</w:t>
      </w:r>
      <w:r>
        <w:rPr>
          <w:spacing w:val="-11"/>
        </w:rPr>
        <w:t xml:space="preserve"> </w:t>
      </w:r>
      <w:r>
        <w:t>skills</w:t>
      </w:r>
      <w:r>
        <w:rPr>
          <w:spacing w:val="-14"/>
        </w:rPr>
        <w:t xml:space="preserve"> </w:t>
      </w:r>
      <w:r>
        <w:rPr>
          <w:spacing w:val="1"/>
        </w:rPr>
        <w:t>to</w:t>
      </w:r>
      <w:r>
        <w:rPr>
          <w:spacing w:val="-12"/>
        </w:rPr>
        <w:t xml:space="preserve"> </w:t>
      </w:r>
      <w:r>
        <w:t>achieve</w:t>
      </w:r>
      <w:r>
        <w:rPr>
          <w:spacing w:val="-17"/>
        </w:rPr>
        <w:t xml:space="preserve"> </w:t>
      </w:r>
      <w:r>
        <w:t>the</w:t>
      </w:r>
      <w:r>
        <w:rPr>
          <w:spacing w:val="-13"/>
        </w:rPr>
        <w:t xml:space="preserve"> </w:t>
      </w:r>
      <w:r>
        <w:t>required</w:t>
      </w:r>
      <w:r>
        <w:rPr>
          <w:spacing w:val="-11"/>
        </w:rPr>
        <w:t xml:space="preserve"> </w:t>
      </w:r>
      <w:r>
        <w:t>standard.</w:t>
      </w:r>
      <w:r>
        <w:rPr>
          <w:spacing w:val="-12"/>
        </w:rPr>
        <w:t xml:space="preserve"> </w:t>
      </w:r>
      <w:r>
        <w:t>To</w:t>
      </w:r>
      <w:r>
        <w:rPr>
          <w:spacing w:val="-5"/>
        </w:rPr>
        <w:t xml:space="preserve"> </w:t>
      </w:r>
      <w:r>
        <w:rPr>
          <w:spacing w:val="-3"/>
        </w:rPr>
        <w:t>do</w:t>
      </w:r>
      <w:r>
        <w:rPr>
          <w:spacing w:val="-15"/>
        </w:rPr>
        <w:t xml:space="preserve"> </w:t>
      </w:r>
      <w:r>
        <w:t>this,</w:t>
      </w:r>
      <w:r>
        <w:rPr>
          <w:spacing w:val="-11"/>
        </w:rPr>
        <w:t xml:space="preserve"> </w:t>
      </w:r>
      <w:r>
        <w:t>assessment responses</w:t>
      </w:r>
      <w:r>
        <w:rPr>
          <w:spacing w:val="-4"/>
        </w:rPr>
        <w:t xml:space="preserve"> </w:t>
      </w:r>
      <w:r>
        <w:t>need</w:t>
      </w:r>
      <w:r>
        <w:rPr>
          <w:spacing w:val="-9"/>
        </w:rPr>
        <w:t xml:space="preserve"> </w:t>
      </w:r>
      <w:r>
        <w:rPr>
          <w:spacing w:val="1"/>
        </w:rPr>
        <w:t>to</w:t>
      </w:r>
      <w:r>
        <w:rPr>
          <w:spacing w:val="-4"/>
        </w:rPr>
        <w:t xml:space="preserve"> be </w:t>
      </w:r>
      <w:r>
        <w:t>both</w:t>
      </w:r>
      <w:r>
        <w:rPr>
          <w:spacing w:val="-9"/>
        </w:rPr>
        <w:t xml:space="preserve"> </w:t>
      </w:r>
      <w:r>
        <w:t>clear</w:t>
      </w:r>
      <w:r>
        <w:rPr>
          <w:spacing w:val="-4"/>
        </w:rPr>
        <w:t xml:space="preserve"> </w:t>
      </w:r>
      <w:r>
        <w:t>and</w:t>
      </w:r>
      <w:r>
        <w:rPr>
          <w:spacing w:val="-4"/>
        </w:rPr>
        <w:t xml:space="preserve"> </w:t>
      </w:r>
      <w:r>
        <w:t>easy</w:t>
      </w:r>
      <w:r>
        <w:rPr>
          <w:spacing w:val="-17"/>
        </w:rPr>
        <w:t xml:space="preserve"> </w:t>
      </w:r>
      <w:r>
        <w:rPr>
          <w:spacing w:val="1"/>
        </w:rPr>
        <w:t>to</w:t>
      </w:r>
      <w:r>
        <w:t xml:space="preserve"> understand.</w:t>
      </w:r>
      <w:r>
        <w:rPr>
          <w:spacing w:val="-4"/>
        </w:rPr>
        <w:t xml:space="preserve"> </w:t>
      </w:r>
      <w:r>
        <w:t>If</w:t>
      </w:r>
      <w:r>
        <w:rPr>
          <w:spacing w:val="-11"/>
        </w:rPr>
        <w:t xml:space="preserve"> </w:t>
      </w:r>
      <w:r>
        <w:t>not,</w:t>
      </w:r>
      <w:r>
        <w:rPr>
          <w:spacing w:val="-6"/>
        </w:rPr>
        <w:t xml:space="preserve"> </w:t>
      </w:r>
      <w:r>
        <w:t>the</w:t>
      </w:r>
      <w:r>
        <w:rPr>
          <w:spacing w:val="-4"/>
        </w:rPr>
        <w:t xml:space="preserve"> </w:t>
      </w:r>
      <w:r>
        <w:t>University</w:t>
      </w:r>
      <w:r>
        <w:rPr>
          <w:spacing w:val="-15"/>
        </w:rPr>
        <w:t xml:space="preserve"> </w:t>
      </w:r>
      <w:r>
        <w:t>cannot</w:t>
      </w:r>
      <w:r>
        <w:rPr>
          <w:spacing w:val="2"/>
        </w:rPr>
        <w:t xml:space="preserve"> </w:t>
      </w:r>
      <w:r>
        <w:t xml:space="preserve">determine that students </w:t>
      </w:r>
      <w:r>
        <w:rPr>
          <w:spacing w:val="-3"/>
        </w:rPr>
        <w:t xml:space="preserve">have </w:t>
      </w:r>
      <w:r>
        <w:t xml:space="preserve">demonstrated their knowledge and skills. Assessments will, therefore, </w:t>
      </w:r>
      <w:r>
        <w:rPr>
          <w:spacing w:val="-3"/>
        </w:rPr>
        <w:t xml:space="preserve">be </w:t>
      </w:r>
      <w:r>
        <w:t>marked</w:t>
      </w:r>
      <w:r>
        <w:rPr>
          <w:spacing w:val="-11"/>
        </w:rPr>
        <w:t xml:space="preserve"> </w:t>
      </w:r>
      <w:r>
        <w:t>according</w:t>
      </w:r>
      <w:r>
        <w:rPr>
          <w:spacing w:val="-11"/>
        </w:rPr>
        <w:t xml:space="preserve"> </w:t>
      </w:r>
      <w:r>
        <w:t>to</w:t>
      </w:r>
      <w:r>
        <w:rPr>
          <w:spacing w:val="-5"/>
        </w:rPr>
        <w:t xml:space="preserve"> </w:t>
      </w:r>
      <w:r>
        <w:t>the</w:t>
      </w:r>
      <w:r>
        <w:rPr>
          <w:spacing w:val="-3"/>
        </w:rPr>
        <w:t xml:space="preserve"> marking</w:t>
      </w:r>
      <w:r>
        <w:rPr>
          <w:spacing w:val="-11"/>
        </w:rPr>
        <w:t xml:space="preserve"> </w:t>
      </w:r>
      <w:r>
        <w:t>criteria</w:t>
      </w:r>
      <w:r>
        <w:rPr>
          <w:spacing w:val="-12"/>
        </w:rPr>
        <w:t xml:space="preserve"> </w:t>
      </w:r>
      <w:r>
        <w:t>(accompanied</w:t>
      </w:r>
      <w:r>
        <w:rPr>
          <w:spacing w:val="-3"/>
        </w:rPr>
        <w:t xml:space="preserve"> </w:t>
      </w:r>
      <w:r>
        <w:t>by</w:t>
      </w:r>
      <w:r>
        <w:rPr>
          <w:spacing w:val="-18"/>
        </w:rPr>
        <w:t xml:space="preserve"> </w:t>
      </w:r>
      <w:r>
        <w:t>the</w:t>
      </w:r>
      <w:r>
        <w:rPr>
          <w:spacing w:val="-3"/>
        </w:rPr>
        <w:t xml:space="preserve"> </w:t>
      </w:r>
      <w:r>
        <w:t>marking</w:t>
      </w:r>
      <w:r>
        <w:rPr>
          <w:spacing w:val="-11"/>
        </w:rPr>
        <w:t xml:space="preserve"> </w:t>
      </w:r>
      <w:r>
        <w:t>rubric).</w:t>
      </w:r>
      <w:r>
        <w:rPr>
          <w:spacing w:val="-8"/>
        </w:rPr>
        <w:t xml:space="preserve"> </w:t>
      </w:r>
      <w:r>
        <w:t>Failing</w:t>
      </w:r>
      <w:r>
        <w:rPr>
          <w:spacing w:val="-10"/>
        </w:rPr>
        <w:t xml:space="preserve"> </w:t>
      </w:r>
      <w:r>
        <w:t>to</w:t>
      </w:r>
      <w:r>
        <w:rPr>
          <w:spacing w:val="1"/>
        </w:rPr>
        <w:t xml:space="preserve"> </w:t>
      </w:r>
      <w:r>
        <w:rPr>
          <w:spacing w:val="-3"/>
        </w:rPr>
        <w:t xml:space="preserve">meet </w:t>
      </w:r>
      <w:r>
        <w:t xml:space="preserve">the requirements </w:t>
      </w:r>
      <w:r>
        <w:rPr>
          <w:spacing w:val="-3"/>
        </w:rPr>
        <w:t xml:space="preserve">may </w:t>
      </w:r>
      <w:r>
        <w:t xml:space="preserve">result </w:t>
      </w:r>
      <w:r>
        <w:rPr>
          <w:spacing w:val="-3"/>
        </w:rPr>
        <w:t xml:space="preserve">in </w:t>
      </w:r>
      <w:r>
        <w:t>0 (zero) marks where</w:t>
      </w:r>
      <w:r>
        <w:rPr>
          <w:spacing w:val="12"/>
        </w:rPr>
        <w:t xml:space="preserve"> </w:t>
      </w:r>
      <w:r>
        <w:t>relevant.</w:t>
      </w:r>
    </w:p>
    <w:p w14:paraId="6B3702F1" w14:textId="77777777" w:rsidR="00F81833" w:rsidRDefault="00FA6A09">
      <w:pPr>
        <w:pStyle w:val="Heading1"/>
        <w:spacing w:before="175" w:line="204" w:lineRule="auto"/>
        <w:ind w:right="1251"/>
      </w:pPr>
      <w:bookmarkStart w:id="3" w:name="Do_not_reproduce_statements_from_PMBOK_o"/>
      <w:bookmarkEnd w:id="3"/>
      <w:r>
        <w:rPr>
          <w:spacing w:val="1"/>
        </w:rPr>
        <w:t>Do</w:t>
      </w:r>
      <w:r>
        <w:rPr>
          <w:spacing w:val="-31"/>
        </w:rPr>
        <w:t xml:space="preserve"> </w:t>
      </w:r>
      <w:r>
        <w:t>not</w:t>
      </w:r>
      <w:r>
        <w:rPr>
          <w:spacing w:val="-33"/>
        </w:rPr>
        <w:t xml:space="preserve"> </w:t>
      </w:r>
      <w:r>
        <w:rPr>
          <w:spacing w:val="5"/>
        </w:rPr>
        <w:t>reproduce</w:t>
      </w:r>
      <w:r>
        <w:rPr>
          <w:spacing w:val="-31"/>
        </w:rPr>
        <w:t xml:space="preserve"> </w:t>
      </w:r>
      <w:r>
        <w:rPr>
          <w:spacing w:val="2"/>
        </w:rPr>
        <w:t>statements</w:t>
      </w:r>
      <w:r>
        <w:rPr>
          <w:spacing w:val="-31"/>
        </w:rPr>
        <w:t xml:space="preserve"> </w:t>
      </w:r>
      <w:r>
        <w:rPr>
          <w:spacing w:val="5"/>
        </w:rPr>
        <w:t>from</w:t>
      </w:r>
      <w:r>
        <w:rPr>
          <w:spacing w:val="-27"/>
        </w:rPr>
        <w:t xml:space="preserve"> </w:t>
      </w:r>
      <w:r>
        <w:rPr>
          <w:spacing w:val="5"/>
        </w:rPr>
        <w:t>PMBOK</w:t>
      </w:r>
      <w:r>
        <w:rPr>
          <w:spacing w:val="-39"/>
        </w:rPr>
        <w:t xml:space="preserve"> </w:t>
      </w:r>
      <w:r>
        <w:rPr>
          <w:spacing w:val="2"/>
        </w:rPr>
        <w:t>or</w:t>
      </w:r>
      <w:r>
        <w:rPr>
          <w:spacing w:val="-22"/>
        </w:rPr>
        <w:t xml:space="preserve"> </w:t>
      </w:r>
      <w:r>
        <w:rPr>
          <w:spacing w:val="3"/>
        </w:rPr>
        <w:t>PRI</w:t>
      </w:r>
      <w:r>
        <w:rPr>
          <w:spacing w:val="-57"/>
        </w:rPr>
        <w:t xml:space="preserve"> </w:t>
      </w:r>
      <w:r>
        <w:rPr>
          <w:spacing w:val="2"/>
        </w:rPr>
        <w:t>NCE</w:t>
      </w:r>
      <w:r>
        <w:rPr>
          <w:spacing w:val="-42"/>
        </w:rPr>
        <w:t xml:space="preserve"> </w:t>
      </w:r>
      <w:r>
        <w:t>2</w:t>
      </w:r>
      <w:r>
        <w:rPr>
          <w:spacing w:val="-31"/>
        </w:rPr>
        <w:t xml:space="preserve"> </w:t>
      </w:r>
      <w:r>
        <w:t>or</w:t>
      </w:r>
      <w:r>
        <w:rPr>
          <w:spacing w:val="-24"/>
        </w:rPr>
        <w:t xml:space="preserve"> </w:t>
      </w:r>
      <w:r>
        <w:rPr>
          <w:spacing w:val="2"/>
        </w:rPr>
        <w:t>any</w:t>
      </w:r>
      <w:r>
        <w:rPr>
          <w:spacing w:val="-31"/>
        </w:rPr>
        <w:t xml:space="preserve"> </w:t>
      </w:r>
      <w:r>
        <w:rPr>
          <w:spacing w:val="1"/>
        </w:rPr>
        <w:t xml:space="preserve">other </w:t>
      </w:r>
      <w:r>
        <w:rPr>
          <w:spacing w:val="3"/>
        </w:rPr>
        <w:t xml:space="preserve">references </w:t>
      </w:r>
      <w:r>
        <w:rPr>
          <w:spacing w:val="1"/>
        </w:rPr>
        <w:t xml:space="preserve">without </w:t>
      </w:r>
      <w:r>
        <w:rPr>
          <w:spacing w:val="5"/>
        </w:rPr>
        <w:t>proper</w:t>
      </w:r>
      <w:r>
        <w:rPr>
          <w:spacing w:val="18"/>
        </w:rPr>
        <w:t xml:space="preserve"> </w:t>
      </w:r>
      <w:r>
        <w:rPr>
          <w:spacing w:val="1"/>
        </w:rPr>
        <w:t>context.</w:t>
      </w:r>
    </w:p>
    <w:p w14:paraId="3878BE47" w14:textId="77777777" w:rsidR="00F81833" w:rsidRDefault="00FA6A09">
      <w:pPr>
        <w:pStyle w:val="Heading2"/>
        <w:spacing w:before="146"/>
      </w:pPr>
      <w:r>
        <w:rPr>
          <w:u w:val="thick"/>
        </w:rPr>
        <w:t>Example 1:</w:t>
      </w:r>
    </w:p>
    <w:p w14:paraId="0B2884D6" w14:textId="77777777" w:rsidR="00F81833" w:rsidRDefault="00FA6A09">
      <w:pPr>
        <w:pStyle w:val="BodyText"/>
        <w:spacing w:before="137"/>
        <w:ind w:left="260" w:right="573"/>
        <w:jc w:val="both"/>
      </w:pPr>
      <w:r>
        <w:t>Leadership is knowledge, skills, and behavior required to guide, motivate and direct a team to achieve its business goals (copied from page 56 of PMBOK), as this is considered plagiarism, instead you must show how you would apply that statement to your case.</w:t>
      </w:r>
    </w:p>
    <w:p w14:paraId="2C7CAD75" w14:textId="77777777" w:rsidR="00F81833" w:rsidRDefault="00FA6A09">
      <w:pPr>
        <w:pStyle w:val="Heading2"/>
        <w:spacing w:before="161"/>
      </w:pPr>
      <w:bookmarkStart w:id="4" w:name="Example_2:"/>
      <w:bookmarkEnd w:id="4"/>
      <w:r>
        <w:rPr>
          <w:u w:val="thick"/>
        </w:rPr>
        <w:t>Example 2:</w:t>
      </w:r>
    </w:p>
    <w:p w14:paraId="46171F52" w14:textId="77777777" w:rsidR="00F81833" w:rsidRDefault="00FA6A09">
      <w:pPr>
        <w:pStyle w:val="BodyText"/>
        <w:spacing w:before="144" w:line="237" w:lineRule="auto"/>
        <w:ind w:left="260" w:right="551"/>
      </w:pPr>
      <w:r>
        <w:t>PMBOK version 6 constitutes 10 knowledge areas, 5 process groups and 49 process activities or</w:t>
      </w:r>
    </w:p>
    <w:p w14:paraId="00196103" w14:textId="77777777" w:rsidR="00F81833" w:rsidRDefault="00FA6A09">
      <w:pPr>
        <w:pStyle w:val="BodyText"/>
        <w:spacing w:before="152"/>
        <w:ind w:left="260"/>
      </w:pPr>
      <w:r>
        <w:t>PRINCE2 consists of 7 Principles, 7 Themes and 7 Processes.</w:t>
      </w:r>
    </w:p>
    <w:p w14:paraId="399F4A20" w14:textId="59B10F28" w:rsidR="0070197A" w:rsidRDefault="00FA6A09" w:rsidP="00D53BFC">
      <w:pPr>
        <w:pStyle w:val="Heading2"/>
        <w:spacing w:before="161"/>
        <w:ind w:right="1226"/>
        <w:jc w:val="both"/>
        <w:rPr>
          <w:spacing w:val="2"/>
        </w:rPr>
      </w:pPr>
      <w:bookmarkStart w:id="5" w:name="Produce_your_answers_for_the_case_in_que"/>
      <w:bookmarkEnd w:id="5"/>
      <w:r>
        <w:rPr>
          <w:spacing w:val="8"/>
        </w:rPr>
        <w:t>Produce</w:t>
      </w:r>
      <w:r>
        <w:rPr>
          <w:spacing w:val="-29"/>
        </w:rPr>
        <w:t xml:space="preserve"> </w:t>
      </w:r>
      <w:r>
        <w:rPr>
          <w:spacing w:val="3"/>
        </w:rPr>
        <w:t>your</w:t>
      </w:r>
      <w:r>
        <w:rPr>
          <w:spacing w:val="-23"/>
        </w:rPr>
        <w:t xml:space="preserve"> </w:t>
      </w:r>
      <w:r>
        <w:rPr>
          <w:spacing w:val="6"/>
        </w:rPr>
        <w:t>answers</w:t>
      </w:r>
      <w:r>
        <w:rPr>
          <w:spacing w:val="-30"/>
        </w:rPr>
        <w:t xml:space="preserve"> </w:t>
      </w:r>
      <w:r>
        <w:rPr>
          <w:spacing w:val="1"/>
        </w:rPr>
        <w:t>for</w:t>
      </w:r>
      <w:r>
        <w:rPr>
          <w:spacing w:val="-23"/>
        </w:rPr>
        <w:t xml:space="preserve"> </w:t>
      </w:r>
      <w:r>
        <w:rPr>
          <w:spacing w:val="2"/>
        </w:rPr>
        <w:t>the</w:t>
      </w:r>
      <w:r>
        <w:rPr>
          <w:spacing w:val="-29"/>
        </w:rPr>
        <w:t xml:space="preserve"> </w:t>
      </w:r>
      <w:r>
        <w:rPr>
          <w:spacing w:val="2"/>
        </w:rPr>
        <w:t>case</w:t>
      </w:r>
      <w:r>
        <w:rPr>
          <w:spacing w:val="-29"/>
        </w:rPr>
        <w:t xml:space="preserve"> </w:t>
      </w:r>
      <w:r>
        <w:t>in</w:t>
      </w:r>
      <w:r>
        <w:rPr>
          <w:spacing w:val="-26"/>
        </w:rPr>
        <w:t xml:space="preserve"> </w:t>
      </w:r>
      <w:r>
        <w:rPr>
          <w:spacing w:val="5"/>
        </w:rPr>
        <w:t>question.</w:t>
      </w:r>
      <w:r>
        <w:rPr>
          <w:spacing w:val="-28"/>
        </w:rPr>
        <w:t xml:space="preserve"> </w:t>
      </w:r>
      <w:r>
        <w:rPr>
          <w:spacing w:val="2"/>
        </w:rPr>
        <w:t>DO</w:t>
      </w:r>
      <w:r>
        <w:rPr>
          <w:spacing w:val="-34"/>
        </w:rPr>
        <w:t xml:space="preserve"> </w:t>
      </w:r>
      <w:r>
        <w:rPr>
          <w:spacing w:val="5"/>
        </w:rPr>
        <w:t>NOT</w:t>
      </w:r>
      <w:r>
        <w:rPr>
          <w:spacing w:val="-33"/>
        </w:rPr>
        <w:t xml:space="preserve"> </w:t>
      </w:r>
      <w:r>
        <w:rPr>
          <w:spacing w:val="5"/>
        </w:rPr>
        <w:t>write</w:t>
      </w:r>
      <w:r>
        <w:rPr>
          <w:spacing w:val="-29"/>
        </w:rPr>
        <w:t xml:space="preserve"> </w:t>
      </w:r>
      <w:r>
        <w:rPr>
          <w:spacing w:val="5"/>
        </w:rPr>
        <w:t>about</w:t>
      </w:r>
      <w:r>
        <w:rPr>
          <w:spacing w:val="-29"/>
        </w:rPr>
        <w:t xml:space="preserve"> </w:t>
      </w:r>
      <w:r>
        <w:rPr>
          <w:spacing w:val="2"/>
        </w:rPr>
        <w:t>the</w:t>
      </w:r>
      <w:r>
        <w:rPr>
          <w:spacing w:val="-31"/>
        </w:rPr>
        <w:t xml:space="preserve"> </w:t>
      </w:r>
      <w:r>
        <w:rPr>
          <w:spacing w:val="6"/>
        </w:rPr>
        <w:t>theory</w:t>
      </w:r>
      <w:r>
        <w:rPr>
          <w:spacing w:val="-28"/>
        </w:rPr>
        <w:t xml:space="preserve"> </w:t>
      </w:r>
      <w:r>
        <w:t xml:space="preserve">or </w:t>
      </w:r>
      <w:r>
        <w:rPr>
          <w:spacing w:val="2"/>
          <w:w w:val="95"/>
        </w:rPr>
        <w:t>explain</w:t>
      </w:r>
      <w:r>
        <w:rPr>
          <w:spacing w:val="3"/>
          <w:w w:val="95"/>
        </w:rPr>
        <w:t xml:space="preserve"> what</w:t>
      </w:r>
      <w:r>
        <w:rPr>
          <w:spacing w:val="-1"/>
          <w:w w:val="95"/>
        </w:rPr>
        <w:t xml:space="preserve"> </w:t>
      </w:r>
      <w:r>
        <w:rPr>
          <w:spacing w:val="7"/>
          <w:w w:val="95"/>
        </w:rPr>
        <w:t>PMBOK,</w:t>
      </w:r>
      <w:r>
        <w:rPr>
          <w:spacing w:val="3"/>
          <w:w w:val="95"/>
        </w:rPr>
        <w:t xml:space="preserve"> </w:t>
      </w:r>
      <w:r>
        <w:rPr>
          <w:spacing w:val="5"/>
          <w:w w:val="95"/>
        </w:rPr>
        <w:t>PRI</w:t>
      </w:r>
      <w:r>
        <w:rPr>
          <w:spacing w:val="-37"/>
          <w:w w:val="95"/>
        </w:rPr>
        <w:t xml:space="preserve"> </w:t>
      </w:r>
      <w:r>
        <w:rPr>
          <w:spacing w:val="3"/>
          <w:w w:val="95"/>
        </w:rPr>
        <w:t>NCE</w:t>
      </w:r>
      <w:r>
        <w:rPr>
          <w:spacing w:val="-16"/>
          <w:w w:val="95"/>
        </w:rPr>
        <w:t xml:space="preserve"> </w:t>
      </w:r>
      <w:r>
        <w:rPr>
          <w:w w:val="95"/>
        </w:rPr>
        <w:t>2,</w:t>
      </w:r>
      <w:r>
        <w:rPr>
          <w:spacing w:val="-2"/>
          <w:w w:val="95"/>
        </w:rPr>
        <w:t xml:space="preserve"> </w:t>
      </w:r>
      <w:r>
        <w:rPr>
          <w:spacing w:val="5"/>
          <w:w w:val="95"/>
        </w:rPr>
        <w:t>DMAIC</w:t>
      </w:r>
      <w:r>
        <w:rPr>
          <w:spacing w:val="-11"/>
          <w:w w:val="95"/>
        </w:rPr>
        <w:t xml:space="preserve"> </w:t>
      </w:r>
      <w:r>
        <w:rPr>
          <w:spacing w:val="5"/>
          <w:w w:val="95"/>
        </w:rPr>
        <w:t>methodology,</w:t>
      </w:r>
      <w:r>
        <w:rPr>
          <w:spacing w:val="-5"/>
          <w:w w:val="95"/>
        </w:rPr>
        <w:t xml:space="preserve"> </w:t>
      </w:r>
      <w:proofErr w:type="spellStart"/>
      <w:r>
        <w:rPr>
          <w:spacing w:val="2"/>
          <w:w w:val="95"/>
        </w:rPr>
        <w:t>etc</w:t>
      </w:r>
      <w:proofErr w:type="spellEnd"/>
      <w:r>
        <w:rPr>
          <w:spacing w:val="-4"/>
          <w:w w:val="95"/>
        </w:rPr>
        <w:t xml:space="preserve"> </w:t>
      </w:r>
      <w:r>
        <w:rPr>
          <w:spacing w:val="5"/>
          <w:w w:val="95"/>
        </w:rPr>
        <w:t>covers.</w:t>
      </w:r>
      <w:r>
        <w:rPr>
          <w:spacing w:val="-2"/>
          <w:w w:val="95"/>
        </w:rPr>
        <w:t xml:space="preserve"> </w:t>
      </w:r>
      <w:r>
        <w:rPr>
          <w:spacing w:val="3"/>
          <w:w w:val="95"/>
        </w:rPr>
        <w:t>That</w:t>
      </w:r>
      <w:r>
        <w:rPr>
          <w:spacing w:val="1"/>
          <w:w w:val="95"/>
        </w:rPr>
        <w:t xml:space="preserve"> will</w:t>
      </w:r>
      <w:r>
        <w:rPr>
          <w:spacing w:val="-4"/>
          <w:w w:val="95"/>
        </w:rPr>
        <w:t xml:space="preserve"> </w:t>
      </w:r>
      <w:r>
        <w:rPr>
          <w:spacing w:val="3"/>
          <w:w w:val="95"/>
        </w:rPr>
        <w:t>not attract</w:t>
      </w:r>
      <w:r>
        <w:rPr>
          <w:spacing w:val="-12"/>
          <w:w w:val="95"/>
        </w:rPr>
        <w:t xml:space="preserve"> </w:t>
      </w:r>
      <w:r>
        <w:rPr>
          <w:spacing w:val="5"/>
          <w:w w:val="95"/>
        </w:rPr>
        <w:t>any</w:t>
      </w:r>
      <w:r>
        <w:rPr>
          <w:spacing w:val="-11"/>
          <w:w w:val="95"/>
        </w:rPr>
        <w:t xml:space="preserve"> </w:t>
      </w:r>
      <w:r>
        <w:rPr>
          <w:spacing w:val="6"/>
          <w:w w:val="95"/>
        </w:rPr>
        <w:t>marks.</w:t>
      </w:r>
      <w:r>
        <w:rPr>
          <w:spacing w:val="-11"/>
          <w:w w:val="95"/>
        </w:rPr>
        <w:t xml:space="preserve"> </w:t>
      </w:r>
      <w:r>
        <w:rPr>
          <w:spacing w:val="2"/>
          <w:w w:val="95"/>
        </w:rPr>
        <w:t>You</w:t>
      </w:r>
      <w:r>
        <w:rPr>
          <w:spacing w:val="-9"/>
          <w:w w:val="95"/>
        </w:rPr>
        <w:t xml:space="preserve"> </w:t>
      </w:r>
      <w:r>
        <w:rPr>
          <w:spacing w:val="5"/>
          <w:w w:val="95"/>
        </w:rPr>
        <w:t>should</w:t>
      </w:r>
      <w:r>
        <w:rPr>
          <w:spacing w:val="-12"/>
          <w:w w:val="95"/>
        </w:rPr>
        <w:t xml:space="preserve"> </w:t>
      </w:r>
      <w:r>
        <w:rPr>
          <w:spacing w:val="6"/>
          <w:w w:val="95"/>
        </w:rPr>
        <w:t>demonstrate</w:t>
      </w:r>
      <w:r>
        <w:rPr>
          <w:spacing w:val="-12"/>
          <w:w w:val="95"/>
        </w:rPr>
        <w:t xml:space="preserve"> </w:t>
      </w:r>
      <w:r>
        <w:rPr>
          <w:spacing w:val="2"/>
          <w:w w:val="95"/>
        </w:rPr>
        <w:t>the</w:t>
      </w:r>
      <w:r>
        <w:rPr>
          <w:spacing w:val="-9"/>
          <w:w w:val="95"/>
        </w:rPr>
        <w:t xml:space="preserve"> </w:t>
      </w:r>
      <w:r>
        <w:rPr>
          <w:spacing w:val="5"/>
          <w:w w:val="95"/>
        </w:rPr>
        <w:t>application</w:t>
      </w:r>
      <w:r>
        <w:rPr>
          <w:spacing w:val="-9"/>
          <w:w w:val="95"/>
        </w:rPr>
        <w:t xml:space="preserve"> </w:t>
      </w:r>
      <w:r>
        <w:rPr>
          <w:w w:val="95"/>
        </w:rPr>
        <w:t>of</w:t>
      </w:r>
      <w:r>
        <w:rPr>
          <w:spacing w:val="-13"/>
          <w:w w:val="95"/>
        </w:rPr>
        <w:t xml:space="preserve"> </w:t>
      </w:r>
      <w:r>
        <w:rPr>
          <w:spacing w:val="3"/>
          <w:w w:val="95"/>
        </w:rPr>
        <w:t>best</w:t>
      </w:r>
      <w:r>
        <w:rPr>
          <w:spacing w:val="-12"/>
          <w:w w:val="95"/>
        </w:rPr>
        <w:t xml:space="preserve"> </w:t>
      </w:r>
      <w:r>
        <w:rPr>
          <w:spacing w:val="5"/>
          <w:w w:val="95"/>
        </w:rPr>
        <w:t>practices</w:t>
      </w:r>
      <w:r>
        <w:rPr>
          <w:spacing w:val="-14"/>
          <w:w w:val="95"/>
        </w:rPr>
        <w:t xml:space="preserve"> </w:t>
      </w:r>
      <w:r>
        <w:rPr>
          <w:spacing w:val="3"/>
          <w:w w:val="95"/>
        </w:rPr>
        <w:t xml:space="preserve">not </w:t>
      </w:r>
      <w:r w:rsidR="00A46152">
        <w:rPr>
          <w:spacing w:val="3"/>
          <w:w w:val="95"/>
        </w:rPr>
        <w:t xml:space="preserve">just </w:t>
      </w:r>
      <w:r>
        <w:rPr>
          <w:spacing w:val="2"/>
        </w:rPr>
        <w:t>the theor</w:t>
      </w:r>
      <w:r w:rsidR="00A46152">
        <w:rPr>
          <w:spacing w:val="2"/>
        </w:rPr>
        <w:t>etical premise</w:t>
      </w:r>
      <w:r w:rsidR="00D53BFC">
        <w:rPr>
          <w:spacing w:val="2"/>
        </w:rPr>
        <w:t xml:space="preserve"> while formulating your response to the questions in the case study.</w:t>
      </w:r>
    </w:p>
    <w:p w14:paraId="5A31932C" w14:textId="1BF24DCC" w:rsidR="00D53BFC" w:rsidRPr="00D53BFC" w:rsidRDefault="00D53BFC" w:rsidP="00D53BFC">
      <w:pPr>
        <w:pStyle w:val="Heading2"/>
        <w:spacing w:before="161"/>
        <w:ind w:right="1226"/>
        <w:jc w:val="both"/>
        <w:rPr>
          <w:spacing w:val="-42"/>
        </w:rPr>
        <w:sectPr w:rsidR="00D53BFC" w:rsidRPr="00D53BFC">
          <w:headerReference w:type="default" r:id="rId7"/>
          <w:footerReference w:type="default" r:id="rId8"/>
          <w:type w:val="continuous"/>
          <w:pgSz w:w="11910" w:h="16840"/>
          <w:pgMar w:top="1720" w:right="880" w:bottom="1240" w:left="1180" w:header="706" w:footer="1042" w:gutter="0"/>
          <w:pgNumType w:start="1"/>
          <w:cols w:space="720"/>
        </w:sectPr>
      </w:pPr>
    </w:p>
    <w:p w14:paraId="3AE7EEEE" w14:textId="77777777" w:rsidR="00F81833" w:rsidRDefault="00F81833">
      <w:pPr>
        <w:pStyle w:val="BodyText"/>
        <w:spacing w:before="11"/>
        <w:rPr>
          <w:sz w:val="20"/>
        </w:rPr>
      </w:pPr>
    </w:p>
    <w:p w14:paraId="3C75CEFD" w14:textId="31CF4801" w:rsidR="00A706B3" w:rsidRDefault="00FA6A09" w:rsidP="00A706B3">
      <w:pPr>
        <w:pStyle w:val="BodyText"/>
        <w:spacing w:before="90" w:line="273" w:lineRule="auto"/>
        <w:ind w:left="260" w:right="553"/>
        <w:jc w:val="both"/>
      </w:pPr>
      <w:r>
        <w:rPr>
          <w:b/>
        </w:rPr>
        <w:t>Word count limit (excluding references and appendix)</w:t>
      </w:r>
      <w:r>
        <w:t xml:space="preserve">. Your submission should be made using Microsoft WORD document of </w:t>
      </w:r>
      <w:r w:rsidR="006078A7">
        <w:t xml:space="preserve">2500 to </w:t>
      </w:r>
      <w:r>
        <w:t>3,000 words. Text length less than 2</w:t>
      </w:r>
      <w:r w:rsidR="00A706B3">
        <w:t>5</w:t>
      </w:r>
      <w:r>
        <w:t xml:space="preserve">00 words </w:t>
      </w:r>
      <w:r w:rsidR="006078A7">
        <w:t xml:space="preserve">and </w:t>
      </w:r>
      <w:r w:rsidR="00A706B3">
        <w:t xml:space="preserve">10% beyond </w:t>
      </w:r>
      <w:r>
        <w:t>3000</w:t>
      </w:r>
      <w:r w:rsidR="002F3C66">
        <w:t xml:space="preserve"> </w:t>
      </w:r>
      <w:r>
        <w:t>word</w:t>
      </w:r>
      <w:r w:rsidR="00A706B3">
        <w:t>s</w:t>
      </w:r>
      <w:r w:rsidR="006078A7">
        <w:t xml:space="preserve"> will</w:t>
      </w:r>
      <w:r>
        <w:t xml:space="preserve"> attract a penalty </w:t>
      </w:r>
      <w:r w:rsidR="00A706B3">
        <w:t>of 5% of the allocated marks for this assessment task.</w:t>
      </w:r>
      <w:r w:rsidR="00E91B0A">
        <w:t xml:space="preserve">  This</w:t>
      </w:r>
      <w:r w:rsidR="00E91B0A">
        <w:rPr>
          <w:spacing w:val="-7"/>
        </w:rPr>
        <w:t xml:space="preserve"> </w:t>
      </w:r>
      <w:r w:rsidR="00E91B0A">
        <w:t>means</w:t>
      </w:r>
      <w:r w:rsidR="00E91B0A">
        <w:rPr>
          <w:spacing w:val="-9"/>
        </w:rPr>
        <w:t xml:space="preserve"> </w:t>
      </w:r>
      <w:r w:rsidR="00E91B0A">
        <w:t>that,</w:t>
      </w:r>
      <w:r w:rsidR="00E91B0A">
        <w:rPr>
          <w:spacing w:val="-7"/>
        </w:rPr>
        <w:t xml:space="preserve"> </w:t>
      </w:r>
      <w:r w:rsidR="00E91B0A">
        <w:t>for this assessment</w:t>
      </w:r>
      <w:r w:rsidR="00E91B0A">
        <w:rPr>
          <w:spacing w:val="-3"/>
        </w:rPr>
        <w:t xml:space="preserve"> (</w:t>
      </w:r>
      <w:r w:rsidR="00E91B0A">
        <w:t>worth</w:t>
      </w:r>
      <w:r w:rsidR="00E91B0A">
        <w:rPr>
          <w:spacing w:val="-11"/>
        </w:rPr>
        <w:t xml:space="preserve"> </w:t>
      </w:r>
      <w:r w:rsidR="00E91B0A">
        <w:t>40</w:t>
      </w:r>
      <w:r w:rsidR="00E91B0A">
        <w:rPr>
          <w:spacing w:val="-1"/>
        </w:rPr>
        <w:t xml:space="preserve"> </w:t>
      </w:r>
      <w:r w:rsidR="00E91B0A">
        <w:t>marks),</w:t>
      </w:r>
      <w:r w:rsidR="00E91B0A">
        <w:rPr>
          <w:spacing w:val="-8"/>
        </w:rPr>
        <w:t xml:space="preserve"> </w:t>
      </w:r>
      <w:r w:rsidR="00E91B0A">
        <w:t>the</w:t>
      </w:r>
      <w:r w:rsidR="00E91B0A">
        <w:rPr>
          <w:spacing w:val="-1"/>
        </w:rPr>
        <w:t xml:space="preserve"> </w:t>
      </w:r>
      <w:r w:rsidR="00E91B0A">
        <w:rPr>
          <w:spacing w:val="-4"/>
        </w:rPr>
        <w:t>mark</w:t>
      </w:r>
      <w:r w:rsidR="00E91B0A">
        <w:rPr>
          <w:spacing w:val="-8"/>
        </w:rPr>
        <w:t xml:space="preserve"> </w:t>
      </w:r>
      <w:r w:rsidR="00E91B0A">
        <w:t>that</w:t>
      </w:r>
      <w:r w:rsidR="00E91B0A">
        <w:rPr>
          <w:spacing w:val="2"/>
        </w:rPr>
        <w:t xml:space="preserve"> </w:t>
      </w:r>
      <w:r w:rsidR="00E91B0A">
        <w:rPr>
          <w:spacing w:val="-3"/>
        </w:rPr>
        <w:t>you</w:t>
      </w:r>
      <w:r w:rsidR="00E91B0A">
        <w:rPr>
          <w:spacing w:val="-1"/>
        </w:rPr>
        <w:t xml:space="preserve"> </w:t>
      </w:r>
      <w:r w:rsidR="00E91B0A">
        <w:rPr>
          <w:spacing w:val="-3"/>
        </w:rPr>
        <w:t>earn</w:t>
      </w:r>
      <w:r w:rsidR="00E91B0A">
        <w:rPr>
          <w:spacing w:val="-6"/>
        </w:rPr>
        <w:t xml:space="preserve"> </w:t>
      </w:r>
      <w:r w:rsidR="00E91B0A">
        <w:rPr>
          <w:spacing w:val="-4"/>
        </w:rPr>
        <w:t>will be</w:t>
      </w:r>
      <w:r w:rsidR="00E91B0A">
        <w:rPr>
          <w:spacing w:val="-11"/>
        </w:rPr>
        <w:t xml:space="preserve"> </w:t>
      </w:r>
      <w:r w:rsidR="00E91B0A">
        <w:t>reduced</w:t>
      </w:r>
      <w:r w:rsidR="00E91B0A">
        <w:rPr>
          <w:spacing w:val="-5"/>
        </w:rPr>
        <w:t xml:space="preserve"> </w:t>
      </w:r>
      <w:r w:rsidR="00E91B0A">
        <w:rPr>
          <w:spacing w:val="1"/>
        </w:rPr>
        <w:t>by</w:t>
      </w:r>
      <w:r w:rsidR="00E91B0A">
        <w:rPr>
          <w:spacing w:val="-19"/>
        </w:rPr>
        <w:t xml:space="preserve"> </w:t>
      </w:r>
      <w:r w:rsidR="00E91B0A">
        <w:t>2</w:t>
      </w:r>
      <w:r w:rsidR="00E91B0A">
        <w:rPr>
          <w:spacing w:val="-1"/>
        </w:rPr>
        <w:t xml:space="preserve"> </w:t>
      </w:r>
      <w:r w:rsidR="00E91B0A">
        <w:t>marks.</w:t>
      </w:r>
    </w:p>
    <w:p w14:paraId="6E7137E6" w14:textId="34E47C00" w:rsidR="00F81833" w:rsidRDefault="00FA6A09" w:rsidP="00A706B3">
      <w:pPr>
        <w:pStyle w:val="BodyText"/>
        <w:spacing w:before="90" w:line="273" w:lineRule="auto"/>
        <w:ind w:left="260" w:right="553"/>
        <w:jc w:val="both"/>
      </w:pPr>
      <w:r>
        <w:rPr>
          <w:b/>
        </w:rPr>
        <w:t>Late</w:t>
      </w:r>
      <w:r>
        <w:rPr>
          <w:b/>
          <w:spacing w:val="-5"/>
        </w:rPr>
        <w:t xml:space="preserve"> </w:t>
      </w:r>
      <w:r>
        <w:rPr>
          <w:b/>
        </w:rPr>
        <w:t>penalty.</w:t>
      </w:r>
      <w:r>
        <w:rPr>
          <w:b/>
          <w:spacing w:val="5"/>
        </w:rPr>
        <w:t xml:space="preserve"> </w:t>
      </w:r>
      <w:r>
        <w:t>Late</w:t>
      </w:r>
      <w:r>
        <w:rPr>
          <w:spacing w:val="-19"/>
        </w:rPr>
        <w:t xml:space="preserve"> </w:t>
      </w:r>
      <w:r>
        <w:t>submissions</w:t>
      </w:r>
      <w:r>
        <w:rPr>
          <w:spacing w:val="-20"/>
        </w:rPr>
        <w:t xml:space="preserve"> </w:t>
      </w:r>
      <w:r>
        <w:t>will</w:t>
      </w:r>
      <w:r>
        <w:rPr>
          <w:spacing w:val="-22"/>
        </w:rPr>
        <w:t xml:space="preserve"> </w:t>
      </w:r>
      <w:r>
        <w:t>attract</w:t>
      </w:r>
      <w:r>
        <w:rPr>
          <w:spacing w:val="-13"/>
        </w:rPr>
        <w:t xml:space="preserve"> </w:t>
      </w:r>
      <w:r>
        <w:t>penalties</w:t>
      </w:r>
      <w:r>
        <w:rPr>
          <w:spacing w:val="-21"/>
        </w:rPr>
        <w:t xml:space="preserve"> </w:t>
      </w:r>
      <w:r>
        <w:t>at</w:t>
      </w:r>
      <w:r>
        <w:rPr>
          <w:spacing w:val="-14"/>
        </w:rPr>
        <w:t xml:space="preserve"> </w:t>
      </w:r>
      <w:r>
        <w:t>5%</w:t>
      </w:r>
      <w:r>
        <w:rPr>
          <w:spacing w:val="-12"/>
        </w:rPr>
        <w:t xml:space="preserve"> </w:t>
      </w:r>
      <w:r>
        <w:rPr>
          <w:spacing w:val="-2"/>
        </w:rPr>
        <w:t>for</w:t>
      </w:r>
      <w:r>
        <w:rPr>
          <w:spacing w:val="-16"/>
        </w:rPr>
        <w:t xml:space="preserve"> </w:t>
      </w:r>
      <w:r>
        <w:t>each</w:t>
      </w:r>
      <w:r>
        <w:rPr>
          <w:spacing w:val="-21"/>
        </w:rPr>
        <w:t xml:space="preserve"> </w:t>
      </w:r>
      <w:r>
        <w:t>calendar</w:t>
      </w:r>
      <w:r>
        <w:rPr>
          <w:spacing w:val="-13"/>
        </w:rPr>
        <w:t xml:space="preserve"> </w:t>
      </w:r>
      <w:r>
        <w:rPr>
          <w:spacing w:val="1"/>
        </w:rPr>
        <w:t>day</w:t>
      </w:r>
      <w:r>
        <w:rPr>
          <w:spacing w:val="-33"/>
        </w:rPr>
        <w:t xml:space="preserve"> </w:t>
      </w:r>
      <w:r>
        <w:t>or</w:t>
      </w:r>
      <w:r>
        <w:rPr>
          <w:spacing w:val="-17"/>
        </w:rPr>
        <w:t xml:space="preserve"> </w:t>
      </w:r>
      <w:r>
        <w:t>part</w:t>
      </w:r>
      <w:r>
        <w:rPr>
          <w:spacing w:val="-17"/>
        </w:rPr>
        <w:t xml:space="preserve"> </w:t>
      </w:r>
      <w:r>
        <w:t>thereof that</w:t>
      </w:r>
      <w:r>
        <w:rPr>
          <w:spacing w:val="-6"/>
        </w:rPr>
        <w:t xml:space="preserve"> </w:t>
      </w:r>
      <w:r>
        <w:rPr>
          <w:spacing w:val="-5"/>
        </w:rPr>
        <w:t>it</w:t>
      </w:r>
      <w:r>
        <w:rPr>
          <w:spacing w:val="2"/>
        </w:rPr>
        <w:t xml:space="preserve"> </w:t>
      </w:r>
      <w:r>
        <w:rPr>
          <w:spacing w:val="-4"/>
        </w:rPr>
        <w:t>is</w:t>
      </w:r>
      <w:r>
        <w:rPr>
          <w:spacing w:val="-7"/>
        </w:rPr>
        <w:t xml:space="preserve"> </w:t>
      </w:r>
      <w:r>
        <w:t>late</w:t>
      </w:r>
      <w:r>
        <w:rPr>
          <w:spacing w:val="-11"/>
        </w:rPr>
        <w:t xml:space="preserve"> </w:t>
      </w:r>
      <w:r>
        <w:rPr>
          <w:spacing w:val="1"/>
        </w:rPr>
        <w:t>of</w:t>
      </w:r>
      <w:r>
        <w:rPr>
          <w:spacing w:val="-18"/>
        </w:rPr>
        <w:t xml:space="preserve"> </w:t>
      </w:r>
      <w:r>
        <w:t>the</w:t>
      </w:r>
      <w:r>
        <w:rPr>
          <w:spacing w:val="-2"/>
        </w:rPr>
        <w:t xml:space="preserve"> </w:t>
      </w:r>
      <w:r>
        <w:t>total</w:t>
      </w:r>
      <w:r>
        <w:rPr>
          <w:spacing w:val="-10"/>
        </w:rPr>
        <w:t xml:space="preserve"> </w:t>
      </w:r>
      <w:r>
        <w:t>available mark</w:t>
      </w:r>
      <w:r>
        <w:rPr>
          <w:spacing w:val="-2"/>
        </w:rPr>
        <w:t xml:space="preserve"> </w:t>
      </w:r>
      <w:r>
        <w:rPr>
          <w:spacing w:val="-3"/>
        </w:rPr>
        <w:t>for</w:t>
      </w:r>
      <w:r>
        <w:rPr>
          <w:spacing w:val="-13"/>
        </w:rPr>
        <w:t xml:space="preserve"> </w:t>
      </w:r>
      <w:r>
        <w:t>the</w:t>
      </w:r>
      <w:r>
        <w:rPr>
          <w:spacing w:val="-2"/>
        </w:rPr>
        <w:t xml:space="preserve"> </w:t>
      </w:r>
      <w:r>
        <w:t>individual</w:t>
      </w:r>
      <w:r>
        <w:rPr>
          <w:spacing w:val="-14"/>
        </w:rPr>
        <w:t xml:space="preserve"> </w:t>
      </w:r>
      <w:r>
        <w:t>assessment</w:t>
      </w:r>
      <w:r>
        <w:rPr>
          <w:spacing w:val="2"/>
        </w:rPr>
        <w:t xml:space="preserve"> </w:t>
      </w:r>
      <w:r>
        <w:rPr>
          <w:spacing w:val="-3"/>
        </w:rPr>
        <w:t>item.</w:t>
      </w:r>
      <w:r>
        <w:rPr>
          <w:spacing w:val="-2"/>
        </w:rPr>
        <w:t xml:space="preserve"> </w:t>
      </w:r>
      <w:r>
        <w:t>This</w:t>
      </w:r>
      <w:r>
        <w:rPr>
          <w:spacing w:val="-7"/>
        </w:rPr>
        <w:t xml:space="preserve"> </w:t>
      </w:r>
      <w:r>
        <w:t>means</w:t>
      </w:r>
      <w:r>
        <w:rPr>
          <w:spacing w:val="-9"/>
        </w:rPr>
        <w:t xml:space="preserve"> </w:t>
      </w:r>
      <w:r>
        <w:t>that,</w:t>
      </w:r>
      <w:r>
        <w:rPr>
          <w:spacing w:val="-7"/>
        </w:rPr>
        <w:t xml:space="preserve"> </w:t>
      </w:r>
      <w:r>
        <w:t>for an</w:t>
      </w:r>
      <w:r>
        <w:rPr>
          <w:spacing w:val="-15"/>
        </w:rPr>
        <w:t xml:space="preserve"> </w:t>
      </w:r>
      <w:r>
        <w:t>assessment</w:t>
      </w:r>
      <w:r>
        <w:rPr>
          <w:spacing w:val="-3"/>
        </w:rPr>
        <w:t xml:space="preserve"> </w:t>
      </w:r>
      <w:r>
        <w:t>worth</w:t>
      </w:r>
      <w:r>
        <w:rPr>
          <w:spacing w:val="-11"/>
        </w:rPr>
        <w:t xml:space="preserve"> </w:t>
      </w:r>
      <w:r>
        <w:t>40</w:t>
      </w:r>
      <w:r>
        <w:rPr>
          <w:spacing w:val="-1"/>
        </w:rPr>
        <w:t xml:space="preserve"> </w:t>
      </w:r>
      <w:r>
        <w:t>marks,</w:t>
      </w:r>
      <w:r>
        <w:rPr>
          <w:spacing w:val="-8"/>
        </w:rPr>
        <w:t xml:space="preserve"> </w:t>
      </w:r>
      <w:r>
        <w:t>the</w:t>
      </w:r>
      <w:r>
        <w:rPr>
          <w:spacing w:val="-1"/>
        </w:rPr>
        <w:t xml:space="preserve"> </w:t>
      </w:r>
      <w:r>
        <w:rPr>
          <w:spacing w:val="-4"/>
        </w:rPr>
        <w:t>mark</w:t>
      </w:r>
      <w:r>
        <w:rPr>
          <w:spacing w:val="-8"/>
        </w:rPr>
        <w:t xml:space="preserve"> </w:t>
      </w:r>
      <w:r>
        <w:t>that</w:t>
      </w:r>
      <w:r>
        <w:rPr>
          <w:spacing w:val="2"/>
        </w:rPr>
        <w:t xml:space="preserve"> </w:t>
      </w:r>
      <w:r>
        <w:rPr>
          <w:spacing w:val="-3"/>
        </w:rPr>
        <w:t>you</w:t>
      </w:r>
      <w:r>
        <w:rPr>
          <w:spacing w:val="-1"/>
        </w:rPr>
        <w:t xml:space="preserve"> </w:t>
      </w:r>
      <w:r>
        <w:rPr>
          <w:spacing w:val="-3"/>
        </w:rPr>
        <w:t>earn</w:t>
      </w:r>
      <w:r>
        <w:rPr>
          <w:spacing w:val="-6"/>
        </w:rPr>
        <w:t xml:space="preserve"> </w:t>
      </w:r>
      <w:r>
        <w:rPr>
          <w:spacing w:val="-4"/>
        </w:rPr>
        <w:t>is</w:t>
      </w:r>
      <w:r>
        <w:rPr>
          <w:spacing w:val="-11"/>
        </w:rPr>
        <w:t xml:space="preserve"> </w:t>
      </w:r>
      <w:r>
        <w:t>reduced</w:t>
      </w:r>
      <w:r>
        <w:rPr>
          <w:spacing w:val="-5"/>
        </w:rPr>
        <w:t xml:space="preserve"> </w:t>
      </w:r>
      <w:r>
        <w:rPr>
          <w:spacing w:val="1"/>
        </w:rPr>
        <w:t>by</w:t>
      </w:r>
      <w:r>
        <w:rPr>
          <w:spacing w:val="-19"/>
        </w:rPr>
        <w:t xml:space="preserve"> </w:t>
      </w:r>
      <w:r>
        <w:t>2</w:t>
      </w:r>
      <w:r>
        <w:rPr>
          <w:spacing w:val="-1"/>
        </w:rPr>
        <w:t xml:space="preserve"> </w:t>
      </w:r>
      <w:r>
        <w:t>marks</w:t>
      </w:r>
      <w:r>
        <w:rPr>
          <w:spacing w:val="-11"/>
        </w:rPr>
        <w:t xml:space="preserve"> </w:t>
      </w:r>
      <w:r>
        <w:t>each</w:t>
      </w:r>
      <w:r>
        <w:rPr>
          <w:spacing w:val="-7"/>
        </w:rPr>
        <w:t xml:space="preserve"> </w:t>
      </w:r>
      <w:r>
        <w:t>calendar</w:t>
      </w:r>
      <w:r>
        <w:rPr>
          <w:spacing w:val="-8"/>
        </w:rPr>
        <w:t xml:space="preserve"> </w:t>
      </w:r>
      <w:r>
        <w:rPr>
          <w:spacing w:val="3"/>
        </w:rPr>
        <w:t xml:space="preserve">day </w:t>
      </w:r>
      <w:r>
        <w:t xml:space="preserve">that the assessment </w:t>
      </w:r>
      <w:r>
        <w:rPr>
          <w:spacing w:val="-3"/>
        </w:rPr>
        <w:t xml:space="preserve">is </w:t>
      </w:r>
      <w:r>
        <w:t xml:space="preserve">late (including part-days and weekends). See s4.58 </w:t>
      </w:r>
      <w:r>
        <w:rPr>
          <w:spacing w:val="-5"/>
        </w:rPr>
        <w:t xml:space="preserve">in </w:t>
      </w:r>
      <w:r>
        <w:t>the Assessment Policy and Procedure (Higher Education</w:t>
      </w:r>
      <w:r>
        <w:rPr>
          <w:spacing w:val="-19"/>
        </w:rPr>
        <w:t xml:space="preserve"> </w:t>
      </w:r>
      <w:r>
        <w:t>Coursework).</w:t>
      </w:r>
    </w:p>
    <w:p w14:paraId="087A6161" w14:textId="77777777" w:rsidR="00F81833" w:rsidRDefault="00FA6A09">
      <w:pPr>
        <w:pStyle w:val="BodyText"/>
        <w:spacing w:before="165" w:line="273" w:lineRule="auto"/>
        <w:ind w:left="260" w:right="560"/>
        <w:jc w:val="both"/>
      </w:pPr>
      <w:r>
        <w:rPr>
          <w:b/>
        </w:rPr>
        <w:t xml:space="preserve">Check with </w:t>
      </w:r>
      <w:r>
        <w:rPr>
          <w:b/>
          <w:spacing w:val="2"/>
        </w:rPr>
        <w:t>marking criteria</w:t>
      </w:r>
      <w:r>
        <w:rPr>
          <w:spacing w:val="2"/>
        </w:rPr>
        <w:t xml:space="preserve">. </w:t>
      </w:r>
      <w:r>
        <w:t xml:space="preserve">Before submitting </w:t>
      </w:r>
      <w:r>
        <w:rPr>
          <w:spacing w:val="-3"/>
        </w:rPr>
        <w:t xml:space="preserve">your </w:t>
      </w:r>
      <w:r>
        <w:t xml:space="preserve">assignment, </w:t>
      </w:r>
      <w:r>
        <w:rPr>
          <w:spacing w:val="-4"/>
        </w:rPr>
        <w:t xml:space="preserve">you </w:t>
      </w:r>
      <w:r>
        <w:t xml:space="preserve">should check </w:t>
      </w:r>
      <w:r>
        <w:rPr>
          <w:spacing w:val="-5"/>
        </w:rPr>
        <w:t xml:space="preserve">it </w:t>
      </w:r>
      <w:r>
        <w:t xml:space="preserve">against the assessment criteria and the marking rubric included </w:t>
      </w:r>
      <w:r>
        <w:rPr>
          <w:spacing w:val="-3"/>
        </w:rPr>
        <w:t xml:space="preserve">in </w:t>
      </w:r>
      <w:r>
        <w:t xml:space="preserve">this specification </w:t>
      </w:r>
      <w:r>
        <w:rPr>
          <w:spacing w:val="1"/>
        </w:rPr>
        <w:t xml:space="preserve">to </w:t>
      </w:r>
      <w:r>
        <w:t xml:space="preserve">ensure that </w:t>
      </w:r>
      <w:r>
        <w:rPr>
          <w:spacing w:val="-4"/>
        </w:rPr>
        <w:t>you</w:t>
      </w:r>
      <w:r>
        <w:rPr>
          <w:spacing w:val="51"/>
        </w:rPr>
        <w:t xml:space="preserve"> </w:t>
      </w:r>
      <w:r>
        <w:rPr>
          <w:spacing w:val="-3"/>
        </w:rPr>
        <w:t xml:space="preserve">have </w:t>
      </w:r>
      <w:r>
        <w:t xml:space="preserve">satisfactorily addressed all the criteria that will </w:t>
      </w:r>
      <w:r>
        <w:rPr>
          <w:spacing w:val="-3"/>
        </w:rPr>
        <w:t xml:space="preserve">be </w:t>
      </w:r>
      <w:r>
        <w:t xml:space="preserve">used </w:t>
      </w:r>
      <w:r>
        <w:rPr>
          <w:spacing w:val="1"/>
        </w:rPr>
        <w:t xml:space="preserve">to </w:t>
      </w:r>
      <w:r>
        <w:rPr>
          <w:spacing w:val="-3"/>
        </w:rPr>
        <w:t xml:space="preserve">mark your </w:t>
      </w:r>
      <w:r>
        <w:t>assignment.</w:t>
      </w:r>
    </w:p>
    <w:p w14:paraId="59F66C3A" w14:textId="789F5D80" w:rsidR="00F81833" w:rsidRDefault="00FA6A09">
      <w:pPr>
        <w:pStyle w:val="BodyText"/>
        <w:spacing w:before="167" w:line="276" w:lineRule="auto"/>
        <w:ind w:left="260" w:right="558"/>
        <w:jc w:val="both"/>
      </w:pPr>
      <w:r>
        <w:rPr>
          <w:b/>
        </w:rPr>
        <w:t>Academic language</w:t>
      </w:r>
      <w:r>
        <w:t xml:space="preserve">. All submissions should </w:t>
      </w:r>
      <w:r>
        <w:rPr>
          <w:spacing w:val="-3"/>
        </w:rPr>
        <w:t xml:space="preserve">be </w:t>
      </w:r>
      <w:r>
        <w:t xml:space="preserve">thoroughly proof-read for spelling, typographical </w:t>
      </w:r>
      <w:r>
        <w:rPr>
          <w:spacing w:val="2"/>
        </w:rPr>
        <w:t xml:space="preserve">or </w:t>
      </w:r>
      <w:r>
        <w:t xml:space="preserve">grammatical errors before being submitted. </w:t>
      </w:r>
      <w:r>
        <w:rPr>
          <w:spacing w:val="-3"/>
        </w:rPr>
        <w:t xml:space="preserve">Do </w:t>
      </w:r>
      <w:r>
        <w:t xml:space="preserve">not rely </w:t>
      </w:r>
      <w:r>
        <w:rPr>
          <w:spacing w:val="3"/>
        </w:rPr>
        <w:t xml:space="preserve">on </w:t>
      </w:r>
      <w:r>
        <w:t>the</w:t>
      </w:r>
      <w:r>
        <w:rPr>
          <w:spacing w:val="-36"/>
        </w:rPr>
        <w:t xml:space="preserve"> </w:t>
      </w:r>
      <w:r>
        <w:t xml:space="preserve">‘spell-check’ function </w:t>
      </w:r>
      <w:r>
        <w:rPr>
          <w:spacing w:val="-3"/>
        </w:rPr>
        <w:t xml:space="preserve">in your </w:t>
      </w:r>
      <w:r>
        <w:t xml:space="preserve">word processing program. </w:t>
      </w:r>
      <w:r>
        <w:rPr>
          <w:spacing w:val="-3"/>
        </w:rPr>
        <w:t xml:space="preserve">If, </w:t>
      </w:r>
      <w:r>
        <w:t xml:space="preserve">for example, ‘affect’ </w:t>
      </w:r>
      <w:r>
        <w:rPr>
          <w:spacing w:val="-5"/>
        </w:rPr>
        <w:t xml:space="preserve">is </w:t>
      </w:r>
      <w:r>
        <w:t xml:space="preserve">substituted for ‘effect’, </w:t>
      </w:r>
      <w:r>
        <w:rPr>
          <w:spacing w:val="-3"/>
        </w:rPr>
        <w:t xml:space="preserve">your </w:t>
      </w:r>
      <w:r>
        <w:t>program may not detect the</w:t>
      </w:r>
      <w:r>
        <w:rPr>
          <w:spacing w:val="3"/>
        </w:rPr>
        <w:t xml:space="preserve"> </w:t>
      </w:r>
      <w:r>
        <w:t>error.</w:t>
      </w:r>
    </w:p>
    <w:p w14:paraId="5DA2CA6E" w14:textId="77777777" w:rsidR="00F81833" w:rsidRDefault="00F81833">
      <w:pPr>
        <w:pStyle w:val="BodyText"/>
        <w:spacing w:before="3"/>
        <w:rPr>
          <w:sz w:val="33"/>
        </w:rPr>
      </w:pPr>
    </w:p>
    <w:p w14:paraId="493CC43D" w14:textId="77777777" w:rsidR="00F81833" w:rsidRDefault="00FA6A09">
      <w:pPr>
        <w:pStyle w:val="Heading1"/>
        <w:ind w:left="159"/>
      </w:pPr>
      <w:bookmarkStart w:id="6" w:name="Academic_Integrity"/>
      <w:bookmarkEnd w:id="6"/>
      <w:r>
        <w:t>Academic Integrity</w:t>
      </w:r>
    </w:p>
    <w:p w14:paraId="3B412FAD" w14:textId="77777777" w:rsidR="00F81833" w:rsidRDefault="00F81833">
      <w:pPr>
        <w:pStyle w:val="BodyText"/>
        <w:spacing w:before="4"/>
        <w:rPr>
          <w:b/>
          <w:sz w:val="30"/>
        </w:rPr>
      </w:pPr>
    </w:p>
    <w:p w14:paraId="4ECEDFAE" w14:textId="77777777" w:rsidR="00F81833" w:rsidRDefault="00FA6A09">
      <w:pPr>
        <w:pStyle w:val="BodyText"/>
        <w:spacing w:line="276" w:lineRule="auto"/>
        <w:ind w:left="260" w:right="551"/>
      </w:pPr>
      <w:r>
        <w:t xml:space="preserve">All assignments will be checked for plagiarism (material copied from other students and/or material copied from other sources) using </w:t>
      </w:r>
      <w:proofErr w:type="spellStart"/>
      <w:r>
        <w:t>TurnItIn</w:t>
      </w:r>
      <w:proofErr w:type="spellEnd"/>
      <w:r>
        <w:t xml:space="preserve"> (TII). If you are found to have </w:t>
      </w:r>
      <w:proofErr w:type="spellStart"/>
      <w:r>
        <w:t>plagiarised</w:t>
      </w:r>
      <w:proofErr w:type="spellEnd"/>
      <w:r>
        <w:t xml:space="preserve"> material or if you have used someone else’s words without appropriate referencing, you will be </w:t>
      </w:r>
      <w:proofErr w:type="spellStart"/>
      <w:r>
        <w:t>penalised</w:t>
      </w:r>
      <w:proofErr w:type="spellEnd"/>
      <w:r>
        <w:t xml:space="preserve"> for plagiarism which could result in 0 (zero) marks for the whole assignment. In some circumstances a more severe penalty may be imposed. The link to the University’s Academic Misconduct Procedures is available in the unit profile.</w:t>
      </w:r>
    </w:p>
    <w:p w14:paraId="7167FC43" w14:textId="77777777" w:rsidR="00F81833" w:rsidRDefault="00F81833">
      <w:pPr>
        <w:pStyle w:val="BodyText"/>
        <w:rPr>
          <w:sz w:val="26"/>
        </w:rPr>
      </w:pPr>
    </w:p>
    <w:p w14:paraId="3D457F51" w14:textId="77777777" w:rsidR="00F81833" w:rsidRDefault="00FA6A09">
      <w:pPr>
        <w:pStyle w:val="BodyText"/>
        <w:spacing w:before="178"/>
        <w:ind w:left="260"/>
        <w:jc w:val="both"/>
      </w:pPr>
      <w:r>
        <w:t>Useful information about academic integrity (avoiding plagiarism) can be found at:</w:t>
      </w:r>
    </w:p>
    <w:p w14:paraId="2E320C56" w14:textId="77777777" w:rsidR="00F81833" w:rsidRDefault="00F81833">
      <w:pPr>
        <w:pStyle w:val="BodyText"/>
        <w:spacing w:before="10"/>
        <w:rPr>
          <w:sz w:val="31"/>
        </w:rPr>
      </w:pPr>
    </w:p>
    <w:p w14:paraId="511004C6" w14:textId="77777777" w:rsidR="00F81833" w:rsidRDefault="00FA6A09">
      <w:pPr>
        <w:pStyle w:val="Heading2"/>
      </w:pPr>
      <w:bookmarkStart w:id="7" w:name="CQ_University_referencing_guides"/>
      <w:bookmarkEnd w:id="7"/>
      <w:r>
        <w:t>CQ University referencing guides</w:t>
      </w:r>
    </w:p>
    <w:p w14:paraId="6E940F58" w14:textId="1BEFDC64" w:rsidR="00F81833" w:rsidRDefault="00422480">
      <w:pPr>
        <w:pStyle w:val="BodyText"/>
        <w:spacing w:before="36" w:line="271" w:lineRule="auto"/>
        <w:ind w:left="260" w:right="1634"/>
      </w:pPr>
      <w:hyperlink r:id="rId9">
        <w:r w:rsidR="00FA6A09">
          <w:rPr>
            <w:color w:val="006EC0"/>
          </w:rPr>
          <w:t>https://www.cqu.edu.au/studen</w:t>
        </w:r>
      </w:hyperlink>
      <w:r w:rsidR="00FA6A09">
        <w:rPr>
          <w:color w:val="006EC0"/>
        </w:rPr>
        <w:t>t-lif</w:t>
      </w:r>
      <w:hyperlink r:id="rId10">
        <w:r w:rsidR="00FA6A09">
          <w:rPr>
            <w:color w:val="006EC0"/>
          </w:rPr>
          <w:t>e/services-and-cilities/referencing/cquniversity</w:t>
        </w:r>
      </w:hyperlink>
      <w:r w:rsidR="00FA6A09">
        <w:rPr>
          <w:color w:val="006EC0"/>
        </w:rPr>
        <w:t xml:space="preserve">- </w:t>
      </w:r>
      <w:r w:rsidR="000371A1">
        <w:rPr>
          <w:color w:val="006EC0"/>
        </w:rPr>
        <w:t>r</w:t>
      </w:r>
      <w:r w:rsidR="00FA6A09">
        <w:rPr>
          <w:color w:val="006EC0"/>
        </w:rPr>
        <w:t>eferencing-guides</w:t>
      </w:r>
    </w:p>
    <w:p w14:paraId="6971FE95" w14:textId="77777777" w:rsidR="00F81833" w:rsidRDefault="00F81833">
      <w:pPr>
        <w:pStyle w:val="BodyText"/>
        <w:rPr>
          <w:sz w:val="20"/>
        </w:rPr>
      </w:pPr>
    </w:p>
    <w:p w14:paraId="2A50C1D8" w14:textId="77777777" w:rsidR="00F81833" w:rsidRDefault="00FA6A09">
      <w:pPr>
        <w:pStyle w:val="Heading1"/>
        <w:spacing w:before="87"/>
        <w:ind w:left="202"/>
      </w:pPr>
      <w:bookmarkStart w:id="8" w:name="Submission_requirements"/>
      <w:bookmarkEnd w:id="8"/>
      <w:r>
        <w:t>Submission requirements</w:t>
      </w:r>
    </w:p>
    <w:p w14:paraId="772957B4" w14:textId="77777777" w:rsidR="00F81833" w:rsidRDefault="00F81833">
      <w:pPr>
        <w:pStyle w:val="BodyText"/>
        <w:spacing w:before="4"/>
        <w:rPr>
          <w:b/>
          <w:sz w:val="30"/>
        </w:rPr>
      </w:pPr>
    </w:p>
    <w:p w14:paraId="0816853D" w14:textId="77777777" w:rsidR="00F81833" w:rsidRDefault="00FA6A09">
      <w:pPr>
        <w:pStyle w:val="BodyText"/>
        <w:spacing w:line="276" w:lineRule="auto"/>
        <w:ind w:left="202" w:right="848"/>
      </w:pPr>
      <w:r>
        <w:rPr>
          <w:b/>
        </w:rPr>
        <w:t xml:space="preserve">No Zipped files. </w:t>
      </w:r>
      <w:r>
        <w:t>Students must NOT zip the MS Word document or submit it as one single zip/compressed file.</w:t>
      </w:r>
    </w:p>
    <w:p w14:paraId="6302178D" w14:textId="77777777" w:rsidR="00F81833" w:rsidRDefault="00F81833">
      <w:pPr>
        <w:pStyle w:val="BodyText"/>
        <w:spacing w:before="5"/>
        <w:rPr>
          <w:sz w:val="27"/>
        </w:rPr>
      </w:pPr>
    </w:p>
    <w:p w14:paraId="624E645F" w14:textId="77777777" w:rsidR="00F81833" w:rsidRDefault="00FA6A09">
      <w:pPr>
        <w:pStyle w:val="BodyText"/>
        <w:spacing w:line="276" w:lineRule="auto"/>
        <w:ind w:left="202" w:right="551"/>
      </w:pPr>
      <w:r>
        <w:rPr>
          <w:b/>
        </w:rPr>
        <w:lastRenderedPageBreak/>
        <w:t>Means of submission</w:t>
      </w:r>
      <w:r>
        <w:t>. All assignments must be submitted electronically in Moodle. The submission links can be accessed through the Assessment block on the Moodle unit website. Physical copies/Email submissions are not accepted.</w:t>
      </w:r>
    </w:p>
    <w:p w14:paraId="746D7CC8" w14:textId="77777777" w:rsidR="00F81833" w:rsidRDefault="00F81833">
      <w:pPr>
        <w:pStyle w:val="BodyText"/>
        <w:spacing w:before="11"/>
        <w:rPr>
          <w:sz w:val="27"/>
        </w:rPr>
      </w:pPr>
    </w:p>
    <w:p w14:paraId="2758F08E" w14:textId="77777777" w:rsidR="00F81833" w:rsidRDefault="00FA6A09">
      <w:pPr>
        <w:pStyle w:val="BodyText"/>
        <w:spacing w:line="273" w:lineRule="auto"/>
        <w:ind w:left="202" w:right="41"/>
      </w:pPr>
      <w:r>
        <w:rPr>
          <w:b/>
          <w:sz w:val="28"/>
        </w:rPr>
        <w:t>Auto-submission</w:t>
      </w:r>
      <w:r>
        <w:t>. Moodle implements an auto-submission process for those items uploaded and left as drafts before the original deadline. However, any assessments uploaded after the original deadline must be manually submitted by the students.</w:t>
      </w:r>
    </w:p>
    <w:p w14:paraId="1A1140A5" w14:textId="77777777" w:rsidR="00F81833" w:rsidRDefault="00F81833">
      <w:pPr>
        <w:pStyle w:val="BodyText"/>
        <w:spacing w:before="7"/>
        <w:rPr>
          <w:sz w:val="27"/>
        </w:rPr>
      </w:pPr>
    </w:p>
    <w:p w14:paraId="2F9E3108" w14:textId="0106FF6C" w:rsidR="00F81833" w:rsidRDefault="00FA6A09" w:rsidP="00491585">
      <w:pPr>
        <w:pStyle w:val="BodyText"/>
        <w:spacing w:line="276" w:lineRule="auto"/>
        <w:ind w:left="202" w:right="89" w:firstLine="60"/>
        <w:rPr>
          <w:sz w:val="20"/>
        </w:rPr>
      </w:pPr>
      <w:r>
        <w:t>Auto-submission only works where the original deadline of an assessment has not changed. If you are submitting after the deadline (original or extended), you must complete the Moodle submission process. Further details on completing the submission process are available via the ‘Moodle Help for Students’ link in the SUPPORT block of your Moodle pages.</w:t>
      </w:r>
    </w:p>
    <w:p w14:paraId="62CBD7DF" w14:textId="6C9C31BF" w:rsidR="00F81833" w:rsidRDefault="009C3033">
      <w:pPr>
        <w:pStyle w:val="BodyText"/>
        <w:spacing w:before="7"/>
        <w:rPr>
          <w:sz w:val="16"/>
        </w:rPr>
      </w:pPr>
      <w:r>
        <w:rPr>
          <w:noProof/>
        </w:rPr>
        <mc:AlternateContent>
          <mc:Choice Requires="wps">
            <w:drawing>
              <wp:anchor distT="0" distB="0" distL="0" distR="0" simplePos="0" relativeHeight="1072" behindDoc="0" locked="0" layoutInCell="1" allowOverlap="1" wp14:anchorId="57F90908" wp14:editId="4785A1C7">
                <wp:simplePos x="0" y="0"/>
                <wp:positionH relativeFrom="page">
                  <wp:posOffset>914400</wp:posOffset>
                </wp:positionH>
                <wp:positionV relativeFrom="paragraph">
                  <wp:posOffset>200025</wp:posOffset>
                </wp:positionV>
                <wp:extent cx="6026150" cy="0"/>
                <wp:effectExtent l="38100" t="53975" r="31750" b="56515"/>
                <wp:wrapTopAndBottom/>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6150" cy="0"/>
                        </a:xfrm>
                        <a:prstGeom prst="line">
                          <a:avLst/>
                        </a:prstGeom>
                        <a:noFill/>
                        <a:ln w="579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2742D" id="Line 10"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75pt" to="546.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" strokeweight="4.56pt">
                <w10:wrap type="topAndBottom" anchorx="page"/>
              </v:line>
            </w:pict>
          </mc:Fallback>
        </mc:AlternateContent>
      </w:r>
    </w:p>
    <w:p w14:paraId="203EDF44" w14:textId="77777777" w:rsidR="00F81833" w:rsidRDefault="00FA6A09" w:rsidP="00A706B3">
      <w:pPr>
        <w:pStyle w:val="BodyText"/>
        <w:spacing w:before="231" w:line="276" w:lineRule="auto"/>
        <w:ind w:left="202" w:right="89"/>
      </w:pPr>
      <w:r>
        <w:rPr>
          <w:b/>
        </w:rPr>
        <w:t>Warning</w:t>
      </w:r>
      <w:r>
        <w:t>. Having said that, however, you should not completely rely on Moodle’s auto- submission functionality because it has not been proved to be reliable in the past. Each student should make sure they submit their assignment before the deadline by manually clicking on the submission button.</w:t>
      </w:r>
    </w:p>
    <w:p w14:paraId="2707E469" w14:textId="4F8E2C66" w:rsidR="00F81833" w:rsidRDefault="009C3033">
      <w:pPr>
        <w:pStyle w:val="BodyText"/>
        <w:spacing w:before="11"/>
        <w:rPr>
          <w:sz w:val="18"/>
        </w:rPr>
      </w:pPr>
      <w:r>
        <w:rPr>
          <w:noProof/>
        </w:rPr>
        <mc:AlternateContent>
          <mc:Choice Requires="wps">
            <w:drawing>
              <wp:anchor distT="0" distB="0" distL="0" distR="0" simplePos="0" relativeHeight="1096" behindDoc="0" locked="0" layoutInCell="1" allowOverlap="1" wp14:anchorId="07DC4E27" wp14:editId="505B09A7">
                <wp:simplePos x="0" y="0"/>
                <wp:positionH relativeFrom="page">
                  <wp:posOffset>826135</wp:posOffset>
                </wp:positionH>
                <wp:positionV relativeFrom="paragraph">
                  <wp:posOffset>217170</wp:posOffset>
                </wp:positionV>
                <wp:extent cx="6028690" cy="0"/>
                <wp:effectExtent l="35560" t="60960" r="31750" b="59055"/>
                <wp:wrapTopAndBottom/>
                <wp:docPr id="2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8690" cy="0"/>
                        </a:xfrm>
                        <a:prstGeom prst="line">
                          <a:avLst/>
                        </a:prstGeom>
                        <a:noFill/>
                        <a:ln w="579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6F60A" id="Line 9"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5.05pt,17.1pt" to="539.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" strokeweight="4.56pt">
                <w10:wrap type="topAndBottom" anchorx="page"/>
              </v:line>
            </w:pict>
          </mc:Fallback>
        </mc:AlternateContent>
      </w:r>
    </w:p>
    <w:p w14:paraId="74D2462A" w14:textId="77777777" w:rsidR="00F81833" w:rsidRDefault="00F81833">
      <w:pPr>
        <w:pStyle w:val="BodyText"/>
        <w:rPr>
          <w:sz w:val="26"/>
        </w:rPr>
      </w:pPr>
    </w:p>
    <w:p w14:paraId="7ED317FE" w14:textId="77777777" w:rsidR="00F81833" w:rsidRDefault="00FA6A09">
      <w:pPr>
        <w:spacing w:line="276" w:lineRule="auto"/>
        <w:ind w:left="202" w:right="317"/>
        <w:rPr>
          <w:sz w:val="24"/>
        </w:rPr>
      </w:pPr>
      <w:r>
        <w:rPr>
          <w:b/>
          <w:sz w:val="24"/>
        </w:rPr>
        <w:t>Complete</w:t>
      </w:r>
      <w:r>
        <w:rPr>
          <w:b/>
          <w:spacing w:val="-10"/>
          <w:sz w:val="24"/>
        </w:rPr>
        <w:t xml:space="preserve"> </w:t>
      </w:r>
      <w:r>
        <w:rPr>
          <w:b/>
          <w:sz w:val="24"/>
        </w:rPr>
        <w:t>and</w:t>
      </w:r>
      <w:r>
        <w:rPr>
          <w:b/>
          <w:spacing w:val="1"/>
          <w:sz w:val="24"/>
        </w:rPr>
        <w:t xml:space="preserve"> correct </w:t>
      </w:r>
      <w:r>
        <w:rPr>
          <w:b/>
          <w:sz w:val="24"/>
        </w:rPr>
        <w:t>submission</w:t>
      </w:r>
      <w:r>
        <w:rPr>
          <w:sz w:val="24"/>
        </w:rPr>
        <w:t>.</w:t>
      </w:r>
      <w:r>
        <w:rPr>
          <w:spacing w:val="-13"/>
          <w:sz w:val="24"/>
        </w:rPr>
        <w:t xml:space="preserve"> </w:t>
      </w:r>
      <w:r>
        <w:rPr>
          <w:sz w:val="24"/>
        </w:rPr>
        <w:t>Assignments,</w:t>
      </w:r>
      <w:r>
        <w:rPr>
          <w:spacing w:val="-21"/>
          <w:sz w:val="24"/>
        </w:rPr>
        <w:t xml:space="preserve"> </w:t>
      </w:r>
      <w:r>
        <w:rPr>
          <w:b/>
          <w:sz w:val="24"/>
        </w:rPr>
        <w:t>once</w:t>
      </w:r>
      <w:r>
        <w:rPr>
          <w:b/>
          <w:spacing w:val="-8"/>
          <w:sz w:val="24"/>
        </w:rPr>
        <w:t xml:space="preserve"> </w:t>
      </w:r>
      <w:r>
        <w:rPr>
          <w:b/>
          <w:sz w:val="24"/>
        </w:rPr>
        <w:t>submitted,</w:t>
      </w:r>
      <w:r>
        <w:rPr>
          <w:b/>
          <w:spacing w:val="-3"/>
          <w:sz w:val="24"/>
        </w:rPr>
        <w:t xml:space="preserve"> </w:t>
      </w:r>
      <w:r>
        <w:rPr>
          <w:b/>
          <w:spacing w:val="1"/>
          <w:sz w:val="24"/>
        </w:rPr>
        <w:t xml:space="preserve">are </w:t>
      </w:r>
      <w:r>
        <w:rPr>
          <w:b/>
          <w:sz w:val="24"/>
        </w:rPr>
        <w:t>F</w:t>
      </w:r>
      <w:r>
        <w:rPr>
          <w:b/>
          <w:spacing w:val="-32"/>
          <w:sz w:val="24"/>
        </w:rPr>
        <w:t xml:space="preserve"> </w:t>
      </w:r>
      <w:r>
        <w:rPr>
          <w:b/>
          <w:sz w:val="24"/>
        </w:rPr>
        <w:t>I</w:t>
      </w:r>
      <w:r>
        <w:rPr>
          <w:b/>
          <w:spacing w:val="-28"/>
          <w:sz w:val="24"/>
        </w:rPr>
        <w:t xml:space="preserve"> </w:t>
      </w:r>
      <w:r>
        <w:rPr>
          <w:b/>
          <w:sz w:val="24"/>
        </w:rPr>
        <w:t>N</w:t>
      </w:r>
      <w:r>
        <w:rPr>
          <w:b/>
          <w:spacing w:val="-31"/>
          <w:sz w:val="24"/>
        </w:rPr>
        <w:t xml:space="preserve"> </w:t>
      </w:r>
      <w:r>
        <w:rPr>
          <w:b/>
          <w:sz w:val="24"/>
        </w:rPr>
        <w:t>A</w:t>
      </w:r>
      <w:r>
        <w:rPr>
          <w:b/>
          <w:spacing w:val="-22"/>
          <w:sz w:val="24"/>
        </w:rPr>
        <w:t xml:space="preserve"> </w:t>
      </w:r>
      <w:r>
        <w:rPr>
          <w:b/>
          <w:sz w:val="24"/>
        </w:rPr>
        <w:t>L</w:t>
      </w:r>
      <w:r>
        <w:rPr>
          <w:b/>
          <w:spacing w:val="22"/>
          <w:sz w:val="24"/>
        </w:rPr>
        <w:t xml:space="preserve"> </w:t>
      </w:r>
      <w:r>
        <w:rPr>
          <w:sz w:val="24"/>
        </w:rPr>
        <w:t>and</w:t>
      </w:r>
      <w:r>
        <w:rPr>
          <w:spacing w:val="1"/>
          <w:sz w:val="24"/>
        </w:rPr>
        <w:t xml:space="preserve"> </w:t>
      </w:r>
      <w:r>
        <w:rPr>
          <w:sz w:val="24"/>
        </w:rPr>
        <w:t xml:space="preserve">therefore cannot be modified. Students bear all the onus to ensure that their submissions are correct (correct files </w:t>
      </w:r>
      <w:r>
        <w:rPr>
          <w:spacing w:val="-3"/>
          <w:sz w:val="24"/>
        </w:rPr>
        <w:t xml:space="preserve">in </w:t>
      </w:r>
      <w:r>
        <w:rPr>
          <w:sz w:val="24"/>
        </w:rPr>
        <w:t>correct format) and complete before submitting to</w:t>
      </w:r>
      <w:r>
        <w:rPr>
          <w:spacing w:val="12"/>
          <w:sz w:val="24"/>
        </w:rPr>
        <w:t xml:space="preserve"> </w:t>
      </w:r>
      <w:r>
        <w:rPr>
          <w:sz w:val="24"/>
        </w:rPr>
        <w:t>Moodle.</w:t>
      </w:r>
    </w:p>
    <w:p w14:paraId="034C6C9B" w14:textId="77777777" w:rsidR="00F81833" w:rsidRDefault="00F81833">
      <w:pPr>
        <w:pStyle w:val="BodyText"/>
        <w:rPr>
          <w:sz w:val="20"/>
        </w:rPr>
      </w:pPr>
    </w:p>
    <w:p w14:paraId="5F897D68" w14:textId="2ED79AE9" w:rsidR="00F81833" w:rsidRDefault="00FA6A09">
      <w:pPr>
        <w:pStyle w:val="Heading1"/>
        <w:spacing w:before="87"/>
        <w:ind w:left="101"/>
      </w:pPr>
      <w:r>
        <w:t>Case Study Introduction</w:t>
      </w:r>
    </w:p>
    <w:p w14:paraId="389CF6BE" w14:textId="77777777" w:rsidR="00F81833" w:rsidRDefault="00FA6A09">
      <w:pPr>
        <w:pStyle w:val="BodyText"/>
        <w:spacing w:before="267"/>
        <w:ind w:left="101"/>
      </w:pPr>
      <w:r>
        <w:t xml:space="preserve">You have been given a task to </w:t>
      </w:r>
      <w:proofErr w:type="spellStart"/>
      <w:r>
        <w:t>organise</w:t>
      </w:r>
      <w:proofErr w:type="spellEnd"/>
      <w:r>
        <w:t xml:space="preserve"> an international sports event the ICC World Cricket tournament to be held in India in 2022. Assume India plans to use 6 major stadiums in 6 major state capital cities- Kolkata, Mumbai, Chennai, Bengaluru, Lucknow and Ahmedabad.</w:t>
      </w:r>
    </w:p>
    <w:p w14:paraId="78B2A971" w14:textId="77777777" w:rsidR="00F81833" w:rsidRDefault="00F81833">
      <w:pPr>
        <w:pStyle w:val="BodyText"/>
      </w:pPr>
    </w:p>
    <w:p w14:paraId="791B4CC2" w14:textId="77777777" w:rsidR="00F81833" w:rsidRDefault="00FA6A09">
      <w:pPr>
        <w:pStyle w:val="BodyText"/>
        <w:ind w:left="101"/>
      </w:pPr>
      <w:r>
        <w:t>You may refer to the recently concluded ICC 2019 World Cup Cricket in England and Wales.</w:t>
      </w:r>
    </w:p>
    <w:p w14:paraId="275CA04B" w14:textId="77777777" w:rsidR="00F81833" w:rsidRDefault="00F81833">
      <w:pPr>
        <w:pStyle w:val="BodyText"/>
        <w:spacing w:before="5"/>
      </w:pPr>
    </w:p>
    <w:p w14:paraId="277E33CA" w14:textId="77777777" w:rsidR="00F81833" w:rsidRDefault="00422480">
      <w:pPr>
        <w:pStyle w:val="Heading2"/>
        <w:ind w:left="101"/>
      </w:pPr>
      <w:hyperlink r:id="rId11">
        <w:r w:rsidR="00FA6A09">
          <w:rPr>
            <w:color w:val="0000FF"/>
            <w:u w:val="thick" w:color="0000FF"/>
          </w:rPr>
          <w:t>https://www.cricketworldcup.com</w:t>
        </w:r>
      </w:hyperlink>
      <w:r w:rsidR="00FA6A09">
        <w:rPr>
          <w:color w:val="0000FF"/>
          <w:u w:val="thick" w:color="0000FF"/>
        </w:rPr>
        <w:t>/</w:t>
      </w:r>
    </w:p>
    <w:p w14:paraId="2F959E5B" w14:textId="77777777" w:rsidR="00F81833" w:rsidRDefault="00F81833">
      <w:pPr>
        <w:pStyle w:val="BodyText"/>
        <w:spacing w:before="2"/>
        <w:rPr>
          <w:b/>
          <w:sz w:val="16"/>
        </w:rPr>
      </w:pPr>
    </w:p>
    <w:p w14:paraId="19E8D7F6" w14:textId="77777777" w:rsidR="00F81833" w:rsidRDefault="00FA6A09">
      <w:pPr>
        <w:spacing w:before="90"/>
        <w:ind w:left="101"/>
        <w:rPr>
          <w:b/>
          <w:sz w:val="24"/>
        </w:rPr>
      </w:pPr>
      <w:r>
        <w:rPr>
          <w:b/>
          <w:sz w:val="24"/>
        </w:rPr>
        <w:t>Your tasks</w:t>
      </w:r>
    </w:p>
    <w:p w14:paraId="14B1B61C" w14:textId="77777777" w:rsidR="00F81833" w:rsidRDefault="00F81833">
      <w:pPr>
        <w:pStyle w:val="BodyText"/>
        <w:spacing w:before="6"/>
        <w:rPr>
          <w:b/>
          <w:sz w:val="23"/>
        </w:rPr>
      </w:pPr>
    </w:p>
    <w:p w14:paraId="1755039E" w14:textId="4815E606" w:rsidR="005E0F2F" w:rsidRDefault="00FA6A09" w:rsidP="005E0F2F">
      <w:pPr>
        <w:pStyle w:val="BodyText"/>
        <w:spacing w:before="1"/>
        <w:ind w:left="101" w:right="772"/>
      </w:pPr>
      <w:r>
        <w:t xml:space="preserve">This assessment item requires you to work </w:t>
      </w:r>
      <w:r>
        <w:rPr>
          <w:b/>
        </w:rPr>
        <w:t>INDIVIDUALLY</w:t>
      </w:r>
      <w:r>
        <w:t>. As the project manager in charge of delivering such as an important world sporting event</w:t>
      </w:r>
      <w:r>
        <w:rPr>
          <w:b/>
        </w:rPr>
        <w:t xml:space="preserve">, </w:t>
      </w:r>
      <w:r>
        <w:t xml:space="preserve">you are required to produce a </w:t>
      </w:r>
      <w:r>
        <w:rPr>
          <w:b/>
        </w:rPr>
        <w:t xml:space="preserve">REPORT </w:t>
      </w:r>
      <w:r>
        <w:t>to be submitted to the organi</w:t>
      </w:r>
      <w:r w:rsidR="00972F02">
        <w:t>z</w:t>
      </w:r>
      <w:r>
        <w:t>ing committee.</w:t>
      </w:r>
      <w:r w:rsidR="002F3C66">
        <w:t xml:space="preserve">  The Report should consist of </w:t>
      </w:r>
      <w:r w:rsidR="00491585">
        <w:t xml:space="preserve">an </w:t>
      </w:r>
      <w:r w:rsidR="002F3C66">
        <w:t>introduction, body</w:t>
      </w:r>
      <w:r w:rsidR="00475294">
        <w:t xml:space="preserve"> (response to the questions below)</w:t>
      </w:r>
      <w:r w:rsidR="002F3C66">
        <w:t xml:space="preserve"> and a conclusion</w:t>
      </w:r>
      <w:r w:rsidR="00475294">
        <w:t xml:space="preserve">. </w:t>
      </w:r>
      <w:r w:rsidR="002F3C66">
        <w:t xml:space="preserve"> Executive Summary or recommendations are not required. </w:t>
      </w:r>
      <w:r w:rsidR="00475294">
        <w:t>The i</w:t>
      </w:r>
      <w:r w:rsidR="002F3C66">
        <w:t>ntroduction</w:t>
      </w:r>
      <w:r w:rsidR="00475294">
        <w:t xml:space="preserve"> and the </w:t>
      </w:r>
      <w:r w:rsidR="002F3C66">
        <w:t xml:space="preserve">conclusion </w:t>
      </w:r>
      <w:r w:rsidR="00475294">
        <w:t xml:space="preserve">are part of the </w:t>
      </w:r>
      <w:r w:rsidR="002F3C66">
        <w:t>total word count</w:t>
      </w:r>
      <w:r w:rsidR="00475294">
        <w:t>.</w:t>
      </w:r>
    </w:p>
    <w:p w14:paraId="33099C7D" w14:textId="77777777" w:rsidR="00F81833" w:rsidRDefault="00F81833">
      <w:pPr>
        <w:pStyle w:val="BodyText"/>
        <w:spacing w:before="4"/>
      </w:pPr>
    </w:p>
    <w:p w14:paraId="12C5429A" w14:textId="77777777" w:rsidR="00F81833" w:rsidRDefault="00FA6A09">
      <w:pPr>
        <w:pStyle w:val="Heading2"/>
        <w:ind w:left="101"/>
      </w:pPr>
      <w:r>
        <w:lastRenderedPageBreak/>
        <w:t>Questions:</w:t>
      </w:r>
    </w:p>
    <w:p w14:paraId="3498CF19" w14:textId="77777777" w:rsidR="00F81833" w:rsidRDefault="00F81833">
      <w:pPr>
        <w:pStyle w:val="BodyText"/>
        <w:spacing w:before="7"/>
        <w:rPr>
          <w:b/>
          <w:sz w:val="23"/>
        </w:rPr>
      </w:pPr>
    </w:p>
    <w:p w14:paraId="654DB64D" w14:textId="4935EB46" w:rsidR="00F81833" w:rsidRDefault="00FA6A09">
      <w:pPr>
        <w:pStyle w:val="ListParagraph"/>
        <w:numPr>
          <w:ilvl w:val="0"/>
          <w:numId w:val="3"/>
        </w:numPr>
        <w:tabs>
          <w:tab w:val="left" w:pos="586"/>
          <w:tab w:val="left" w:pos="587"/>
        </w:tabs>
        <w:ind w:firstLine="0"/>
        <w:rPr>
          <w:sz w:val="24"/>
        </w:rPr>
      </w:pPr>
      <w:r>
        <w:rPr>
          <w:sz w:val="24"/>
        </w:rPr>
        <w:t xml:space="preserve">With regards to </w:t>
      </w:r>
      <w:r w:rsidR="00475294">
        <w:rPr>
          <w:sz w:val="24"/>
        </w:rPr>
        <w:t xml:space="preserve">event - </w:t>
      </w:r>
      <w:r w:rsidR="00475294">
        <w:t xml:space="preserve">the ICC World Cricket tournament </w:t>
      </w:r>
      <w:r>
        <w:rPr>
          <w:sz w:val="24"/>
        </w:rPr>
        <w:t>identify and elaborate: (out of 8</w:t>
      </w:r>
      <w:r>
        <w:rPr>
          <w:spacing w:val="-9"/>
          <w:sz w:val="24"/>
        </w:rPr>
        <w:t xml:space="preserve"> </w:t>
      </w:r>
      <w:r>
        <w:rPr>
          <w:sz w:val="24"/>
        </w:rPr>
        <w:t>marks)</w:t>
      </w:r>
    </w:p>
    <w:p w14:paraId="7157A3B7" w14:textId="77777777" w:rsidR="00F81833" w:rsidRDefault="00F81833">
      <w:pPr>
        <w:pStyle w:val="BodyText"/>
      </w:pPr>
    </w:p>
    <w:p w14:paraId="4A308FAD" w14:textId="7919DD95" w:rsidR="00F81833" w:rsidRDefault="00FA6A09">
      <w:pPr>
        <w:pStyle w:val="ListParagraph"/>
        <w:numPr>
          <w:ilvl w:val="0"/>
          <w:numId w:val="2"/>
        </w:numPr>
        <w:tabs>
          <w:tab w:val="left" w:pos="332"/>
        </w:tabs>
        <w:spacing w:line="242" w:lineRule="auto"/>
        <w:ind w:right="145" w:firstLine="0"/>
        <w:rPr>
          <w:sz w:val="24"/>
        </w:rPr>
      </w:pPr>
      <w:r>
        <w:rPr>
          <w:sz w:val="24"/>
        </w:rPr>
        <w:t xml:space="preserve">The processes from PMBOK </w:t>
      </w:r>
      <w:r>
        <w:rPr>
          <w:spacing w:val="2"/>
          <w:sz w:val="24"/>
        </w:rPr>
        <w:t xml:space="preserve">or </w:t>
      </w:r>
      <w:r>
        <w:rPr>
          <w:sz w:val="24"/>
        </w:rPr>
        <w:t>P</w:t>
      </w:r>
      <w:r w:rsidR="00C26142">
        <w:rPr>
          <w:sz w:val="24"/>
        </w:rPr>
        <w:t xml:space="preserve">RINCE </w:t>
      </w:r>
      <w:r>
        <w:rPr>
          <w:sz w:val="24"/>
        </w:rPr>
        <w:t>2 that you would use to assist with stakeholder</w:t>
      </w:r>
      <w:r>
        <w:rPr>
          <w:spacing w:val="-32"/>
          <w:sz w:val="24"/>
        </w:rPr>
        <w:t xml:space="preserve"> </w:t>
      </w:r>
      <w:r>
        <w:rPr>
          <w:sz w:val="24"/>
        </w:rPr>
        <w:t>expectation management</w:t>
      </w:r>
    </w:p>
    <w:p w14:paraId="4404C4C7" w14:textId="5DD4F23F" w:rsidR="00F81833" w:rsidRDefault="00FA6A09">
      <w:pPr>
        <w:pStyle w:val="ListParagraph"/>
        <w:numPr>
          <w:ilvl w:val="0"/>
          <w:numId w:val="2"/>
        </w:numPr>
        <w:tabs>
          <w:tab w:val="left" w:pos="342"/>
        </w:tabs>
        <w:spacing w:line="271" w:lineRule="exact"/>
        <w:ind w:left="341" w:hanging="240"/>
        <w:rPr>
          <w:sz w:val="24"/>
        </w:rPr>
      </w:pPr>
      <w:r>
        <w:rPr>
          <w:sz w:val="24"/>
        </w:rPr>
        <w:t xml:space="preserve">The </w:t>
      </w:r>
      <w:r w:rsidR="008160BA">
        <w:rPr>
          <w:sz w:val="24"/>
        </w:rPr>
        <w:t>key</w:t>
      </w:r>
      <w:r>
        <w:rPr>
          <w:sz w:val="24"/>
        </w:rPr>
        <w:t xml:space="preserve"> stakeholders for th</w:t>
      </w:r>
      <w:r w:rsidR="00475294">
        <w:rPr>
          <w:sz w:val="24"/>
        </w:rPr>
        <w:t>is</w:t>
      </w:r>
      <w:r>
        <w:rPr>
          <w:spacing w:val="3"/>
          <w:sz w:val="24"/>
        </w:rPr>
        <w:t xml:space="preserve"> </w:t>
      </w:r>
      <w:r>
        <w:rPr>
          <w:sz w:val="24"/>
        </w:rPr>
        <w:t>event</w:t>
      </w:r>
      <w:r w:rsidR="000756FB">
        <w:rPr>
          <w:sz w:val="24"/>
        </w:rPr>
        <w:t xml:space="preserve"> </w:t>
      </w:r>
      <w:r w:rsidR="000756FB" w:rsidRPr="003C0AED">
        <w:t>by conducting a stakeholder analysis using the power/inter</w:t>
      </w:r>
      <w:r w:rsidR="000756FB">
        <w:t>e</w:t>
      </w:r>
      <w:r w:rsidR="000756FB" w:rsidRPr="003C0AED">
        <w:t>st grid</w:t>
      </w:r>
      <w:r w:rsidR="000756FB">
        <w:t>.</w:t>
      </w:r>
    </w:p>
    <w:p w14:paraId="05FDD379" w14:textId="77777777" w:rsidR="00F81833" w:rsidRDefault="00F81833">
      <w:pPr>
        <w:pStyle w:val="BodyText"/>
      </w:pPr>
    </w:p>
    <w:p w14:paraId="75A67FE0" w14:textId="60219323" w:rsidR="00F81833" w:rsidRDefault="00D90F30">
      <w:pPr>
        <w:pStyle w:val="ListParagraph"/>
        <w:numPr>
          <w:ilvl w:val="0"/>
          <w:numId w:val="3"/>
        </w:numPr>
        <w:tabs>
          <w:tab w:val="left" w:pos="761"/>
          <w:tab w:val="left" w:pos="762"/>
        </w:tabs>
        <w:spacing w:line="242" w:lineRule="auto"/>
        <w:ind w:right="530" w:firstLine="0"/>
        <w:rPr>
          <w:sz w:val="24"/>
        </w:rPr>
      </w:pPr>
      <w:r>
        <w:rPr>
          <w:sz w:val="24"/>
        </w:rPr>
        <w:t xml:space="preserve">Elaborate </w:t>
      </w:r>
      <w:r w:rsidR="00FA6A09">
        <w:rPr>
          <w:sz w:val="24"/>
        </w:rPr>
        <w:t xml:space="preserve">the </w:t>
      </w:r>
      <w:r w:rsidR="00FA6A09">
        <w:rPr>
          <w:spacing w:val="-3"/>
          <w:sz w:val="24"/>
        </w:rPr>
        <w:t xml:space="preserve">following </w:t>
      </w:r>
      <w:r w:rsidR="00FA6A09">
        <w:rPr>
          <w:sz w:val="24"/>
        </w:rPr>
        <w:t>terms</w:t>
      </w:r>
      <w:r>
        <w:rPr>
          <w:sz w:val="24"/>
        </w:rPr>
        <w:t xml:space="preserve"> in the context of the event (</w:t>
      </w:r>
      <w:r>
        <w:t>the ICC World Cricket tournament)</w:t>
      </w:r>
      <w:proofErr w:type="gramStart"/>
      <w:r>
        <w:t xml:space="preserve">: </w:t>
      </w:r>
      <w:r w:rsidR="00FA6A09">
        <w:rPr>
          <w:sz w:val="24"/>
        </w:rPr>
        <w:t xml:space="preserve"> (</w:t>
      </w:r>
      <w:proofErr w:type="gramEnd"/>
      <w:r w:rsidR="00FA6A09">
        <w:rPr>
          <w:sz w:val="24"/>
        </w:rPr>
        <w:t xml:space="preserve">out of </w:t>
      </w:r>
      <w:r w:rsidR="00853C26">
        <w:rPr>
          <w:sz w:val="24"/>
        </w:rPr>
        <w:t>7.5</w:t>
      </w:r>
      <w:r w:rsidR="00FA6A09">
        <w:rPr>
          <w:spacing w:val="-4"/>
          <w:sz w:val="24"/>
        </w:rPr>
        <w:t xml:space="preserve"> </w:t>
      </w:r>
      <w:r w:rsidR="00FA6A09">
        <w:rPr>
          <w:sz w:val="24"/>
        </w:rPr>
        <w:t>marks)</w:t>
      </w:r>
    </w:p>
    <w:p w14:paraId="0F84BA0D" w14:textId="77777777" w:rsidR="00F81833" w:rsidRDefault="00F81833">
      <w:pPr>
        <w:pStyle w:val="BodyText"/>
        <w:spacing w:before="9"/>
        <w:rPr>
          <w:sz w:val="23"/>
        </w:rPr>
      </w:pPr>
    </w:p>
    <w:p w14:paraId="71E239FE" w14:textId="77777777" w:rsidR="00F81833" w:rsidRDefault="00FA6A09">
      <w:pPr>
        <w:pStyle w:val="ListParagraph"/>
        <w:numPr>
          <w:ilvl w:val="0"/>
          <w:numId w:val="1"/>
        </w:numPr>
        <w:tabs>
          <w:tab w:val="left" w:pos="332"/>
        </w:tabs>
        <w:spacing w:line="275" w:lineRule="exact"/>
        <w:ind w:hanging="230"/>
        <w:rPr>
          <w:sz w:val="24"/>
        </w:rPr>
      </w:pPr>
      <w:r>
        <w:rPr>
          <w:sz w:val="24"/>
        </w:rPr>
        <w:t xml:space="preserve">Voice </w:t>
      </w:r>
      <w:r>
        <w:rPr>
          <w:spacing w:val="1"/>
          <w:sz w:val="24"/>
        </w:rPr>
        <w:t xml:space="preserve">of </w:t>
      </w:r>
      <w:r>
        <w:rPr>
          <w:sz w:val="24"/>
        </w:rPr>
        <w:t>the Customer</w:t>
      </w:r>
      <w:r>
        <w:rPr>
          <w:spacing w:val="-11"/>
          <w:sz w:val="24"/>
        </w:rPr>
        <w:t xml:space="preserve"> </w:t>
      </w:r>
      <w:r>
        <w:rPr>
          <w:sz w:val="24"/>
        </w:rPr>
        <w:t>(VOC)</w:t>
      </w:r>
    </w:p>
    <w:p w14:paraId="0ED7CB19" w14:textId="77777777" w:rsidR="00F81833" w:rsidRDefault="00FA6A09">
      <w:pPr>
        <w:pStyle w:val="ListParagraph"/>
        <w:numPr>
          <w:ilvl w:val="0"/>
          <w:numId w:val="1"/>
        </w:numPr>
        <w:tabs>
          <w:tab w:val="left" w:pos="342"/>
        </w:tabs>
        <w:spacing w:line="275" w:lineRule="exact"/>
        <w:ind w:left="341" w:hanging="240"/>
        <w:rPr>
          <w:sz w:val="24"/>
        </w:rPr>
      </w:pPr>
      <w:r>
        <w:rPr>
          <w:sz w:val="24"/>
        </w:rPr>
        <w:t xml:space="preserve">Critical </w:t>
      </w:r>
      <w:r>
        <w:rPr>
          <w:spacing w:val="2"/>
          <w:sz w:val="24"/>
        </w:rPr>
        <w:t xml:space="preserve">to </w:t>
      </w:r>
      <w:r>
        <w:rPr>
          <w:sz w:val="24"/>
        </w:rPr>
        <w:t>Customer Requirements</w:t>
      </w:r>
      <w:r>
        <w:rPr>
          <w:spacing w:val="-6"/>
          <w:sz w:val="24"/>
        </w:rPr>
        <w:t xml:space="preserve"> </w:t>
      </w:r>
      <w:r>
        <w:rPr>
          <w:sz w:val="24"/>
        </w:rPr>
        <w:t>(CCR)</w:t>
      </w:r>
    </w:p>
    <w:p w14:paraId="07974172" w14:textId="5F5D4221" w:rsidR="00F81833" w:rsidRDefault="00FA6A09">
      <w:pPr>
        <w:pStyle w:val="ListParagraph"/>
        <w:numPr>
          <w:ilvl w:val="0"/>
          <w:numId w:val="1"/>
        </w:numPr>
        <w:tabs>
          <w:tab w:val="left" w:pos="332"/>
        </w:tabs>
        <w:spacing w:before="2"/>
        <w:ind w:hanging="230"/>
        <w:rPr>
          <w:sz w:val="24"/>
        </w:rPr>
      </w:pPr>
      <w:r>
        <w:rPr>
          <w:sz w:val="24"/>
        </w:rPr>
        <w:t>Critical to Quality (CTQ)</w:t>
      </w:r>
    </w:p>
    <w:p w14:paraId="50B67134" w14:textId="77777777" w:rsidR="00F81833" w:rsidRDefault="00F81833">
      <w:pPr>
        <w:pStyle w:val="BodyText"/>
        <w:spacing w:before="2"/>
      </w:pPr>
    </w:p>
    <w:p w14:paraId="27E4907A" w14:textId="6EFD32F9" w:rsidR="004A42AE" w:rsidRPr="004A42AE" w:rsidRDefault="00FA6A09" w:rsidP="004A42AE">
      <w:pPr>
        <w:pStyle w:val="ListParagraph"/>
        <w:numPr>
          <w:ilvl w:val="0"/>
          <w:numId w:val="3"/>
        </w:numPr>
        <w:tabs>
          <w:tab w:val="left" w:pos="761"/>
          <w:tab w:val="left" w:pos="762"/>
        </w:tabs>
        <w:spacing w:line="237" w:lineRule="auto"/>
        <w:ind w:right="933" w:firstLine="0"/>
      </w:pPr>
      <w:r>
        <w:rPr>
          <w:sz w:val="24"/>
        </w:rPr>
        <w:t>Identify and elaborate processes from</w:t>
      </w:r>
      <w:r w:rsidR="00162714">
        <w:rPr>
          <w:sz w:val="24"/>
        </w:rPr>
        <w:t xml:space="preserve"> </w:t>
      </w:r>
      <w:proofErr w:type="spellStart"/>
      <w:r w:rsidR="00475294">
        <w:rPr>
          <w:sz w:val="24"/>
        </w:rPr>
        <w:t>O</w:t>
      </w:r>
      <w:r w:rsidR="00853C26">
        <w:rPr>
          <w:sz w:val="24"/>
        </w:rPr>
        <w:t>rganisational</w:t>
      </w:r>
      <w:proofErr w:type="spellEnd"/>
      <w:r w:rsidR="00853C26">
        <w:rPr>
          <w:sz w:val="24"/>
        </w:rPr>
        <w:t xml:space="preserve"> Project Management (O</w:t>
      </w:r>
      <w:r w:rsidR="00475294">
        <w:rPr>
          <w:sz w:val="24"/>
        </w:rPr>
        <w:t>PM</w:t>
      </w:r>
      <w:r w:rsidR="00853C26">
        <w:rPr>
          <w:sz w:val="24"/>
        </w:rPr>
        <w:t xml:space="preserve">), </w:t>
      </w:r>
      <w:r w:rsidR="009C3033">
        <w:rPr>
          <w:sz w:val="24"/>
        </w:rPr>
        <w:t xml:space="preserve">Agile Practices, </w:t>
      </w:r>
      <w:r w:rsidR="00853C26">
        <w:rPr>
          <w:sz w:val="24"/>
        </w:rPr>
        <w:t xml:space="preserve">Lean </w:t>
      </w:r>
      <w:r w:rsidR="009C3033">
        <w:rPr>
          <w:sz w:val="24"/>
        </w:rPr>
        <w:t xml:space="preserve">Practices </w:t>
      </w:r>
      <w:r>
        <w:rPr>
          <w:sz w:val="24"/>
        </w:rPr>
        <w:t xml:space="preserve">and Lean Six Sigma DMAIC Methodology </w:t>
      </w:r>
      <w:r w:rsidR="00853C26">
        <w:rPr>
          <w:sz w:val="24"/>
        </w:rPr>
        <w:t xml:space="preserve">(from all practices) </w:t>
      </w:r>
      <w:r>
        <w:rPr>
          <w:sz w:val="24"/>
        </w:rPr>
        <w:t xml:space="preserve">that could be used </w:t>
      </w:r>
      <w:r w:rsidRPr="004A42AE">
        <w:rPr>
          <w:spacing w:val="2"/>
          <w:sz w:val="24"/>
        </w:rPr>
        <w:t xml:space="preserve">to </w:t>
      </w:r>
      <w:r>
        <w:rPr>
          <w:sz w:val="24"/>
        </w:rPr>
        <w:t>implement lean project management</w:t>
      </w:r>
      <w:r w:rsidR="00475294">
        <w:rPr>
          <w:sz w:val="24"/>
        </w:rPr>
        <w:t xml:space="preserve"> for this event. </w:t>
      </w:r>
      <w:r>
        <w:rPr>
          <w:sz w:val="24"/>
        </w:rPr>
        <w:t>(out of 1</w:t>
      </w:r>
      <w:r w:rsidR="00C26142">
        <w:rPr>
          <w:sz w:val="24"/>
        </w:rPr>
        <w:t>4</w:t>
      </w:r>
      <w:r w:rsidR="009C3033">
        <w:rPr>
          <w:sz w:val="24"/>
        </w:rPr>
        <w:t>.5</w:t>
      </w:r>
      <w:r w:rsidR="00821B15">
        <w:rPr>
          <w:sz w:val="24"/>
        </w:rPr>
        <w:t xml:space="preserve"> </w:t>
      </w:r>
      <w:r>
        <w:rPr>
          <w:sz w:val="24"/>
        </w:rPr>
        <w:t>marks)</w:t>
      </w:r>
      <w:r w:rsidR="004A42AE">
        <w:rPr>
          <w:sz w:val="24"/>
        </w:rPr>
        <w:br/>
      </w:r>
    </w:p>
    <w:p w14:paraId="6EE3AD3D" w14:textId="2A839388" w:rsidR="00E105C7" w:rsidRDefault="003D2DA2" w:rsidP="004A42AE">
      <w:pPr>
        <w:pStyle w:val="ListParagraph"/>
        <w:numPr>
          <w:ilvl w:val="0"/>
          <w:numId w:val="3"/>
        </w:numPr>
        <w:tabs>
          <w:tab w:val="left" w:pos="761"/>
          <w:tab w:val="left" w:pos="762"/>
        </w:tabs>
        <w:spacing w:line="237" w:lineRule="auto"/>
        <w:ind w:right="933" w:firstLine="0"/>
      </w:pPr>
      <w:r w:rsidRPr="004A42AE">
        <w:rPr>
          <w:sz w:val="23"/>
          <w:szCs w:val="23"/>
        </w:rPr>
        <w:t xml:space="preserve">Describe the Critical Success Factors (CSF) needed to be in place within the </w:t>
      </w:r>
      <w:r w:rsidR="004A42AE" w:rsidRPr="004A42AE">
        <w:rPr>
          <w:sz w:val="23"/>
          <w:szCs w:val="23"/>
        </w:rPr>
        <w:t xml:space="preserve">implementing </w:t>
      </w:r>
      <w:proofErr w:type="spellStart"/>
      <w:r w:rsidRPr="004A42AE">
        <w:rPr>
          <w:sz w:val="23"/>
          <w:szCs w:val="23"/>
        </w:rPr>
        <w:t>organisation</w:t>
      </w:r>
      <w:proofErr w:type="spellEnd"/>
      <w:r w:rsidRPr="004A42AE">
        <w:rPr>
          <w:sz w:val="23"/>
          <w:szCs w:val="23"/>
        </w:rPr>
        <w:t xml:space="preserve"> to achieve successful implementation of LPM </w:t>
      </w:r>
      <w:r w:rsidR="00E105C7">
        <w:t xml:space="preserve">(out of </w:t>
      </w:r>
      <w:r w:rsidR="00C26142">
        <w:t>6</w:t>
      </w:r>
      <w:r w:rsidR="00E105C7">
        <w:t xml:space="preserve"> marks</w:t>
      </w:r>
      <w:r w:rsidR="00162714">
        <w:t>)</w:t>
      </w:r>
    </w:p>
    <w:p w14:paraId="65C7A840" w14:textId="77777777" w:rsidR="00F81833" w:rsidRDefault="00F81833">
      <w:pPr>
        <w:pStyle w:val="BodyText"/>
        <w:spacing w:before="1"/>
      </w:pPr>
    </w:p>
    <w:p w14:paraId="378E8F45" w14:textId="77777777" w:rsidR="00F81833" w:rsidRDefault="00FA6A09">
      <w:pPr>
        <w:pStyle w:val="BodyText"/>
        <w:tabs>
          <w:tab w:val="left" w:pos="521"/>
        </w:tabs>
        <w:spacing w:line="242" w:lineRule="auto"/>
        <w:ind w:left="101" w:right="597"/>
      </w:pPr>
      <w:r>
        <w:t>5</w:t>
      </w:r>
      <w:r>
        <w:tab/>
        <w:t xml:space="preserve">Clarity </w:t>
      </w:r>
      <w:r>
        <w:rPr>
          <w:spacing w:val="2"/>
        </w:rPr>
        <w:t xml:space="preserve">of </w:t>
      </w:r>
      <w:r>
        <w:t>expression, grammar, spelling, final summary and correct APA style</w:t>
      </w:r>
      <w:r>
        <w:rPr>
          <w:spacing w:val="-37"/>
        </w:rPr>
        <w:t xml:space="preserve"> </w:t>
      </w:r>
      <w:r>
        <w:t>referencing (out of 4</w:t>
      </w:r>
      <w:r>
        <w:rPr>
          <w:spacing w:val="1"/>
        </w:rPr>
        <w:t xml:space="preserve"> </w:t>
      </w:r>
      <w:r>
        <w:t>marks)</w:t>
      </w:r>
    </w:p>
    <w:p w14:paraId="57E81631" w14:textId="77777777" w:rsidR="00F81833" w:rsidRDefault="00F81833">
      <w:pPr>
        <w:spacing w:line="242" w:lineRule="auto"/>
      </w:pPr>
    </w:p>
    <w:p w14:paraId="731B12BE" w14:textId="1128739D" w:rsidR="00D90F30" w:rsidRDefault="00D90F30">
      <w:pPr>
        <w:spacing w:line="242" w:lineRule="auto"/>
        <w:sectPr w:rsidR="00D90F30">
          <w:headerReference w:type="default" r:id="rId12"/>
          <w:pgSz w:w="11910" w:h="16840"/>
          <w:pgMar w:top="2460" w:right="880" w:bottom="1240" w:left="1180" w:header="706" w:footer="1042" w:gutter="0"/>
          <w:cols w:space="720"/>
        </w:sectPr>
      </w:pPr>
    </w:p>
    <w:p w14:paraId="70AB0A91" w14:textId="77777777" w:rsidR="00F81833" w:rsidRDefault="00F81833">
      <w:pPr>
        <w:pStyle w:val="BodyText"/>
        <w:spacing w:before="5"/>
        <w:rPr>
          <w:sz w:val="25"/>
        </w:rPr>
      </w:pPr>
    </w:p>
    <w:p w14:paraId="6CC14D24" w14:textId="5E594820" w:rsidR="00F81833" w:rsidRDefault="009C3033">
      <w:pPr>
        <w:pStyle w:val="BodyText"/>
        <w:spacing w:line="130" w:lineRule="exact"/>
        <w:ind w:left="127"/>
        <w:rPr>
          <w:sz w:val="13"/>
        </w:rPr>
      </w:pPr>
      <w:r>
        <w:rPr>
          <w:noProof/>
          <w:position w:val="-2"/>
          <w:sz w:val="13"/>
        </w:rPr>
        <mc:AlternateContent>
          <mc:Choice Requires="wpg">
            <w:drawing>
              <wp:inline distT="0" distB="0" distL="0" distR="0" wp14:anchorId="53760299" wp14:editId="20C27042">
                <wp:extent cx="6083935" cy="82550"/>
                <wp:effectExtent l="3810" t="1905" r="8255" b="1270"/>
                <wp:docPr id="1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935" cy="82550"/>
                          <a:chOff x="0" y="0"/>
                          <a:chExt cx="9581" cy="130"/>
                        </a:xfrm>
                      </wpg:grpSpPr>
                      <wps:wsp>
                        <wps:cNvPr id="19" name="Line 7"/>
                        <wps:cNvCnPr>
                          <a:cxnSpLocks noChangeShapeType="1"/>
                        </wps:cNvCnPr>
                        <wps:spPr bwMode="auto">
                          <a:xfrm>
                            <a:off x="46" y="84"/>
                            <a:ext cx="9489" cy="0"/>
                          </a:xfrm>
                          <a:prstGeom prst="line">
                            <a:avLst/>
                          </a:prstGeom>
                          <a:noFill/>
                          <a:ln w="5791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1BEABF" id="Group 6" o:spid="_x0000_s1026" style="width:479.05pt;height:6.5pt;mso-position-horizontal-relative:char;mso-position-vertical-relative:line" coordsize="958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">
                <v:line id="Line 7" o:spid="_x0000_s1027" style="position:absolute;visibility:visible;mso-wrap-style:square" from="46,84" to="953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" strokeweight="4.56pt"/>
                <w10:anchorlock/>
              </v:group>
            </w:pict>
          </mc:Fallback>
        </mc:AlternateContent>
      </w:r>
    </w:p>
    <w:p w14:paraId="4EB950A5" w14:textId="77777777" w:rsidR="00F81833" w:rsidRDefault="00F81833">
      <w:pPr>
        <w:pStyle w:val="BodyText"/>
        <w:spacing w:before="7"/>
        <w:rPr>
          <w:sz w:val="29"/>
        </w:rPr>
      </w:pPr>
    </w:p>
    <w:p w14:paraId="36579971" w14:textId="77777777" w:rsidR="00F81833" w:rsidRDefault="00FA6A09">
      <w:pPr>
        <w:pStyle w:val="Heading2"/>
        <w:spacing w:before="90"/>
      </w:pPr>
      <w:bookmarkStart w:id="9" w:name="Important_Information"/>
      <w:bookmarkEnd w:id="9"/>
      <w:r>
        <w:t>Important Information</w:t>
      </w:r>
    </w:p>
    <w:p w14:paraId="59A6532C" w14:textId="77777777" w:rsidR="00F81833" w:rsidRDefault="00FA6A09">
      <w:pPr>
        <w:pStyle w:val="BodyText"/>
        <w:spacing w:before="219" w:line="312" w:lineRule="auto"/>
        <w:ind w:left="260" w:right="551"/>
      </w:pPr>
      <w:r>
        <w:rPr>
          <w:b/>
        </w:rPr>
        <w:t xml:space="preserve">Formatting. </w:t>
      </w:r>
      <w:r>
        <w:t xml:space="preserve">The report should be presented in 1.5 line spacing, </w:t>
      </w:r>
      <w:proofErr w:type="gramStart"/>
      <w:r>
        <w:t>12 point</w:t>
      </w:r>
      <w:proofErr w:type="gramEnd"/>
      <w:r>
        <w:t xml:space="preserve"> Times New Roman font. Report section headings and numbering 1.0, 1.1.2 etc. is expected.</w:t>
      </w:r>
    </w:p>
    <w:p w14:paraId="5CD1B7FE" w14:textId="53EA521F" w:rsidR="00F81833" w:rsidRDefault="00FA6A09">
      <w:pPr>
        <w:pStyle w:val="BodyText"/>
        <w:spacing w:before="146" w:line="312" w:lineRule="auto"/>
        <w:ind w:left="260" w:right="551"/>
      </w:pPr>
      <w:r>
        <w:rPr>
          <w:b/>
        </w:rPr>
        <w:t xml:space="preserve">Supporting diagrams / figures </w:t>
      </w:r>
      <w:r>
        <w:t xml:space="preserve">may be presented in other formats - Excel, PowerPoint slides, PDF documents, as part of the appendix and will not count towards the </w:t>
      </w:r>
      <w:r w:rsidR="00FB7AAD">
        <w:t>report</w:t>
      </w:r>
      <w:r>
        <w:t>’s word limit. The reference list will also not be included in the word count.</w:t>
      </w:r>
    </w:p>
    <w:p w14:paraId="748C7286" w14:textId="77777777" w:rsidR="00F81833" w:rsidRDefault="00FA6A09">
      <w:pPr>
        <w:pStyle w:val="BodyText"/>
        <w:spacing w:before="143" w:line="312" w:lineRule="auto"/>
        <w:ind w:left="260" w:right="848"/>
      </w:pPr>
      <w:r>
        <w:rPr>
          <w:b/>
        </w:rPr>
        <w:t xml:space="preserve">Tables </w:t>
      </w:r>
      <w:r>
        <w:t xml:space="preserve">should be placed in the report. It should be labelled correctly (Table 1, Table 2 </w:t>
      </w:r>
      <w:proofErr w:type="spellStart"/>
      <w:r>
        <w:t>etc</w:t>
      </w:r>
      <w:proofErr w:type="spellEnd"/>
      <w:r>
        <w:t>) and shall be included in the word count.</w:t>
      </w:r>
    </w:p>
    <w:p w14:paraId="4B12640F" w14:textId="77777777" w:rsidR="00F81833" w:rsidRDefault="00FA6A09">
      <w:pPr>
        <w:pStyle w:val="BodyText"/>
        <w:spacing w:before="151" w:line="309" w:lineRule="auto"/>
        <w:ind w:left="260" w:right="551"/>
      </w:pPr>
      <w:r>
        <w:t>The submission should contain a coherent, but necessarily restricted review of the academic literature on the project management topics in question. The literature review should be integrated into the essay, not a separate section. Do not include an executive summary or an abstract.</w:t>
      </w:r>
    </w:p>
    <w:p w14:paraId="4D2FD155" w14:textId="3C85A0EF" w:rsidR="00F81833" w:rsidRDefault="00FA6A09" w:rsidP="00475815">
      <w:pPr>
        <w:pStyle w:val="BodyText"/>
        <w:spacing w:before="156" w:line="309" w:lineRule="auto"/>
        <w:ind w:left="260" w:right="582"/>
        <w:rPr>
          <w:sz w:val="20"/>
        </w:rPr>
      </w:pPr>
      <w:r>
        <w:t xml:space="preserve">This assessment item involves researching </w:t>
      </w:r>
      <w:r>
        <w:rPr>
          <w:spacing w:val="-3"/>
        </w:rPr>
        <w:t xml:space="preserve">your </w:t>
      </w:r>
      <w:r>
        <w:t xml:space="preserve">assigned topic </w:t>
      </w:r>
      <w:r>
        <w:rPr>
          <w:spacing w:val="1"/>
        </w:rPr>
        <w:t xml:space="preserve">to </w:t>
      </w:r>
      <w:r>
        <w:t xml:space="preserve">enhance </w:t>
      </w:r>
      <w:r>
        <w:rPr>
          <w:spacing w:val="-3"/>
        </w:rPr>
        <w:t xml:space="preserve">your </w:t>
      </w:r>
      <w:r>
        <w:t xml:space="preserve">understanding of </w:t>
      </w:r>
      <w:r>
        <w:rPr>
          <w:spacing w:val="-3"/>
        </w:rPr>
        <w:t xml:space="preserve">lean </w:t>
      </w:r>
      <w:r>
        <w:t>project management concepts and utili</w:t>
      </w:r>
      <w:r w:rsidR="00972F02">
        <w:t>z</w:t>
      </w:r>
      <w:r>
        <w:t xml:space="preserve">ation </w:t>
      </w:r>
      <w:r>
        <w:rPr>
          <w:spacing w:val="2"/>
        </w:rPr>
        <w:t xml:space="preserve">of </w:t>
      </w:r>
      <w:r>
        <w:t xml:space="preserve">academic literature. Whilst </w:t>
      </w:r>
      <w:r>
        <w:rPr>
          <w:spacing w:val="-6"/>
        </w:rPr>
        <w:t xml:space="preserve">you </w:t>
      </w:r>
      <w:r>
        <w:t xml:space="preserve">use the recommended textbooks and lecture materials, </w:t>
      </w:r>
      <w:r>
        <w:rPr>
          <w:spacing w:val="-4"/>
        </w:rPr>
        <w:t xml:space="preserve">you </w:t>
      </w:r>
      <w:r>
        <w:t xml:space="preserve">may also refer to relevant peer reviewed, academic journal articles. A reference list (comprising between 5 – 10 references) formatted in the prescribed APA style </w:t>
      </w:r>
      <w:r>
        <w:rPr>
          <w:spacing w:val="-3"/>
        </w:rPr>
        <w:t>is</w:t>
      </w:r>
      <w:r>
        <w:rPr>
          <w:spacing w:val="-9"/>
        </w:rPr>
        <w:t xml:space="preserve"> </w:t>
      </w:r>
      <w:r>
        <w:t>compulsory.</w:t>
      </w:r>
    </w:p>
    <w:p w14:paraId="348497ED" w14:textId="19BE9BF2" w:rsidR="00F81833" w:rsidRDefault="009C3033" w:rsidP="00475815">
      <w:pPr>
        <w:pStyle w:val="BodyText"/>
        <w:spacing w:before="3"/>
        <w:sectPr w:rsidR="00F81833">
          <w:headerReference w:type="default" r:id="rId13"/>
          <w:pgSz w:w="11910" w:h="16840"/>
          <w:pgMar w:top="1720" w:right="880" w:bottom="1240" w:left="1180" w:header="706" w:footer="1042" w:gutter="0"/>
          <w:cols w:space="720"/>
        </w:sectPr>
      </w:pPr>
      <w:r>
        <w:rPr>
          <w:noProof/>
        </w:rPr>
        <mc:AlternateContent>
          <mc:Choice Requires="wps">
            <w:drawing>
              <wp:anchor distT="0" distB="0" distL="0" distR="0" simplePos="0" relativeHeight="1168" behindDoc="0" locked="0" layoutInCell="1" allowOverlap="1" wp14:anchorId="714E82EB" wp14:editId="110C239B">
                <wp:simplePos x="0" y="0"/>
                <wp:positionH relativeFrom="page">
                  <wp:posOffset>859790</wp:posOffset>
                </wp:positionH>
                <wp:positionV relativeFrom="paragraph">
                  <wp:posOffset>241300</wp:posOffset>
                </wp:positionV>
                <wp:extent cx="6025515" cy="0"/>
                <wp:effectExtent l="31115" t="59055" r="29845" b="60960"/>
                <wp:wrapTopAndBottom/>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5515" cy="0"/>
                        </a:xfrm>
                        <a:prstGeom prst="line">
                          <a:avLst/>
                        </a:prstGeom>
                        <a:noFill/>
                        <a:ln w="579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A9FB4" id="Line 5" o:spid="_x0000_s1026" style="position:absolute;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7pt,19pt" to="542.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" strokeweight="4.56pt">
                <w10:wrap type="topAndBottom" anchorx="page"/>
              </v:line>
            </w:pict>
          </mc:Fallback>
        </mc:AlternateContent>
      </w:r>
    </w:p>
    <w:p w14:paraId="5DC541A0" w14:textId="08E3C658" w:rsidR="00F81833" w:rsidRDefault="009C3033">
      <w:pPr>
        <w:pStyle w:val="BodyText"/>
        <w:rPr>
          <w:sz w:val="20"/>
        </w:rPr>
      </w:pPr>
      <w:r>
        <w:rPr>
          <w:noProof/>
        </w:rPr>
        <w:lastRenderedPageBreak/>
        <mc:AlternateContent>
          <mc:Choice Requires="wps">
            <w:drawing>
              <wp:anchor distT="0" distB="0" distL="114300" distR="114300" simplePos="0" relativeHeight="1216" behindDoc="0" locked="0" layoutInCell="1" allowOverlap="1" wp14:anchorId="6C015B51" wp14:editId="56FB7C7E">
                <wp:simplePos x="0" y="0"/>
                <wp:positionH relativeFrom="page">
                  <wp:posOffset>670560</wp:posOffset>
                </wp:positionH>
                <wp:positionV relativeFrom="page">
                  <wp:posOffset>9631680</wp:posOffset>
                </wp:positionV>
                <wp:extent cx="6026150" cy="0"/>
                <wp:effectExtent l="32385" t="59055" r="37465" b="60325"/>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6150" cy="0"/>
                        </a:xfrm>
                        <a:prstGeom prst="line">
                          <a:avLst/>
                        </a:prstGeom>
                        <a:noFill/>
                        <a:ln w="579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2CAA3" id="Line 4" o:spid="_x0000_s1026" style="position:absolute;z-index: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8pt,758.4pt" to="527.3pt,7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" strokeweight="4.56pt">
                <w10:wrap anchorx="page" anchory="page"/>
              </v:line>
            </w:pict>
          </mc:Fallback>
        </mc:AlternateContent>
      </w:r>
    </w:p>
    <w:p w14:paraId="33AF6CA1" w14:textId="77777777" w:rsidR="00F81833" w:rsidRDefault="00F81833">
      <w:pPr>
        <w:pStyle w:val="BodyText"/>
        <w:spacing w:before="5"/>
        <w:rPr>
          <w:sz w:val="18"/>
        </w:rPr>
      </w:pPr>
    </w:p>
    <w:p w14:paraId="6BE72FE2" w14:textId="6433157E" w:rsidR="00F81833" w:rsidRDefault="009C3033">
      <w:pPr>
        <w:pStyle w:val="BodyText"/>
        <w:spacing w:line="125" w:lineRule="exact"/>
        <w:ind w:left="214"/>
        <w:rPr>
          <w:sz w:val="12"/>
        </w:rPr>
      </w:pPr>
      <w:r>
        <w:rPr>
          <w:noProof/>
          <w:position w:val="-2"/>
          <w:sz w:val="12"/>
        </w:rPr>
        <mc:AlternateContent>
          <mc:Choice Requires="wpg">
            <w:drawing>
              <wp:inline distT="0" distB="0" distL="0" distR="0" wp14:anchorId="5FD22694" wp14:editId="684CC51F">
                <wp:extent cx="6083935" cy="79375"/>
                <wp:effectExtent l="7620" t="3810" r="4445" b="254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935" cy="79375"/>
                          <a:chOff x="0" y="0"/>
                          <a:chExt cx="9581" cy="125"/>
                        </a:xfrm>
                      </wpg:grpSpPr>
                      <wps:wsp>
                        <wps:cNvPr id="15" name="Line 3"/>
                        <wps:cNvCnPr>
                          <a:cxnSpLocks noChangeShapeType="1"/>
                        </wps:cNvCnPr>
                        <wps:spPr bwMode="auto">
                          <a:xfrm>
                            <a:off x="46" y="79"/>
                            <a:ext cx="9489" cy="0"/>
                          </a:xfrm>
                          <a:prstGeom prst="line">
                            <a:avLst/>
                          </a:prstGeom>
                          <a:noFill/>
                          <a:ln w="5791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938991" id="Group 2" o:spid="_x0000_s1026" style="width:479.05pt;height:6.25pt;mso-position-horizontal-relative:char;mso-position-vertical-relative:line" coordsize="958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">
                <v:line id="Line 3" o:spid="_x0000_s1027" style="position:absolute;visibility:visible;mso-wrap-style:square" from="46,79" to="953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" strokeweight="4.56pt"/>
                <w10:anchorlock/>
              </v:group>
            </w:pict>
          </mc:Fallback>
        </mc:AlternateContent>
      </w:r>
    </w:p>
    <w:p w14:paraId="1F24D150" w14:textId="77777777" w:rsidR="00F81833" w:rsidRDefault="00F81833">
      <w:pPr>
        <w:pStyle w:val="BodyText"/>
        <w:spacing w:before="8"/>
        <w:rPr>
          <w:sz w:val="11"/>
        </w:rPr>
      </w:pPr>
    </w:p>
    <w:p w14:paraId="627EA63A" w14:textId="77777777" w:rsidR="00F81833" w:rsidRDefault="00FA6A09">
      <w:pPr>
        <w:pStyle w:val="Heading2"/>
        <w:spacing w:before="90"/>
      </w:pPr>
      <w:bookmarkStart w:id="10" w:name="Assessment_Criteria:"/>
      <w:bookmarkEnd w:id="10"/>
      <w:r>
        <w:t>Assessment Criteria:</w:t>
      </w:r>
    </w:p>
    <w:p w14:paraId="2FBBF9CE" w14:textId="77777777" w:rsidR="00F81833" w:rsidRDefault="00F81833">
      <w:pPr>
        <w:pStyle w:val="BodyText"/>
        <w:spacing w:before="2"/>
        <w:rPr>
          <w:b/>
          <w:sz w:val="38"/>
        </w:rPr>
      </w:pPr>
    </w:p>
    <w:p w14:paraId="596B1B8B" w14:textId="77777777" w:rsidR="00F81833" w:rsidRDefault="00FA6A09">
      <w:pPr>
        <w:ind w:left="260"/>
        <w:rPr>
          <w:b/>
          <w:sz w:val="24"/>
        </w:rPr>
      </w:pPr>
      <w:r>
        <w:rPr>
          <w:b/>
          <w:sz w:val="24"/>
          <w:u w:val="thick"/>
        </w:rPr>
        <w:t>Marking Criteria:</w:t>
      </w:r>
    </w:p>
    <w:p w14:paraId="7D0C76D0" w14:textId="77777777" w:rsidR="00F81833" w:rsidRDefault="00FA6A09">
      <w:pPr>
        <w:pStyle w:val="BodyText"/>
        <w:spacing w:before="228" w:line="304" w:lineRule="auto"/>
        <w:ind w:left="260" w:right="551"/>
      </w:pPr>
      <w:r>
        <w:t>Your assignment will be assessed on the extent and quality to which it meets each of the following criteria:</w:t>
      </w:r>
    </w:p>
    <w:p w14:paraId="6237092A" w14:textId="77777777" w:rsidR="00F81833" w:rsidRDefault="00F81833">
      <w:pPr>
        <w:pStyle w:val="BodyText"/>
        <w:spacing w:before="3"/>
        <w:rPr>
          <w:sz w:val="8"/>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5"/>
        <w:gridCol w:w="7560"/>
        <w:gridCol w:w="715"/>
      </w:tblGrid>
      <w:tr w:rsidR="00F81833" w14:paraId="3CFC78B5" w14:textId="77777777" w:rsidTr="006B6773">
        <w:trPr>
          <w:trHeight w:val="311"/>
        </w:trPr>
        <w:tc>
          <w:tcPr>
            <w:tcW w:w="745" w:type="dxa"/>
          </w:tcPr>
          <w:p w14:paraId="746776FB" w14:textId="77777777" w:rsidR="00F81833" w:rsidRDefault="00FA6A09">
            <w:pPr>
              <w:pStyle w:val="TableParagraph"/>
              <w:spacing w:line="268" w:lineRule="exact"/>
              <w:ind w:left="110"/>
              <w:rPr>
                <w:sz w:val="24"/>
              </w:rPr>
            </w:pPr>
            <w:r>
              <w:rPr>
                <w:sz w:val="24"/>
              </w:rPr>
              <w:t>No</w:t>
            </w:r>
          </w:p>
        </w:tc>
        <w:tc>
          <w:tcPr>
            <w:tcW w:w="7560" w:type="dxa"/>
          </w:tcPr>
          <w:p w14:paraId="404C7C83" w14:textId="77777777" w:rsidR="00F81833" w:rsidRDefault="00FA6A09">
            <w:pPr>
              <w:pStyle w:val="TableParagraph"/>
              <w:spacing w:line="268" w:lineRule="exact"/>
              <w:rPr>
                <w:sz w:val="24"/>
              </w:rPr>
            </w:pPr>
            <w:r>
              <w:rPr>
                <w:sz w:val="24"/>
              </w:rPr>
              <w:t>Attributes</w:t>
            </w:r>
          </w:p>
        </w:tc>
        <w:tc>
          <w:tcPr>
            <w:tcW w:w="715" w:type="dxa"/>
          </w:tcPr>
          <w:p w14:paraId="515174D9" w14:textId="77777777" w:rsidR="00F81833" w:rsidRDefault="00FA6A09" w:rsidP="00D3343A">
            <w:pPr>
              <w:pStyle w:val="TableParagraph"/>
              <w:spacing w:line="268" w:lineRule="exact"/>
              <w:ind w:right="187"/>
              <w:jc w:val="both"/>
              <w:rPr>
                <w:sz w:val="24"/>
              </w:rPr>
            </w:pPr>
            <w:r>
              <w:rPr>
                <w:sz w:val="24"/>
              </w:rPr>
              <w:t>(%)</w:t>
            </w:r>
          </w:p>
        </w:tc>
      </w:tr>
      <w:tr w:rsidR="00F81833" w14:paraId="5CFE4D0B" w14:textId="77777777" w:rsidTr="006B6773">
        <w:trPr>
          <w:trHeight w:val="316"/>
        </w:trPr>
        <w:tc>
          <w:tcPr>
            <w:tcW w:w="745" w:type="dxa"/>
          </w:tcPr>
          <w:p w14:paraId="3CAF835B" w14:textId="77777777" w:rsidR="00F81833" w:rsidRDefault="00FA6A09">
            <w:pPr>
              <w:pStyle w:val="TableParagraph"/>
              <w:ind w:left="110"/>
              <w:rPr>
                <w:sz w:val="24"/>
              </w:rPr>
            </w:pPr>
            <w:r>
              <w:rPr>
                <w:sz w:val="24"/>
              </w:rPr>
              <w:t>1 a)</w:t>
            </w:r>
          </w:p>
        </w:tc>
        <w:tc>
          <w:tcPr>
            <w:tcW w:w="7560" w:type="dxa"/>
          </w:tcPr>
          <w:p w14:paraId="344F1E77" w14:textId="2AC83BEA" w:rsidR="00F81833" w:rsidRDefault="00FA6A09">
            <w:pPr>
              <w:pStyle w:val="TableParagraph"/>
              <w:rPr>
                <w:sz w:val="24"/>
              </w:rPr>
            </w:pPr>
            <w:r>
              <w:rPr>
                <w:sz w:val="24"/>
              </w:rPr>
              <w:t xml:space="preserve">Correct usage of processes for effective stakeholder </w:t>
            </w:r>
            <w:r w:rsidR="00FB7AAD">
              <w:rPr>
                <w:sz w:val="24"/>
              </w:rPr>
              <w:t xml:space="preserve">expectation </w:t>
            </w:r>
            <w:r>
              <w:rPr>
                <w:sz w:val="24"/>
              </w:rPr>
              <w:t>management</w:t>
            </w:r>
          </w:p>
        </w:tc>
        <w:tc>
          <w:tcPr>
            <w:tcW w:w="715" w:type="dxa"/>
          </w:tcPr>
          <w:p w14:paraId="5A507DFE" w14:textId="77777777" w:rsidR="00F81833" w:rsidRDefault="00FA6A09" w:rsidP="00FD082F">
            <w:pPr>
              <w:pStyle w:val="TableParagraph"/>
              <w:spacing w:before="1" w:line="240" w:lineRule="auto"/>
              <w:ind w:left="0"/>
              <w:jc w:val="center"/>
              <w:rPr>
                <w:b/>
                <w:sz w:val="24"/>
              </w:rPr>
            </w:pPr>
            <w:r>
              <w:rPr>
                <w:b/>
                <w:w w:val="89"/>
                <w:sz w:val="24"/>
              </w:rPr>
              <w:t>4</w:t>
            </w:r>
          </w:p>
        </w:tc>
      </w:tr>
      <w:tr w:rsidR="00F81833" w14:paraId="70A2AF7B" w14:textId="77777777" w:rsidTr="006B6773">
        <w:trPr>
          <w:trHeight w:val="321"/>
        </w:trPr>
        <w:tc>
          <w:tcPr>
            <w:tcW w:w="745" w:type="dxa"/>
          </w:tcPr>
          <w:p w14:paraId="22DE7BAF" w14:textId="77777777" w:rsidR="00F81833" w:rsidRDefault="00FA6A09">
            <w:pPr>
              <w:pStyle w:val="TableParagraph"/>
              <w:ind w:left="110"/>
              <w:rPr>
                <w:sz w:val="24"/>
              </w:rPr>
            </w:pPr>
            <w:r>
              <w:rPr>
                <w:sz w:val="24"/>
              </w:rPr>
              <w:t>1 b)</w:t>
            </w:r>
          </w:p>
        </w:tc>
        <w:tc>
          <w:tcPr>
            <w:tcW w:w="7560" w:type="dxa"/>
          </w:tcPr>
          <w:p w14:paraId="4C3BB680" w14:textId="241E52C7" w:rsidR="00F81833" w:rsidRDefault="00FA6A09">
            <w:pPr>
              <w:pStyle w:val="TableParagraph"/>
              <w:rPr>
                <w:sz w:val="24"/>
              </w:rPr>
            </w:pPr>
            <w:r>
              <w:rPr>
                <w:sz w:val="24"/>
              </w:rPr>
              <w:t xml:space="preserve">Correct identification of </w:t>
            </w:r>
            <w:r w:rsidR="00FB7AAD">
              <w:rPr>
                <w:sz w:val="24"/>
              </w:rPr>
              <w:t>key</w:t>
            </w:r>
            <w:r>
              <w:rPr>
                <w:sz w:val="24"/>
              </w:rPr>
              <w:t xml:space="preserve"> stakeholders</w:t>
            </w:r>
            <w:r w:rsidR="000756FB">
              <w:rPr>
                <w:sz w:val="24"/>
              </w:rPr>
              <w:t xml:space="preserve"> using </w:t>
            </w:r>
            <w:r w:rsidR="000756FB" w:rsidRPr="003C0AED">
              <w:t>the power/inter</w:t>
            </w:r>
            <w:r w:rsidR="000756FB">
              <w:t>e</w:t>
            </w:r>
            <w:r w:rsidR="000756FB" w:rsidRPr="003C0AED">
              <w:t>st grid</w:t>
            </w:r>
          </w:p>
        </w:tc>
        <w:tc>
          <w:tcPr>
            <w:tcW w:w="715" w:type="dxa"/>
          </w:tcPr>
          <w:p w14:paraId="29D522BF" w14:textId="77777777" w:rsidR="00F81833" w:rsidRDefault="00FA6A09" w:rsidP="00FD082F">
            <w:pPr>
              <w:pStyle w:val="TableParagraph"/>
              <w:spacing w:before="1" w:line="240" w:lineRule="auto"/>
              <w:ind w:left="0"/>
              <w:jc w:val="center"/>
              <w:rPr>
                <w:b/>
                <w:sz w:val="24"/>
              </w:rPr>
            </w:pPr>
            <w:r>
              <w:rPr>
                <w:b/>
                <w:w w:val="89"/>
                <w:sz w:val="24"/>
              </w:rPr>
              <w:t>4</w:t>
            </w:r>
          </w:p>
        </w:tc>
      </w:tr>
      <w:tr w:rsidR="00F81833" w14:paraId="211435EE" w14:textId="77777777" w:rsidTr="006B6773">
        <w:trPr>
          <w:trHeight w:val="316"/>
        </w:trPr>
        <w:tc>
          <w:tcPr>
            <w:tcW w:w="745" w:type="dxa"/>
          </w:tcPr>
          <w:p w14:paraId="2C33076F" w14:textId="77777777" w:rsidR="00F81833" w:rsidRDefault="00FA6A09">
            <w:pPr>
              <w:pStyle w:val="TableParagraph"/>
              <w:spacing w:line="268" w:lineRule="exact"/>
              <w:ind w:left="110"/>
              <w:rPr>
                <w:sz w:val="24"/>
              </w:rPr>
            </w:pPr>
            <w:r>
              <w:rPr>
                <w:sz w:val="24"/>
              </w:rPr>
              <w:t>2</w:t>
            </w:r>
          </w:p>
        </w:tc>
        <w:tc>
          <w:tcPr>
            <w:tcW w:w="7560" w:type="dxa"/>
          </w:tcPr>
          <w:p w14:paraId="3CB0E9A4" w14:textId="46827D47" w:rsidR="00F81833" w:rsidRDefault="00C26142">
            <w:pPr>
              <w:pStyle w:val="TableParagraph"/>
              <w:spacing w:line="240" w:lineRule="auto"/>
              <w:ind w:left="0"/>
            </w:pPr>
            <w:r>
              <w:t xml:space="preserve"> </w:t>
            </w:r>
            <w:r>
              <w:rPr>
                <w:sz w:val="24"/>
              </w:rPr>
              <w:t xml:space="preserve">Correct </w:t>
            </w:r>
            <w:r w:rsidR="006B6773">
              <w:rPr>
                <w:sz w:val="24"/>
              </w:rPr>
              <w:t>definition of VOC, CCR</w:t>
            </w:r>
            <w:r w:rsidR="00346350">
              <w:rPr>
                <w:sz w:val="24"/>
              </w:rPr>
              <w:t xml:space="preserve"> and</w:t>
            </w:r>
            <w:bookmarkStart w:id="11" w:name="_GoBack"/>
            <w:bookmarkEnd w:id="11"/>
            <w:r w:rsidR="006B6773">
              <w:rPr>
                <w:sz w:val="24"/>
              </w:rPr>
              <w:t xml:space="preserve"> C</w:t>
            </w:r>
            <w:r w:rsidR="00346350">
              <w:rPr>
                <w:sz w:val="24"/>
              </w:rPr>
              <w:t>T</w:t>
            </w:r>
            <w:r w:rsidR="006B6773">
              <w:rPr>
                <w:sz w:val="24"/>
              </w:rPr>
              <w:t>Q</w:t>
            </w:r>
            <w:r w:rsidR="00346350">
              <w:rPr>
                <w:sz w:val="24"/>
              </w:rPr>
              <w:t xml:space="preserve">, </w:t>
            </w:r>
            <w:r>
              <w:rPr>
                <w:sz w:val="24"/>
              </w:rPr>
              <w:t xml:space="preserve">and relating to the </w:t>
            </w:r>
            <w:r w:rsidR="006B6773">
              <w:rPr>
                <w:sz w:val="24"/>
              </w:rPr>
              <w:t xml:space="preserve">context of the </w:t>
            </w:r>
            <w:r>
              <w:rPr>
                <w:sz w:val="24"/>
              </w:rPr>
              <w:t>case study (</w:t>
            </w:r>
            <w:r w:rsidR="00D3343A">
              <w:rPr>
                <w:sz w:val="24"/>
              </w:rPr>
              <w:t>3</w:t>
            </w:r>
            <w:r>
              <w:rPr>
                <w:sz w:val="24"/>
              </w:rPr>
              <w:t xml:space="preserve"> x 2</w:t>
            </w:r>
            <w:r w:rsidR="00D3343A">
              <w:rPr>
                <w:sz w:val="24"/>
              </w:rPr>
              <w:t>.5</w:t>
            </w:r>
            <w:r>
              <w:rPr>
                <w:sz w:val="24"/>
              </w:rPr>
              <w:t>)</w:t>
            </w:r>
          </w:p>
        </w:tc>
        <w:tc>
          <w:tcPr>
            <w:tcW w:w="715" w:type="dxa"/>
          </w:tcPr>
          <w:p w14:paraId="6A001AE2" w14:textId="09B3AC9A" w:rsidR="00F81833" w:rsidRDefault="00D3343A" w:rsidP="00FD082F">
            <w:pPr>
              <w:pStyle w:val="TableParagraph"/>
              <w:ind w:left="0"/>
              <w:jc w:val="center"/>
              <w:rPr>
                <w:b/>
                <w:sz w:val="24"/>
              </w:rPr>
            </w:pPr>
            <w:r>
              <w:rPr>
                <w:b/>
                <w:sz w:val="24"/>
              </w:rPr>
              <w:t>7.5</w:t>
            </w:r>
          </w:p>
        </w:tc>
      </w:tr>
      <w:tr w:rsidR="00F81833" w14:paraId="31D11E7E" w14:textId="77777777" w:rsidTr="006B6773">
        <w:trPr>
          <w:trHeight w:val="316"/>
        </w:trPr>
        <w:tc>
          <w:tcPr>
            <w:tcW w:w="745" w:type="dxa"/>
          </w:tcPr>
          <w:p w14:paraId="1F65BF88" w14:textId="77777777" w:rsidR="00F81833" w:rsidRDefault="00FA6A09">
            <w:pPr>
              <w:pStyle w:val="TableParagraph"/>
              <w:spacing w:line="268" w:lineRule="exact"/>
              <w:ind w:left="110"/>
              <w:rPr>
                <w:sz w:val="24"/>
              </w:rPr>
            </w:pPr>
            <w:r>
              <w:rPr>
                <w:sz w:val="24"/>
              </w:rPr>
              <w:t>3</w:t>
            </w:r>
          </w:p>
        </w:tc>
        <w:tc>
          <w:tcPr>
            <w:tcW w:w="7560" w:type="dxa"/>
          </w:tcPr>
          <w:p w14:paraId="793EC802" w14:textId="77777777" w:rsidR="00F81833" w:rsidRDefault="00C26142" w:rsidP="006B6773">
            <w:pPr>
              <w:pStyle w:val="TableParagraph"/>
              <w:spacing w:line="264" w:lineRule="exact"/>
              <w:rPr>
                <w:sz w:val="24"/>
              </w:rPr>
            </w:pPr>
            <w:r>
              <w:rPr>
                <w:sz w:val="24"/>
              </w:rPr>
              <w:t xml:space="preserve">Identify and elaborate processes from </w:t>
            </w:r>
            <w:r w:rsidR="006B6773">
              <w:rPr>
                <w:sz w:val="24"/>
              </w:rPr>
              <w:t xml:space="preserve">Agile, OPM, </w:t>
            </w:r>
            <w:r>
              <w:rPr>
                <w:sz w:val="24"/>
              </w:rPr>
              <w:t>Lean Practices and</w:t>
            </w:r>
            <w:r w:rsidR="006B6773">
              <w:rPr>
                <w:sz w:val="24"/>
              </w:rPr>
              <w:t xml:space="preserve"> </w:t>
            </w:r>
            <w:r>
              <w:rPr>
                <w:sz w:val="24"/>
              </w:rPr>
              <w:t xml:space="preserve">Lean Six Sigma (DMAIC Methodology) that could </w:t>
            </w:r>
            <w:r w:rsidR="006B6773">
              <w:rPr>
                <w:sz w:val="24"/>
              </w:rPr>
              <w:t xml:space="preserve">support implementation of </w:t>
            </w:r>
            <w:r>
              <w:rPr>
                <w:sz w:val="24"/>
              </w:rPr>
              <w:t xml:space="preserve">lean project </w:t>
            </w:r>
            <w:r w:rsidR="006B6773">
              <w:rPr>
                <w:sz w:val="24"/>
              </w:rPr>
              <w:t>management for this event.</w:t>
            </w:r>
          </w:p>
          <w:p w14:paraId="1D71969B" w14:textId="3715136D" w:rsidR="00853C26" w:rsidRDefault="009C3033" w:rsidP="006B6773">
            <w:pPr>
              <w:pStyle w:val="TableParagraph"/>
              <w:spacing w:line="264" w:lineRule="exact"/>
              <w:rPr>
                <w:sz w:val="24"/>
              </w:rPr>
            </w:pPr>
            <w:r>
              <w:rPr>
                <w:sz w:val="24"/>
              </w:rPr>
              <w:t>(</w:t>
            </w:r>
            <w:r w:rsidR="00853C26">
              <w:rPr>
                <w:sz w:val="24"/>
              </w:rPr>
              <w:t xml:space="preserve">OPM </w:t>
            </w:r>
            <w:r>
              <w:rPr>
                <w:sz w:val="24"/>
              </w:rPr>
              <w:t>2.5</w:t>
            </w:r>
            <w:r w:rsidR="00853C26">
              <w:rPr>
                <w:sz w:val="24"/>
              </w:rPr>
              <w:t xml:space="preserve"> marks, </w:t>
            </w:r>
            <w:r>
              <w:rPr>
                <w:sz w:val="24"/>
              </w:rPr>
              <w:t xml:space="preserve">Agile 4 marks, </w:t>
            </w:r>
            <w:r w:rsidR="00853C26">
              <w:rPr>
                <w:sz w:val="24"/>
              </w:rPr>
              <w:t xml:space="preserve">Lean Practices 3, DMAIC </w:t>
            </w:r>
            <w:r>
              <w:rPr>
                <w:sz w:val="24"/>
              </w:rPr>
              <w:t>5</w:t>
            </w:r>
            <w:r w:rsidR="00853C26">
              <w:rPr>
                <w:sz w:val="24"/>
              </w:rPr>
              <w:t xml:space="preserve"> marks)</w:t>
            </w:r>
          </w:p>
        </w:tc>
        <w:tc>
          <w:tcPr>
            <w:tcW w:w="715" w:type="dxa"/>
          </w:tcPr>
          <w:p w14:paraId="29AB75C0" w14:textId="426D5914" w:rsidR="00F81833" w:rsidRDefault="00C26142" w:rsidP="00FD082F">
            <w:pPr>
              <w:pStyle w:val="TableParagraph"/>
              <w:ind w:left="0"/>
              <w:jc w:val="center"/>
              <w:rPr>
                <w:b/>
                <w:sz w:val="24"/>
              </w:rPr>
            </w:pPr>
            <w:r>
              <w:rPr>
                <w:b/>
                <w:w w:val="89"/>
                <w:sz w:val="24"/>
              </w:rPr>
              <w:t>14</w:t>
            </w:r>
            <w:r w:rsidR="009C3033">
              <w:rPr>
                <w:b/>
                <w:w w:val="89"/>
                <w:sz w:val="24"/>
              </w:rPr>
              <w:t>.5</w:t>
            </w:r>
          </w:p>
        </w:tc>
      </w:tr>
      <w:tr w:rsidR="00F81833" w14:paraId="3FE7E2AB" w14:textId="77777777" w:rsidTr="006B6773">
        <w:trPr>
          <w:trHeight w:val="601"/>
        </w:trPr>
        <w:tc>
          <w:tcPr>
            <w:tcW w:w="745" w:type="dxa"/>
          </w:tcPr>
          <w:p w14:paraId="3E8B9626" w14:textId="77777777" w:rsidR="00F81833" w:rsidRDefault="00FA6A09">
            <w:pPr>
              <w:pStyle w:val="TableParagraph"/>
              <w:spacing w:line="268" w:lineRule="exact"/>
              <w:ind w:left="110"/>
              <w:rPr>
                <w:sz w:val="24"/>
              </w:rPr>
            </w:pPr>
            <w:r>
              <w:rPr>
                <w:sz w:val="24"/>
              </w:rPr>
              <w:t>4</w:t>
            </w:r>
          </w:p>
        </w:tc>
        <w:tc>
          <w:tcPr>
            <w:tcW w:w="7560" w:type="dxa"/>
          </w:tcPr>
          <w:p w14:paraId="44D510DF" w14:textId="162689AA" w:rsidR="00F81833" w:rsidRDefault="00C26142">
            <w:pPr>
              <w:pStyle w:val="TableParagraph"/>
              <w:spacing w:before="3" w:line="232" w:lineRule="auto"/>
              <w:rPr>
                <w:sz w:val="24"/>
              </w:rPr>
            </w:pPr>
            <w:r>
              <w:rPr>
                <w:sz w:val="24"/>
              </w:rPr>
              <w:t>Appropriate</w:t>
            </w:r>
            <w:r w:rsidRPr="004A42AE">
              <w:rPr>
                <w:sz w:val="23"/>
                <w:szCs w:val="23"/>
              </w:rPr>
              <w:t xml:space="preserve"> Critical Success Factors (CSF) </w:t>
            </w:r>
            <w:r>
              <w:rPr>
                <w:sz w:val="23"/>
                <w:szCs w:val="23"/>
              </w:rPr>
              <w:t xml:space="preserve">identified and discussed in relation to the implementation </w:t>
            </w:r>
            <w:r w:rsidR="00FD082F">
              <w:rPr>
                <w:sz w:val="23"/>
                <w:szCs w:val="23"/>
              </w:rPr>
              <w:t>of the processes discussed in Sl. No. 3 above</w:t>
            </w:r>
          </w:p>
        </w:tc>
        <w:tc>
          <w:tcPr>
            <w:tcW w:w="715" w:type="dxa"/>
          </w:tcPr>
          <w:p w14:paraId="3CF51CA5" w14:textId="1431F504" w:rsidR="00F81833" w:rsidRPr="00FB7AAD" w:rsidRDefault="00FD082F" w:rsidP="00FD082F">
            <w:pPr>
              <w:pStyle w:val="TableParagraph"/>
              <w:spacing w:before="5" w:line="240" w:lineRule="auto"/>
              <w:ind w:left="0"/>
              <w:jc w:val="center"/>
              <w:rPr>
                <w:b/>
                <w:bCs/>
                <w:sz w:val="23"/>
              </w:rPr>
            </w:pPr>
            <w:r w:rsidRPr="00FB7AAD">
              <w:rPr>
                <w:b/>
                <w:bCs/>
                <w:sz w:val="23"/>
              </w:rPr>
              <w:t>6</w:t>
            </w:r>
          </w:p>
          <w:p w14:paraId="2258B36B" w14:textId="277EFA8C" w:rsidR="00F81833" w:rsidRDefault="00F81833" w:rsidP="00FD082F">
            <w:pPr>
              <w:pStyle w:val="TableParagraph"/>
              <w:spacing w:line="240" w:lineRule="auto"/>
              <w:ind w:left="191" w:right="187"/>
              <w:jc w:val="center"/>
              <w:rPr>
                <w:b/>
                <w:sz w:val="24"/>
              </w:rPr>
            </w:pPr>
          </w:p>
        </w:tc>
      </w:tr>
      <w:tr w:rsidR="00F81833" w14:paraId="4E634199" w14:textId="77777777" w:rsidTr="006B6773">
        <w:trPr>
          <w:trHeight w:val="657"/>
        </w:trPr>
        <w:tc>
          <w:tcPr>
            <w:tcW w:w="745" w:type="dxa"/>
          </w:tcPr>
          <w:p w14:paraId="3DEF88F2" w14:textId="77777777" w:rsidR="00F81833" w:rsidRDefault="00FA6A09">
            <w:pPr>
              <w:pStyle w:val="TableParagraph"/>
              <w:spacing w:line="268" w:lineRule="exact"/>
              <w:ind w:left="110"/>
              <w:rPr>
                <w:sz w:val="24"/>
              </w:rPr>
            </w:pPr>
            <w:r>
              <w:rPr>
                <w:sz w:val="24"/>
              </w:rPr>
              <w:t>5</w:t>
            </w:r>
          </w:p>
        </w:tc>
        <w:tc>
          <w:tcPr>
            <w:tcW w:w="7560" w:type="dxa"/>
          </w:tcPr>
          <w:p w14:paraId="2965890D" w14:textId="77777777" w:rsidR="00F81833" w:rsidRDefault="00FA6A09">
            <w:pPr>
              <w:pStyle w:val="TableParagraph"/>
              <w:spacing w:line="232" w:lineRule="auto"/>
              <w:rPr>
                <w:sz w:val="24"/>
              </w:rPr>
            </w:pPr>
            <w:r>
              <w:rPr>
                <w:sz w:val="24"/>
              </w:rPr>
              <w:t>Clarity of expression, grammar, spelling, final summary and correct APA style referencing</w:t>
            </w:r>
          </w:p>
        </w:tc>
        <w:tc>
          <w:tcPr>
            <w:tcW w:w="715" w:type="dxa"/>
          </w:tcPr>
          <w:p w14:paraId="37478918" w14:textId="77777777" w:rsidR="00F81833" w:rsidRDefault="00FA6A09" w:rsidP="00FD082F">
            <w:pPr>
              <w:pStyle w:val="TableParagraph"/>
              <w:ind w:left="13"/>
              <w:jc w:val="center"/>
              <w:rPr>
                <w:b/>
                <w:sz w:val="24"/>
              </w:rPr>
            </w:pPr>
            <w:r>
              <w:rPr>
                <w:b/>
                <w:sz w:val="24"/>
              </w:rPr>
              <w:t>4</w:t>
            </w:r>
          </w:p>
        </w:tc>
      </w:tr>
      <w:tr w:rsidR="00F81833" w14:paraId="1A540491" w14:textId="77777777" w:rsidTr="006B6773">
        <w:trPr>
          <w:trHeight w:val="321"/>
        </w:trPr>
        <w:tc>
          <w:tcPr>
            <w:tcW w:w="8305" w:type="dxa"/>
            <w:gridSpan w:val="2"/>
          </w:tcPr>
          <w:p w14:paraId="50D8694A" w14:textId="77777777" w:rsidR="00F81833" w:rsidRDefault="00FA6A09">
            <w:pPr>
              <w:pStyle w:val="TableParagraph"/>
              <w:ind w:left="0" w:right="102"/>
              <w:jc w:val="right"/>
              <w:rPr>
                <w:b/>
                <w:sz w:val="24"/>
              </w:rPr>
            </w:pPr>
            <w:r>
              <w:rPr>
                <w:b/>
                <w:w w:val="90"/>
                <w:sz w:val="24"/>
              </w:rPr>
              <w:t>Total</w:t>
            </w:r>
          </w:p>
        </w:tc>
        <w:tc>
          <w:tcPr>
            <w:tcW w:w="715" w:type="dxa"/>
          </w:tcPr>
          <w:p w14:paraId="194C2C81" w14:textId="77777777" w:rsidR="00F81833" w:rsidRDefault="00FA6A09" w:rsidP="00FD082F">
            <w:pPr>
              <w:pStyle w:val="TableParagraph"/>
              <w:ind w:left="191" w:right="187"/>
              <w:jc w:val="center"/>
              <w:rPr>
                <w:b/>
                <w:sz w:val="24"/>
              </w:rPr>
            </w:pPr>
            <w:r>
              <w:rPr>
                <w:b/>
                <w:sz w:val="24"/>
              </w:rPr>
              <w:t>40</w:t>
            </w:r>
          </w:p>
        </w:tc>
      </w:tr>
    </w:tbl>
    <w:p w14:paraId="243FEEE4" w14:textId="77777777" w:rsidR="00F81833" w:rsidRDefault="00F81833">
      <w:pPr>
        <w:pStyle w:val="BodyText"/>
        <w:rPr>
          <w:sz w:val="26"/>
        </w:rPr>
      </w:pPr>
    </w:p>
    <w:p w14:paraId="43BC6DDB" w14:textId="77777777" w:rsidR="00F81833" w:rsidRDefault="00F81833">
      <w:pPr>
        <w:pStyle w:val="BodyText"/>
        <w:spacing w:before="4"/>
        <w:rPr>
          <w:sz w:val="28"/>
        </w:rPr>
      </w:pPr>
    </w:p>
    <w:p w14:paraId="2ECF39E9" w14:textId="77777777" w:rsidR="00F81833" w:rsidRDefault="00FA6A09">
      <w:pPr>
        <w:pStyle w:val="Heading2"/>
      </w:pPr>
      <w:bookmarkStart w:id="12" w:name="Reminder:"/>
      <w:bookmarkEnd w:id="12"/>
      <w:r>
        <w:t>Reminder:</w:t>
      </w:r>
    </w:p>
    <w:p w14:paraId="5EED60D5" w14:textId="77777777" w:rsidR="00F81833" w:rsidRDefault="00F81833">
      <w:pPr>
        <w:pStyle w:val="BodyText"/>
        <w:rPr>
          <w:b/>
          <w:sz w:val="20"/>
        </w:rPr>
      </w:pPr>
    </w:p>
    <w:p w14:paraId="53A8A644" w14:textId="77777777" w:rsidR="00F81833" w:rsidRDefault="00F81833">
      <w:pPr>
        <w:pStyle w:val="BodyText"/>
        <w:rPr>
          <w:b/>
          <w:sz w:val="20"/>
        </w:rPr>
      </w:pPr>
    </w:p>
    <w:p w14:paraId="07FF6535" w14:textId="77777777" w:rsidR="00F81833" w:rsidRDefault="00F81833">
      <w:pPr>
        <w:pStyle w:val="BodyText"/>
        <w:spacing w:before="4"/>
        <w:rPr>
          <w:b/>
          <w:sz w:val="19"/>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0"/>
        <w:gridCol w:w="5899"/>
      </w:tblGrid>
      <w:tr w:rsidR="00F81833" w14:paraId="274880BC" w14:textId="77777777" w:rsidTr="00111895">
        <w:trPr>
          <w:trHeight w:val="556"/>
        </w:trPr>
        <w:tc>
          <w:tcPr>
            <w:tcW w:w="3120" w:type="dxa"/>
          </w:tcPr>
          <w:p w14:paraId="6BDA684F" w14:textId="77777777" w:rsidR="00F81833" w:rsidRDefault="00FA6A09">
            <w:pPr>
              <w:pStyle w:val="TableParagraph"/>
              <w:spacing w:line="268" w:lineRule="exact"/>
              <w:ind w:left="110"/>
              <w:rPr>
                <w:sz w:val="24"/>
              </w:rPr>
            </w:pPr>
            <w:r>
              <w:rPr>
                <w:sz w:val="24"/>
              </w:rPr>
              <w:t>Assessment Due Date</w:t>
            </w:r>
          </w:p>
        </w:tc>
        <w:tc>
          <w:tcPr>
            <w:tcW w:w="5899" w:type="dxa"/>
          </w:tcPr>
          <w:p w14:paraId="2E20AB77" w14:textId="77777777" w:rsidR="00111895" w:rsidRPr="00111895" w:rsidRDefault="00111895" w:rsidP="00111895">
            <w:pPr>
              <w:pStyle w:val="TableParagraph"/>
              <w:spacing w:line="268" w:lineRule="exact"/>
              <w:ind w:left="110"/>
              <w:rPr>
                <w:b/>
                <w:bCs/>
                <w:sz w:val="24"/>
              </w:rPr>
            </w:pPr>
            <w:r w:rsidRPr="00111895">
              <w:rPr>
                <w:b/>
                <w:bCs/>
                <w:sz w:val="24"/>
              </w:rPr>
              <w:t>8 May 2020 11:45 PM AEST</w:t>
            </w:r>
          </w:p>
          <w:p w14:paraId="34E09889" w14:textId="6210808E" w:rsidR="00F81833" w:rsidRPr="00111895" w:rsidRDefault="00F81833">
            <w:pPr>
              <w:pStyle w:val="TableParagraph"/>
              <w:rPr>
                <w:b/>
                <w:bCs/>
                <w:sz w:val="24"/>
              </w:rPr>
            </w:pPr>
          </w:p>
        </w:tc>
      </w:tr>
      <w:tr w:rsidR="00F81833" w14:paraId="77361853" w14:textId="77777777">
        <w:trPr>
          <w:trHeight w:val="321"/>
        </w:trPr>
        <w:tc>
          <w:tcPr>
            <w:tcW w:w="3120" w:type="dxa"/>
          </w:tcPr>
          <w:p w14:paraId="237F7248" w14:textId="77777777" w:rsidR="00F81833" w:rsidRDefault="00FA6A09">
            <w:pPr>
              <w:pStyle w:val="TableParagraph"/>
              <w:ind w:left="110"/>
              <w:rPr>
                <w:sz w:val="24"/>
              </w:rPr>
            </w:pPr>
            <w:r>
              <w:rPr>
                <w:sz w:val="24"/>
              </w:rPr>
              <w:t>Type</w:t>
            </w:r>
          </w:p>
        </w:tc>
        <w:tc>
          <w:tcPr>
            <w:tcW w:w="5899" w:type="dxa"/>
          </w:tcPr>
          <w:p w14:paraId="6B5000A8" w14:textId="77777777" w:rsidR="00F81833" w:rsidRDefault="00FA6A09">
            <w:pPr>
              <w:pStyle w:val="TableParagraph"/>
              <w:rPr>
                <w:sz w:val="24"/>
              </w:rPr>
            </w:pPr>
            <w:r>
              <w:rPr>
                <w:sz w:val="24"/>
              </w:rPr>
              <w:t>Individual Work</w:t>
            </w:r>
          </w:p>
        </w:tc>
      </w:tr>
      <w:tr w:rsidR="00F81833" w14:paraId="7DDE7524" w14:textId="77777777">
        <w:trPr>
          <w:trHeight w:val="316"/>
        </w:trPr>
        <w:tc>
          <w:tcPr>
            <w:tcW w:w="3120" w:type="dxa"/>
          </w:tcPr>
          <w:p w14:paraId="71502C8C" w14:textId="77777777" w:rsidR="00F81833" w:rsidRDefault="00FA6A09">
            <w:pPr>
              <w:pStyle w:val="TableParagraph"/>
              <w:ind w:left="110"/>
              <w:rPr>
                <w:sz w:val="24"/>
              </w:rPr>
            </w:pPr>
            <w:r>
              <w:rPr>
                <w:sz w:val="24"/>
              </w:rPr>
              <w:t>Weighting</w:t>
            </w:r>
          </w:p>
        </w:tc>
        <w:tc>
          <w:tcPr>
            <w:tcW w:w="5899" w:type="dxa"/>
          </w:tcPr>
          <w:p w14:paraId="2BC9F591" w14:textId="77777777" w:rsidR="00F81833" w:rsidRDefault="00FA6A09">
            <w:pPr>
              <w:pStyle w:val="TableParagraph"/>
              <w:rPr>
                <w:sz w:val="24"/>
              </w:rPr>
            </w:pPr>
            <w:r>
              <w:rPr>
                <w:sz w:val="24"/>
              </w:rPr>
              <w:t>40%</w:t>
            </w:r>
          </w:p>
        </w:tc>
      </w:tr>
    </w:tbl>
    <w:p w14:paraId="5A40F27E" w14:textId="77777777" w:rsidR="00350C2B" w:rsidRDefault="00350C2B"/>
    <w:sectPr w:rsidR="00350C2B">
      <w:pgSz w:w="11910" w:h="16840"/>
      <w:pgMar w:top="1720" w:right="880" w:bottom="1240" w:left="1180" w:header="706" w:footer="10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B94C2" w14:textId="77777777" w:rsidR="00422480" w:rsidRDefault="00422480">
      <w:r>
        <w:separator/>
      </w:r>
    </w:p>
  </w:endnote>
  <w:endnote w:type="continuationSeparator" w:id="0">
    <w:p w14:paraId="7D5952FD" w14:textId="77777777" w:rsidR="00422480" w:rsidRDefault="0042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DF67F" w14:textId="2CA99D6F" w:rsidR="00F81833" w:rsidRDefault="009C3033">
    <w:pPr>
      <w:pStyle w:val="BodyText"/>
      <w:spacing w:line="14" w:lineRule="auto"/>
      <w:rPr>
        <w:sz w:val="20"/>
      </w:rPr>
    </w:pPr>
    <w:r>
      <w:rPr>
        <w:noProof/>
      </w:rPr>
      <mc:AlternateContent>
        <mc:Choice Requires="wps">
          <w:drawing>
            <wp:anchor distT="0" distB="0" distL="114300" distR="114300" simplePos="0" relativeHeight="503307440" behindDoc="1" locked="0" layoutInCell="1" allowOverlap="1" wp14:anchorId="4E334A68" wp14:editId="66718935">
              <wp:simplePos x="0" y="0"/>
              <wp:positionH relativeFrom="page">
                <wp:posOffset>6007100</wp:posOffset>
              </wp:positionH>
              <wp:positionV relativeFrom="page">
                <wp:posOffset>9890760</wp:posOffset>
              </wp:positionV>
              <wp:extent cx="651510" cy="196850"/>
              <wp:effectExtent l="0" t="381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9B7A5" w14:textId="77777777" w:rsidR="00F81833" w:rsidRDefault="00FA6A09">
                          <w:pPr>
                            <w:spacing w:before="20"/>
                            <w:ind w:left="20"/>
                            <w:rPr>
                              <w:rFonts w:ascii="Calibri"/>
                              <w:b/>
                            </w:rPr>
                          </w:pPr>
                          <w:r>
                            <w:rPr>
                              <w:rFonts w:ascii="Calibri"/>
                            </w:rPr>
                            <w:t xml:space="preserve">Page </w:t>
                          </w:r>
                          <w:r>
                            <w:fldChar w:fldCharType="begin"/>
                          </w:r>
                          <w:r>
                            <w:rPr>
                              <w:rFonts w:ascii="Calibri"/>
                              <w:b/>
                            </w:rPr>
                            <w:instrText xml:space="preserve"> PAGE </w:instrText>
                          </w:r>
                          <w:r>
                            <w:fldChar w:fldCharType="separate"/>
                          </w:r>
                          <w:r>
                            <w:t>1</w:t>
                          </w:r>
                          <w:r>
                            <w:fldChar w:fldCharType="end"/>
                          </w:r>
                          <w:r>
                            <w:rPr>
                              <w:rFonts w:ascii="Calibri"/>
                              <w:b/>
                            </w:rPr>
                            <w:t xml:space="preserve"> </w:t>
                          </w:r>
                          <w:r>
                            <w:rPr>
                              <w:rFonts w:ascii="Calibri"/>
                            </w:rPr>
                            <w:t xml:space="preserve">of </w:t>
                          </w:r>
                          <w:r>
                            <w:rPr>
                              <w:rFonts w:ascii="Calibri"/>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34A68" id="_x0000_t202" coordsize="21600,21600" o:spt="202" path="m,l,21600r21600,l21600,xe">
              <v:stroke joinstyle="miter"/>
              <v:path gradientshapeok="t" o:connecttype="rect"/>
            </v:shapetype>
            <v:shape id="Text Box 8" o:spid="_x0000_s1028" type="#_x0000_t202" style="position:absolute;margin-left:473pt;margin-top:778.8pt;width:51.3pt;height:15.5pt;z-index:-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" filled="f" stroked="f">
              <v:textbox inset="0,0,0,0">
                <w:txbxContent>
                  <w:p w14:paraId="2B49B7A5" w14:textId="77777777" w:rsidR="00F81833" w:rsidRDefault="00FA6A09">
                    <w:pPr>
                      <w:spacing w:before="20"/>
                      <w:ind w:left="20"/>
                      <w:rPr>
                        <w:rFonts w:ascii="Calibri"/>
                        <w:b/>
                      </w:rPr>
                    </w:pPr>
                    <w:r>
                      <w:rPr>
                        <w:rFonts w:ascii="Calibri"/>
                      </w:rPr>
                      <w:t xml:space="preserve">Page </w:t>
                    </w:r>
                    <w:r>
                      <w:fldChar w:fldCharType="begin"/>
                    </w:r>
                    <w:r>
                      <w:rPr>
                        <w:rFonts w:ascii="Calibri"/>
                        <w:b/>
                      </w:rPr>
                      <w:instrText xml:space="preserve"> PAGE </w:instrText>
                    </w:r>
                    <w:r>
                      <w:fldChar w:fldCharType="separate"/>
                    </w:r>
                    <w:r>
                      <w:t>1</w:t>
                    </w:r>
                    <w:r>
                      <w:fldChar w:fldCharType="end"/>
                    </w:r>
                    <w:r>
                      <w:rPr>
                        <w:rFonts w:ascii="Calibri"/>
                        <w:b/>
                      </w:rPr>
                      <w:t xml:space="preserve"> </w:t>
                    </w:r>
                    <w:r>
                      <w:rPr>
                        <w:rFonts w:ascii="Calibri"/>
                      </w:rPr>
                      <w:t xml:space="preserve">of </w:t>
                    </w:r>
                    <w:r>
                      <w:rPr>
                        <w:rFonts w:ascii="Calibri"/>
                        <w:b/>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34482" w14:textId="77777777" w:rsidR="00422480" w:rsidRDefault="00422480">
      <w:r>
        <w:separator/>
      </w:r>
    </w:p>
  </w:footnote>
  <w:footnote w:type="continuationSeparator" w:id="0">
    <w:p w14:paraId="20031512" w14:textId="77777777" w:rsidR="00422480" w:rsidRDefault="00422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CCE1" w14:textId="33CC7F45" w:rsidR="00F81833" w:rsidRDefault="009C3033">
    <w:pPr>
      <w:pStyle w:val="BodyText"/>
      <w:spacing w:line="14" w:lineRule="auto"/>
      <w:rPr>
        <w:sz w:val="20"/>
      </w:rPr>
    </w:pPr>
    <w:r>
      <w:rPr>
        <w:noProof/>
      </w:rPr>
      <mc:AlternateContent>
        <mc:Choice Requires="wps">
          <w:drawing>
            <wp:anchor distT="0" distB="0" distL="114300" distR="114300" simplePos="0" relativeHeight="503307416" behindDoc="1" locked="0" layoutInCell="1" allowOverlap="1" wp14:anchorId="7D44A9CE" wp14:editId="06F6594C">
              <wp:simplePos x="0" y="0"/>
              <wp:positionH relativeFrom="page">
                <wp:posOffset>6100445</wp:posOffset>
              </wp:positionH>
              <wp:positionV relativeFrom="page">
                <wp:posOffset>914400</wp:posOffset>
              </wp:positionV>
              <wp:extent cx="767080" cy="196850"/>
              <wp:effectExtent l="4445" t="0" r="0" b="317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15523" w14:textId="7FCA0635" w:rsidR="00F81833" w:rsidRDefault="00F81833">
                          <w:pPr>
                            <w:spacing w:before="20"/>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44A9CE" id="_x0000_t202" coordsize="21600,21600" o:spt="202" path="m,l,21600r21600,l21600,xe">
              <v:stroke joinstyle="miter"/>
              <v:path gradientshapeok="t" o:connecttype="rect"/>
            </v:shapetype>
            <v:shape id="Text Box 9" o:spid="_x0000_s1026" type="#_x0000_t202" style="position:absolute;margin-left:480.35pt;margin-top:1in;width:60.4pt;height:15.5pt;z-index:-9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" filled="f" stroked="f">
              <v:textbox inset="0,0,0,0">
                <w:txbxContent>
                  <w:p w14:paraId="18515523" w14:textId="7FCA0635" w:rsidR="00F81833" w:rsidRDefault="00F81833">
                    <w:pPr>
                      <w:spacing w:before="20"/>
                      <w:ind w:left="20"/>
                      <w:rPr>
                        <w:rFonts w:ascii="Calibri"/>
                      </w:rPr>
                    </w:pPr>
                  </w:p>
                </w:txbxContent>
              </v:textbox>
              <w10:wrap anchorx="page" anchory="page"/>
            </v:shape>
          </w:pict>
        </mc:Fallback>
      </mc:AlternateContent>
    </w:r>
    <w:r w:rsidR="00FA6A09">
      <w:rPr>
        <w:noProof/>
      </w:rPr>
      <w:drawing>
        <wp:anchor distT="0" distB="0" distL="0" distR="0" simplePos="0" relativeHeight="251658752" behindDoc="1" locked="0" layoutInCell="1" allowOverlap="1" wp14:anchorId="1089E5E1" wp14:editId="15449FD0">
          <wp:simplePos x="0" y="0"/>
          <wp:positionH relativeFrom="page">
            <wp:posOffset>914400</wp:posOffset>
          </wp:positionH>
          <wp:positionV relativeFrom="page">
            <wp:posOffset>448055</wp:posOffset>
          </wp:positionV>
          <wp:extent cx="969264" cy="6065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69264" cy="606552"/>
                  </a:xfrm>
                  <a:prstGeom prst="rect">
                    <a:avLst/>
                  </a:prstGeom>
                </pic:spPr>
              </pic:pic>
            </a:graphicData>
          </a:graphic>
        </wp:anchor>
      </w:drawing>
    </w:r>
    <w:r>
      <w:rPr>
        <w:noProof/>
      </w:rPr>
      <mc:AlternateContent>
        <mc:Choice Requires="wps">
          <w:drawing>
            <wp:anchor distT="0" distB="0" distL="114300" distR="114300" simplePos="0" relativeHeight="503307392" behindDoc="1" locked="0" layoutInCell="1" allowOverlap="1" wp14:anchorId="04B3B573" wp14:editId="3A9270FA">
              <wp:simplePos x="0" y="0"/>
              <wp:positionH relativeFrom="page">
                <wp:posOffset>1870710</wp:posOffset>
              </wp:positionH>
              <wp:positionV relativeFrom="page">
                <wp:posOffset>914400</wp:posOffset>
              </wp:positionV>
              <wp:extent cx="1960880" cy="196850"/>
              <wp:effectExtent l="3810" t="0" r="0" b="3175"/>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C3E76" w14:textId="7DD4CC7F" w:rsidR="00F81833" w:rsidRDefault="00F81833">
                          <w:pPr>
                            <w:spacing w:before="20"/>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3B573" id="Text Box 10" o:spid="_x0000_s1027" type="#_x0000_t202" style="position:absolute;margin-left:147.3pt;margin-top:1in;width:154.4pt;height:15.5pt;z-index:-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" filled="f" stroked="f">
              <v:textbox inset="0,0,0,0">
                <w:txbxContent>
                  <w:p w14:paraId="293C3E76" w14:textId="7DD4CC7F" w:rsidR="00F81833" w:rsidRDefault="00F81833">
                    <w:pPr>
                      <w:spacing w:before="20"/>
                      <w:ind w:left="20"/>
                      <w:rPr>
                        <w:rFonts w:ascii="Calibri"/>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BF287" w14:textId="7BE2CDC3" w:rsidR="00F81833" w:rsidRDefault="00FA6A09">
    <w:pPr>
      <w:pStyle w:val="BodyText"/>
      <w:spacing w:line="14" w:lineRule="auto"/>
      <w:rPr>
        <w:sz w:val="20"/>
      </w:rPr>
    </w:pPr>
    <w:r>
      <w:rPr>
        <w:noProof/>
      </w:rPr>
      <w:drawing>
        <wp:anchor distT="0" distB="0" distL="0" distR="0" simplePos="0" relativeHeight="268426439" behindDoc="1" locked="0" layoutInCell="1" allowOverlap="1" wp14:anchorId="20BA5A50" wp14:editId="2827836F">
          <wp:simplePos x="0" y="0"/>
          <wp:positionH relativeFrom="page">
            <wp:posOffset>914400</wp:posOffset>
          </wp:positionH>
          <wp:positionV relativeFrom="page">
            <wp:posOffset>448055</wp:posOffset>
          </wp:positionV>
          <wp:extent cx="969264" cy="60655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969264" cy="606552"/>
                  </a:xfrm>
                  <a:prstGeom prst="rect">
                    <a:avLst/>
                  </a:prstGeom>
                </pic:spPr>
              </pic:pic>
            </a:graphicData>
          </a:graphic>
        </wp:anchor>
      </w:drawing>
    </w:r>
    <w:r w:rsidR="009C3033">
      <w:rPr>
        <w:noProof/>
      </w:rPr>
      <mc:AlternateContent>
        <mc:Choice Requires="wpg">
          <w:drawing>
            <wp:anchor distT="0" distB="0" distL="114300" distR="114300" simplePos="0" relativeHeight="503307488" behindDoc="1" locked="0" layoutInCell="1" allowOverlap="1" wp14:anchorId="0EEA0109" wp14:editId="029727E9">
              <wp:simplePos x="0" y="0"/>
              <wp:positionH relativeFrom="page">
                <wp:posOffset>885190</wp:posOffset>
              </wp:positionH>
              <wp:positionV relativeFrom="page">
                <wp:posOffset>1431290</wp:posOffset>
              </wp:positionV>
              <wp:extent cx="6083935" cy="140335"/>
              <wp:effectExtent l="8890" t="2540" r="3175" b="0"/>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935" cy="140335"/>
                        <a:chOff x="1394" y="2254"/>
                        <a:chExt cx="9581" cy="221"/>
                      </a:xfrm>
                    </wpg:grpSpPr>
                    <wps:wsp>
                      <wps:cNvPr id="9" name="Rectangle 7"/>
                      <wps:cNvSpPr>
                        <a:spLocks noChangeArrowheads="1"/>
                      </wps:cNvSpPr>
                      <wps:spPr bwMode="auto">
                        <a:xfrm>
                          <a:off x="1394" y="2383"/>
                          <a:ext cx="9581" cy="9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6"/>
                      <wps:cNvCnPr>
                        <a:cxnSpLocks noChangeShapeType="1"/>
                      </wps:cNvCnPr>
                      <wps:spPr bwMode="auto">
                        <a:xfrm>
                          <a:off x="1440" y="2338"/>
                          <a:ext cx="9490" cy="0"/>
                        </a:xfrm>
                        <a:prstGeom prst="line">
                          <a:avLst/>
                        </a:prstGeom>
                        <a:noFill/>
                        <a:ln w="5791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9F6F19" id="Group 5" o:spid="_x0000_s1026" style="position:absolute;margin-left:69.7pt;margin-top:112.7pt;width:479.05pt;height:11.05pt;z-index:-8992;mso-position-horizontal-relative:page;mso-position-vertical-relative:page" coordorigin="1394,2254" coordsize="958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">
              <v:rect id="Rectangle 7" o:spid="_x0000_s1027" style="position:absolute;left:1394;top:2383;width:958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v:line id="Line 6" o:spid="_x0000_s1028" style="position:absolute;visibility:visible;mso-wrap-style:square" from="1440,2338" to="10930,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" strokeweight="4.56pt"/>
              <w10:wrap anchorx="page" anchory="page"/>
            </v:group>
          </w:pict>
        </mc:Fallback>
      </mc:AlternateContent>
    </w:r>
    <w:r w:rsidR="009C3033">
      <w:rPr>
        <w:noProof/>
      </w:rPr>
      <mc:AlternateContent>
        <mc:Choice Requires="wps">
          <w:drawing>
            <wp:anchor distT="0" distB="0" distL="114300" distR="114300" simplePos="0" relativeHeight="503307512" behindDoc="1" locked="0" layoutInCell="1" allowOverlap="1" wp14:anchorId="4236633A" wp14:editId="2F623895">
              <wp:simplePos x="0" y="0"/>
              <wp:positionH relativeFrom="page">
                <wp:posOffset>1870710</wp:posOffset>
              </wp:positionH>
              <wp:positionV relativeFrom="page">
                <wp:posOffset>914400</wp:posOffset>
              </wp:positionV>
              <wp:extent cx="1960880" cy="196850"/>
              <wp:effectExtent l="381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5E17D" w14:textId="77777777" w:rsidR="00F81833" w:rsidRDefault="00FA6A09">
                          <w:pPr>
                            <w:spacing w:before="20"/>
                            <w:ind w:left="20"/>
                            <w:rPr>
                              <w:rFonts w:ascii="Calibri"/>
                            </w:rPr>
                          </w:pPr>
                          <w:r>
                            <w:rPr>
                              <w:rFonts w:ascii="Calibri"/>
                            </w:rPr>
                            <w:t>PPMP20009 Leading Lean</w:t>
                          </w:r>
                          <w:r>
                            <w:rPr>
                              <w:rFonts w:ascii="Calibri"/>
                              <w:spacing w:val="-29"/>
                            </w:rPr>
                            <w:t xml:space="preserve"> </w:t>
                          </w:r>
                          <w:r>
                            <w:rPr>
                              <w:rFonts w:ascii="Calibri"/>
                            </w:rPr>
                            <w:t>Projects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36633A" id="_x0000_t202" coordsize="21600,21600" o:spt="202" path="m,l,21600r21600,l21600,xe">
              <v:stroke joinstyle="miter"/>
              <v:path gradientshapeok="t" o:connecttype="rect"/>
            </v:shapetype>
            <v:shape id="Text Box 4" o:spid="_x0000_s1029" type="#_x0000_t202" style="position:absolute;margin-left:147.3pt;margin-top:1in;width:154.4pt;height:15.5pt;z-index:-8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" filled="f" stroked="f">
              <v:textbox inset="0,0,0,0">
                <w:txbxContent>
                  <w:p w14:paraId="79F5E17D" w14:textId="77777777" w:rsidR="00F81833" w:rsidRDefault="00FA6A09">
                    <w:pPr>
                      <w:spacing w:before="20"/>
                      <w:ind w:left="20"/>
                      <w:rPr>
                        <w:rFonts w:ascii="Calibri"/>
                      </w:rPr>
                    </w:pPr>
                    <w:r>
                      <w:rPr>
                        <w:rFonts w:ascii="Calibri"/>
                      </w:rPr>
                      <w:t>PPMP20009 Leading Lean</w:t>
                    </w:r>
                    <w:r>
                      <w:rPr>
                        <w:rFonts w:ascii="Calibri"/>
                        <w:spacing w:val="-29"/>
                      </w:rPr>
                      <w:t xml:space="preserve"> </w:t>
                    </w:r>
                    <w:r>
                      <w:rPr>
                        <w:rFonts w:ascii="Calibri"/>
                      </w:rPr>
                      <w:t>Projects</w:t>
                    </w:r>
                  </w:p>
                </w:txbxContent>
              </v:textbox>
              <w10:wrap anchorx="page" anchory="page"/>
            </v:shape>
          </w:pict>
        </mc:Fallback>
      </mc:AlternateContent>
    </w:r>
    <w:r w:rsidR="009C3033">
      <w:rPr>
        <w:noProof/>
      </w:rPr>
      <mc:AlternateContent>
        <mc:Choice Requires="wps">
          <w:drawing>
            <wp:anchor distT="0" distB="0" distL="114300" distR="114300" simplePos="0" relativeHeight="503307536" behindDoc="1" locked="0" layoutInCell="1" allowOverlap="1" wp14:anchorId="3B89814F" wp14:editId="3AD32BF0">
              <wp:simplePos x="0" y="0"/>
              <wp:positionH relativeFrom="page">
                <wp:posOffset>5595620</wp:posOffset>
              </wp:positionH>
              <wp:positionV relativeFrom="page">
                <wp:posOffset>914400</wp:posOffset>
              </wp:positionV>
              <wp:extent cx="767080" cy="196850"/>
              <wp:effectExtent l="4445" t="0" r="0" b="317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79FFD" w14:textId="08A3E42D" w:rsidR="00F81833" w:rsidRDefault="00FA6A09">
                          <w:pPr>
                            <w:spacing w:before="20"/>
                            <w:ind w:left="20"/>
                            <w:rPr>
                              <w:rFonts w:ascii="Calibri"/>
                            </w:rPr>
                          </w:pPr>
                          <w:r>
                            <w:rPr>
                              <w:rFonts w:ascii="Calibri"/>
                            </w:rPr>
                            <w:t xml:space="preserve">Term </w:t>
                          </w:r>
                          <w:r w:rsidR="00C26142">
                            <w:rPr>
                              <w:rFonts w:ascii="Calibri"/>
                            </w:rPr>
                            <w:t>1</w:t>
                          </w:r>
                          <w:r>
                            <w:rPr>
                              <w:rFonts w:ascii="Calibri"/>
                            </w:rPr>
                            <w:t xml:space="preserve"> 20</w:t>
                          </w:r>
                          <w:r w:rsidR="00C26142">
                            <w:rPr>
                              <w:rFonts w:ascii="Calibri"/>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9814F" id="Text Box 3" o:spid="_x0000_s1030" type="#_x0000_t202" style="position:absolute;margin-left:440.6pt;margin-top:1in;width:60.4pt;height:15.5pt;z-index:-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" filled="f" stroked="f">
              <v:textbox inset="0,0,0,0">
                <w:txbxContent>
                  <w:p w14:paraId="52479FFD" w14:textId="08A3E42D" w:rsidR="00F81833" w:rsidRDefault="00FA6A09">
                    <w:pPr>
                      <w:spacing w:before="20"/>
                      <w:ind w:left="20"/>
                      <w:rPr>
                        <w:rFonts w:ascii="Calibri"/>
                      </w:rPr>
                    </w:pPr>
                    <w:r>
                      <w:rPr>
                        <w:rFonts w:ascii="Calibri"/>
                      </w:rPr>
                      <w:t xml:space="preserve">Term </w:t>
                    </w:r>
                    <w:r w:rsidR="00C26142">
                      <w:rPr>
                        <w:rFonts w:ascii="Calibri"/>
                      </w:rPr>
                      <w:t>1</w:t>
                    </w:r>
                    <w:r>
                      <w:rPr>
                        <w:rFonts w:ascii="Calibri"/>
                      </w:rPr>
                      <w:t xml:space="preserve"> 20</w:t>
                    </w:r>
                    <w:r w:rsidR="00C26142">
                      <w:rPr>
                        <w:rFonts w:ascii="Calibri"/>
                      </w:rPr>
                      <w:t>20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E42C5" w14:textId="3C9AA133" w:rsidR="00F81833" w:rsidRDefault="00FA6A09">
    <w:pPr>
      <w:pStyle w:val="BodyText"/>
      <w:spacing w:line="14" w:lineRule="auto"/>
      <w:rPr>
        <w:sz w:val="20"/>
      </w:rPr>
    </w:pPr>
    <w:r>
      <w:rPr>
        <w:noProof/>
      </w:rPr>
      <w:drawing>
        <wp:anchor distT="0" distB="0" distL="0" distR="0" simplePos="0" relativeHeight="268426535" behindDoc="1" locked="0" layoutInCell="1" allowOverlap="1" wp14:anchorId="25329A5A" wp14:editId="215842B1">
          <wp:simplePos x="0" y="0"/>
          <wp:positionH relativeFrom="page">
            <wp:posOffset>914400</wp:posOffset>
          </wp:positionH>
          <wp:positionV relativeFrom="page">
            <wp:posOffset>448055</wp:posOffset>
          </wp:positionV>
          <wp:extent cx="969264" cy="60655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969264" cy="606552"/>
                  </a:xfrm>
                  <a:prstGeom prst="rect">
                    <a:avLst/>
                  </a:prstGeom>
                </pic:spPr>
              </pic:pic>
            </a:graphicData>
          </a:graphic>
        </wp:anchor>
      </w:drawing>
    </w:r>
    <w:r w:rsidR="009C3033">
      <w:rPr>
        <w:noProof/>
      </w:rPr>
      <mc:AlternateContent>
        <mc:Choice Requires="wps">
          <w:drawing>
            <wp:anchor distT="0" distB="0" distL="114300" distR="114300" simplePos="0" relativeHeight="503307584" behindDoc="1" locked="0" layoutInCell="1" allowOverlap="1" wp14:anchorId="52034B87" wp14:editId="1B919F58">
              <wp:simplePos x="0" y="0"/>
              <wp:positionH relativeFrom="page">
                <wp:posOffset>1870710</wp:posOffset>
              </wp:positionH>
              <wp:positionV relativeFrom="page">
                <wp:posOffset>914400</wp:posOffset>
              </wp:positionV>
              <wp:extent cx="1960880" cy="196850"/>
              <wp:effectExtent l="3810" t="0" r="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56ABA" w14:textId="77777777" w:rsidR="00F81833" w:rsidRDefault="00FA6A09">
                          <w:pPr>
                            <w:spacing w:before="20"/>
                            <w:ind w:left="20"/>
                            <w:rPr>
                              <w:rFonts w:ascii="Calibri"/>
                            </w:rPr>
                          </w:pPr>
                          <w:r>
                            <w:rPr>
                              <w:rFonts w:ascii="Calibri"/>
                            </w:rPr>
                            <w:t>PPMP20009 Leading Lean</w:t>
                          </w:r>
                          <w:r>
                            <w:rPr>
                              <w:rFonts w:ascii="Calibri"/>
                              <w:spacing w:val="-29"/>
                            </w:rPr>
                            <w:t xml:space="preserve"> </w:t>
                          </w:r>
                          <w:r>
                            <w:rPr>
                              <w:rFonts w:ascii="Calibri"/>
                            </w:rPr>
                            <w:t>Projects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034B87" id="_x0000_t202" coordsize="21600,21600" o:spt="202" path="m,l,21600r21600,l21600,xe">
              <v:stroke joinstyle="miter"/>
              <v:path gradientshapeok="t" o:connecttype="rect"/>
            </v:shapetype>
            <v:shape id="Text Box 2" o:spid="_x0000_s1031" type="#_x0000_t202" style="position:absolute;margin-left:147.3pt;margin-top:1in;width:154.4pt;height:15.5pt;z-index:-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" filled="f" stroked="f">
              <v:textbox inset="0,0,0,0">
                <w:txbxContent>
                  <w:p w14:paraId="20B56ABA" w14:textId="77777777" w:rsidR="00F81833" w:rsidRDefault="00FA6A09">
                    <w:pPr>
                      <w:spacing w:before="20"/>
                      <w:ind w:left="20"/>
                      <w:rPr>
                        <w:rFonts w:ascii="Calibri"/>
                      </w:rPr>
                    </w:pPr>
                    <w:r>
                      <w:rPr>
                        <w:rFonts w:ascii="Calibri"/>
                      </w:rPr>
                      <w:t>PPMP20009 Leading Lean</w:t>
                    </w:r>
                    <w:r>
                      <w:rPr>
                        <w:rFonts w:ascii="Calibri"/>
                        <w:spacing w:val="-29"/>
                      </w:rPr>
                      <w:t xml:space="preserve"> </w:t>
                    </w:r>
                    <w:r>
                      <w:rPr>
                        <w:rFonts w:ascii="Calibri"/>
                      </w:rPr>
                      <w:t>Projects</w:t>
                    </w:r>
                  </w:p>
                </w:txbxContent>
              </v:textbox>
              <w10:wrap anchorx="page" anchory="page"/>
            </v:shape>
          </w:pict>
        </mc:Fallback>
      </mc:AlternateContent>
    </w:r>
    <w:r w:rsidR="009C3033">
      <w:rPr>
        <w:noProof/>
      </w:rPr>
      <mc:AlternateContent>
        <mc:Choice Requires="wps">
          <w:drawing>
            <wp:anchor distT="0" distB="0" distL="114300" distR="114300" simplePos="0" relativeHeight="503307608" behindDoc="1" locked="0" layoutInCell="1" allowOverlap="1" wp14:anchorId="637561F7" wp14:editId="71DC0101">
              <wp:simplePos x="0" y="0"/>
              <wp:positionH relativeFrom="page">
                <wp:posOffset>5595620</wp:posOffset>
              </wp:positionH>
              <wp:positionV relativeFrom="page">
                <wp:posOffset>914400</wp:posOffset>
              </wp:positionV>
              <wp:extent cx="767080" cy="196850"/>
              <wp:effectExtent l="4445"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2050A" w14:textId="77777777" w:rsidR="00F81833" w:rsidRDefault="00FA6A09">
                          <w:pPr>
                            <w:spacing w:before="20"/>
                            <w:ind w:left="20"/>
                            <w:rPr>
                              <w:rFonts w:ascii="Calibri"/>
                            </w:rPr>
                          </w:pPr>
                          <w:r>
                            <w:rPr>
                              <w:rFonts w:ascii="Calibri"/>
                            </w:rPr>
                            <w:t>Term 3,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561F7" id="Text Box 1" o:spid="_x0000_s1032" type="#_x0000_t202" style="position:absolute;margin-left:440.6pt;margin-top:1in;width:60.4pt;height:15.5pt;z-index:-8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" filled="f" stroked="f">
              <v:textbox inset="0,0,0,0">
                <w:txbxContent>
                  <w:p w14:paraId="3492050A" w14:textId="77777777" w:rsidR="00F81833" w:rsidRDefault="00FA6A09">
                    <w:pPr>
                      <w:spacing w:before="20"/>
                      <w:ind w:left="20"/>
                      <w:rPr>
                        <w:rFonts w:ascii="Calibri"/>
                      </w:rPr>
                    </w:pPr>
                    <w:r>
                      <w:rPr>
                        <w:rFonts w:ascii="Calibri"/>
                      </w:rPr>
                      <w:t>Term 3, 2018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23DA"/>
    <w:multiLevelType w:val="hybridMultilevel"/>
    <w:tmpl w:val="49B88C10"/>
    <w:lvl w:ilvl="0" w:tplc="E314F458">
      <w:start w:val="1"/>
      <w:numFmt w:val="lowerLetter"/>
      <w:lvlText w:val="%1."/>
      <w:lvlJc w:val="left"/>
      <w:pPr>
        <w:ind w:left="321" w:hanging="231"/>
      </w:pPr>
      <w:rPr>
        <w:rFonts w:ascii="Times New Roman" w:eastAsia="Times New Roman" w:hAnsi="Times New Roman" w:cs="Times New Roman" w:hint="default"/>
        <w:w w:val="100"/>
        <w:sz w:val="24"/>
        <w:szCs w:val="24"/>
      </w:rPr>
    </w:lvl>
    <w:lvl w:ilvl="1" w:tplc="918AD218">
      <w:numFmt w:val="bullet"/>
      <w:lvlText w:val="•"/>
      <w:lvlJc w:val="left"/>
      <w:pPr>
        <w:ind w:left="1290" w:hanging="231"/>
      </w:pPr>
      <w:rPr>
        <w:rFonts w:hint="default"/>
      </w:rPr>
    </w:lvl>
    <w:lvl w:ilvl="2" w:tplc="83DAEAC0">
      <w:numFmt w:val="bullet"/>
      <w:lvlText w:val="•"/>
      <w:lvlJc w:val="left"/>
      <w:pPr>
        <w:ind w:left="2240" w:hanging="231"/>
      </w:pPr>
      <w:rPr>
        <w:rFonts w:hint="default"/>
      </w:rPr>
    </w:lvl>
    <w:lvl w:ilvl="3" w:tplc="4CA85FB0">
      <w:numFmt w:val="bullet"/>
      <w:lvlText w:val="•"/>
      <w:lvlJc w:val="left"/>
      <w:pPr>
        <w:ind w:left="3191" w:hanging="231"/>
      </w:pPr>
      <w:rPr>
        <w:rFonts w:hint="default"/>
      </w:rPr>
    </w:lvl>
    <w:lvl w:ilvl="4" w:tplc="752C990C">
      <w:numFmt w:val="bullet"/>
      <w:lvlText w:val="•"/>
      <w:lvlJc w:val="left"/>
      <w:pPr>
        <w:ind w:left="4141" w:hanging="231"/>
      </w:pPr>
      <w:rPr>
        <w:rFonts w:hint="default"/>
      </w:rPr>
    </w:lvl>
    <w:lvl w:ilvl="5" w:tplc="DD5CD20C">
      <w:numFmt w:val="bullet"/>
      <w:lvlText w:val="•"/>
      <w:lvlJc w:val="left"/>
      <w:pPr>
        <w:ind w:left="5092" w:hanging="231"/>
      </w:pPr>
      <w:rPr>
        <w:rFonts w:hint="default"/>
      </w:rPr>
    </w:lvl>
    <w:lvl w:ilvl="6" w:tplc="B8F05044">
      <w:numFmt w:val="bullet"/>
      <w:lvlText w:val="•"/>
      <w:lvlJc w:val="left"/>
      <w:pPr>
        <w:ind w:left="6042" w:hanging="231"/>
      </w:pPr>
      <w:rPr>
        <w:rFonts w:hint="default"/>
      </w:rPr>
    </w:lvl>
    <w:lvl w:ilvl="7" w:tplc="9BB866FC">
      <w:numFmt w:val="bullet"/>
      <w:lvlText w:val="•"/>
      <w:lvlJc w:val="left"/>
      <w:pPr>
        <w:ind w:left="6992" w:hanging="231"/>
      </w:pPr>
      <w:rPr>
        <w:rFonts w:hint="default"/>
      </w:rPr>
    </w:lvl>
    <w:lvl w:ilvl="8" w:tplc="6812F788">
      <w:numFmt w:val="bullet"/>
      <w:lvlText w:val="•"/>
      <w:lvlJc w:val="left"/>
      <w:pPr>
        <w:ind w:left="7943" w:hanging="231"/>
      </w:pPr>
      <w:rPr>
        <w:rFonts w:hint="default"/>
      </w:rPr>
    </w:lvl>
  </w:abstractNum>
  <w:abstractNum w:abstractNumId="1" w15:restartNumberingAfterBreak="0">
    <w:nsid w:val="3E9D4CF5"/>
    <w:multiLevelType w:val="hybridMultilevel"/>
    <w:tmpl w:val="3B50C7E8"/>
    <w:lvl w:ilvl="0" w:tplc="45BA518E">
      <w:start w:val="1"/>
      <w:numFmt w:val="decimal"/>
      <w:lvlText w:val="%1."/>
      <w:lvlJc w:val="left"/>
      <w:pPr>
        <w:ind w:left="980" w:hanging="360"/>
      </w:pPr>
      <w:rPr>
        <w:rFonts w:ascii="Arial" w:hint="default"/>
        <w:w w:val="85"/>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2" w15:restartNumberingAfterBreak="0">
    <w:nsid w:val="42BA153C"/>
    <w:multiLevelType w:val="hybridMultilevel"/>
    <w:tmpl w:val="AAB6B460"/>
    <w:lvl w:ilvl="0" w:tplc="79507D84">
      <w:start w:val="1"/>
      <w:numFmt w:val="decimal"/>
      <w:lvlText w:val="%1."/>
      <w:lvlJc w:val="left"/>
      <w:pPr>
        <w:ind w:left="101" w:hanging="485"/>
      </w:pPr>
      <w:rPr>
        <w:rFonts w:ascii="Times New Roman" w:eastAsia="Times New Roman" w:hAnsi="Times New Roman" w:cs="Times New Roman" w:hint="default"/>
        <w:spacing w:val="-11"/>
        <w:w w:val="100"/>
        <w:sz w:val="24"/>
        <w:szCs w:val="24"/>
      </w:rPr>
    </w:lvl>
    <w:lvl w:ilvl="1" w:tplc="CECADA10">
      <w:numFmt w:val="bullet"/>
      <w:lvlText w:val="•"/>
      <w:lvlJc w:val="left"/>
      <w:pPr>
        <w:ind w:left="1074" w:hanging="485"/>
      </w:pPr>
      <w:rPr>
        <w:rFonts w:hint="default"/>
      </w:rPr>
    </w:lvl>
    <w:lvl w:ilvl="2" w:tplc="39480972">
      <w:numFmt w:val="bullet"/>
      <w:lvlText w:val="•"/>
      <w:lvlJc w:val="left"/>
      <w:pPr>
        <w:ind w:left="2048" w:hanging="485"/>
      </w:pPr>
      <w:rPr>
        <w:rFonts w:hint="default"/>
      </w:rPr>
    </w:lvl>
    <w:lvl w:ilvl="3" w:tplc="C94E5F42">
      <w:numFmt w:val="bullet"/>
      <w:lvlText w:val="•"/>
      <w:lvlJc w:val="left"/>
      <w:pPr>
        <w:ind w:left="3023" w:hanging="485"/>
      </w:pPr>
      <w:rPr>
        <w:rFonts w:hint="default"/>
      </w:rPr>
    </w:lvl>
    <w:lvl w:ilvl="4" w:tplc="E0000766">
      <w:numFmt w:val="bullet"/>
      <w:lvlText w:val="•"/>
      <w:lvlJc w:val="left"/>
      <w:pPr>
        <w:ind w:left="3997" w:hanging="485"/>
      </w:pPr>
      <w:rPr>
        <w:rFonts w:hint="default"/>
      </w:rPr>
    </w:lvl>
    <w:lvl w:ilvl="5" w:tplc="0F044BBE">
      <w:numFmt w:val="bullet"/>
      <w:lvlText w:val="•"/>
      <w:lvlJc w:val="left"/>
      <w:pPr>
        <w:ind w:left="4972" w:hanging="485"/>
      </w:pPr>
      <w:rPr>
        <w:rFonts w:hint="default"/>
      </w:rPr>
    </w:lvl>
    <w:lvl w:ilvl="6" w:tplc="07FCA23A">
      <w:numFmt w:val="bullet"/>
      <w:lvlText w:val="•"/>
      <w:lvlJc w:val="left"/>
      <w:pPr>
        <w:ind w:left="5946" w:hanging="485"/>
      </w:pPr>
      <w:rPr>
        <w:rFonts w:hint="default"/>
      </w:rPr>
    </w:lvl>
    <w:lvl w:ilvl="7" w:tplc="199E3C00">
      <w:numFmt w:val="bullet"/>
      <w:lvlText w:val="•"/>
      <w:lvlJc w:val="left"/>
      <w:pPr>
        <w:ind w:left="6920" w:hanging="485"/>
      </w:pPr>
      <w:rPr>
        <w:rFonts w:hint="default"/>
      </w:rPr>
    </w:lvl>
    <w:lvl w:ilvl="8" w:tplc="569873E6">
      <w:numFmt w:val="bullet"/>
      <w:lvlText w:val="•"/>
      <w:lvlJc w:val="left"/>
      <w:pPr>
        <w:ind w:left="7895" w:hanging="485"/>
      </w:pPr>
      <w:rPr>
        <w:rFonts w:hint="default"/>
      </w:rPr>
    </w:lvl>
  </w:abstractNum>
  <w:abstractNum w:abstractNumId="3" w15:restartNumberingAfterBreak="0">
    <w:nsid w:val="5A801BCC"/>
    <w:multiLevelType w:val="hybridMultilevel"/>
    <w:tmpl w:val="34E0F13A"/>
    <w:lvl w:ilvl="0" w:tplc="D2744668">
      <w:start w:val="1"/>
      <w:numFmt w:val="lowerLetter"/>
      <w:lvlText w:val="%1."/>
      <w:lvlJc w:val="left"/>
      <w:pPr>
        <w:ind w:left="101" w:hanging="231"/>
      </w:pPr>
      <w:rPr>
        <w:rFonts w:ascii="Times New Roman" w:eastAsia="Times New Roman" w:hAnsi="Times New Roman" w:cs="Times New Roman" w:hint="default"/>
        <w:w w:val="100"/>
        <w:sz w:val="24"/>
        <w:szCs w:val="24"/>
      </w:rPr>
    </w:lvl>
    <w:lvl w:ilvl="1" w:tplc="93EC28F8">
      <w:numFmt w:val="bullet"/>
      <w:lvlText w:val="•"/>
      <w:lvlJc w:val="left"/>
      <w:pPr>
        <w:ind w:left="1074" w:hanging="231"/>
      </w:pPr>
      <w:rPr>
        <w:rFonts w:hint="default"/>
      </w:rPr>
    </w:lvl>
    <w:lvl w:ilvl="2" w:tplc="3CE44FDA">
      <w:numFmt w:val="bullet"/>
      <w:lvlText w:val="•"/>
      <w:lvlJc w:val="left"/>
      <w:pPr>
        <w:ind w:left="2048" w:hanging="231"/>
      </w:pPr>
      <w:rPr>
        <w:rFonts w:hint="default"/>
      </w:rPr>
    </w:lvl>
    <w:lvl w:ilvl="3" w:tplc="C8FE72F6">
      <w:numFmt w:val="bullet"/>
      <w:lvlText w:val="•"/>
      <w:lvlJc w:val="left"/>
      <w:pPr>
        <w:ind w:left="3023" w:hanging="231"/>
      </w:pPr>
      <w:rPr>
        <w:rFonts w:hint="default"/>
      </w:rPr>
    </w:lvl>
    <w:lvl w:ilvl="4" w:tplc="C3CC0BB4">
      <w:numFmt w:val="bullet"/>
      <w:lvlText w:val="•"/>
      <w:lvlJc w:val="left"/>
      <w:pPr>
        <w:ind w:left="3997" w:hanging="231"/>
      </w:pPr>
      <w:rPr>
        <w:rFonts w:hint="default"/>
      </w:rPr>
    </w:lvl>
    <w:lvl w:ilvl="5" w:tplc="5F64E4AC">
      <w:numFmt w:val="bullet"/>
      <w:lvlText w:val="•"/>
      <w:lvlJc w:val="left"/>
      <w:pPr>
        <w:ind w:left="4972" w:hanging="231"/>
      </w:pPr>
      <w:rPr>
        <w:rFonts w:hint="default"/>
      </w:rPr>
    </w:lvl>
    <w:lvl w:ilvl="6" w:tplc="2A60EE18">
      <w:numFmt w:val="bullet"/>
      <w:lvlText w:val="•"/>
      <w:lvlJc w:val="left"/>
      <w:pPr>
        <w:ind w:left="5946" w:hanging="231"/>
      </w:pPr>
      <w:rPr>
        <w:rFonts w:hint="default"/>
      </w:rPr>
    </w:lvl>
    <w:lvl w:ilvl="7" w:tplc="C6BCD142">
      <w:numFmt w:val="bullet"/>
      <w:lvlText w:val="•"/>
      <w:lvlJc w:val="left"/>
      <w:pPr>
        <w:ind w:left="6920" w:hanging="231"/>
      </w:pPr>
      <w:rPr>
        <w:rFonts w:hint="default"/>
      </w:rPr>
    </w:lvl>
    <w:lvl w:ilvl="8" w:tplc="68028D3A">
      <w:numFmt w:val="bullet"/>
      <w:lvlText w:val="•"/>
      <w:lvlJc w:val="left"/>
      <w:pPr>
        <w:ind w:left="7895" w:hanging="231"/>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33"/>
    <w:rsid w:val="000371A1"/>
    <w:rsid w:val="000756FB"/>
    <w:rsid w:val="0009233E"/>
    <w:rsid w:val="00111895"/>
    <w:rsid w:val="00151447"/>
    <w:rsid w:val="00162714"/>
    <w:rsid w:val="001F192B"/>
    <w:rsid w:val="002F2D32"/>
    <w:rsid w:val="002F3C66"/>
    <w:rsid w:val="00346350"/>
    <w:rsid w:val="00350C2B"/>
    <w:rsid w:val="003B5EC4"/>
    <w:rsid w:val="003D2DA2"/>
    <w:rsid w:val="003D75B2"/>
    <w:rsid w:val="003F34C8"/>
    <w:rsid w:val="00422480"/>
    <w:rsid w:val="00461C9D"/>
    <w:rsid w:val="00475294"/>
    <w:rsid w:val="00475815"/>
    <w:rsid w:val="00484911"/>
    <w:rsid w:val="00491585"/>
    <w:rsid w:val="004A42AE"/>
    <w:rsid w:val="004E5085"/>
    <w:rsid w:val="004E5AF9"/>
    <w:rsid w:val="005D0B71"/>
    <w:rsid w:val="005E0F2F"/>
    <w:rsid w:val="006078A7"/>
    <w:rsid w:val="0063190C"/>
    <w:rsid w:val="006446A7"/>
    <w:rsid w:val="006B6773"/>
    <w:rsid w:val="006E1914"/>
    <w:rsid w:val="0070197A"/>
    <w:rsid w:val="007A1F19"/>
    <w:rsid w:val="008160BA"/>
    <w:rsid w:val="00821B15"/>
    <w:rsid w:val="00853C26"/>
    <w:rsid w:val="00885DA5"/>
    <w:rsid w:val="00972F02"/>
    <w:rsid w:val="009C3033"/>
    <w:rsid w:val="00A46152"/>
    <w:rsid w:val="00A677CB"/>
    <w:rsid w:val="00A706B3"/>
    <w:rsid w:val="00A73184"/>
    <w:rsid w:val="00AB02E2"/>
    <w:rsid w:val="00AC0A18"/>
    <w:rsid w:val="00B92147"/>
    <w:rsid w:val="00BC0394"/>
    <w:rsid w:val="00BF4CA4"/>
    <w:rsid w:val="00C26142"/>
    <w:rsid w:val="00C72457"/>
    <w:rsid w:val="00C91D1D"/>
    <w:rsid w:val="00CA68D6"/>
    <w:rsid w:val="00CB0CF2"/>
    <w:rsid w:val="00CC5FC2"/>
    <w:rsid w:val="00CE2D4C"/>
    <w:rsid w:val="00CF110D"/>
    <w:rsid w:val="00D03D63"/>
    <w:rsid w:val="00D3343A"/>
    <w:rsid w:val="00D53BFC"/>
    <w:rsid w:val="00D742C0"/>
    <w:rsid w:val="00D90F30"/>
    <w:rsid w:val="00D9348F"/>
    <w:rsid w:val="00DE666D"/>
    <w:rsid w:val="00E105C7"/>
    <w:rsid w:val="00E91B0A"/>
    <w:rsid w:val="00F81833"/>
    <w:rsid w:val="00FA0614"/>
    <w:rsid w:val="00FA6A09"/>
    <w:rsid w:val="00FB7AAD"/>
    <w:rsid w:val="00FC42BF"/>
    <w:rsid w:val="00FD082F"/>
    <w:rsid w:val="00FE32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F1983"/>
  <w15:docId w15:val="{DDD3557E-DD21-4984-AE00-B4171567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0"/>
      <w:outlineLvl w:val="0"/>
    </w:pPr>
    <w:rPr>
      <w:b/>
      <w:bCs/>
      <w:sz w:val="28"/>
      <w:szCs w:val="28"/>
    </w:rPr>
  </w:style>
  <w:style w:type="paragraph" w:styleId="Heading2">
    <w:name w:val="heading 2"/>
    <w:basedOn w:val="Normal"/>
    <w:uiPriority w:val="9"/>
    <w:unhideWhenUsed/>
    <w:qFormat/>
    <w:pPr>
      <w:ind w:left="2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1"/>
    </w:pPr>
  </w:style>
  <w:style w:type="paragraph" w:customStyle="1" w:styleId="TableParagraph">
    <w:name w:val="Table Paragraph"/>
    <w:basedOn w:val="Normal"/>
    <w:uiPriority w:val="1"/>
    <w:qFormat/>
    <w:pPr>
      <w:spacing w:line="273" w:lineRule="exact"/>
      <w:ind w:left="105"/>
    </w:pPr>
  </w:style>
  <w:style w:type="paragraph" w:customStyle="1" w:styleId="Default">
    <w:name w:val="Default"/>
    <w:rsid w:val="003D2DA2"/>
    <w:pPr>
      <w:widowControl/>
      <w:adjustRightInd w:val="0"/>
    </w:pPr>
    <w:rPr>
      <w:rFonts w:ascii="Times New Roman" w:hAnsi="Times New Roman" w:cs="Times New Roman"/>
      <w:color w:val="000000"/>
      <w:sz w:val="24"/>
      <w:szCs w:val="24"/>
      <w:lang w:val="en-AU"/>
    </w:rPr>
  </w:style>
  <w:style w:type="paragraph" w:styleId="Header">
    <w:name w:val="header"/>
    <w:basedOn w:val="Normal"/>
    <w:link w:val="HeaderChar"/>
    <w:uiPriority w:val="99"/>
    <w:unhideWhenUsed/>
    <w:rsid w:val="00C26142"/>
    <w:pPr>
      <w:tabs>
        <w:tab w:val="center" w:pos="4680"/>
        <w:tab w:val="right" w:pos="9360"/>
      </w:tabs>
    </w:pPr>
  </w:style>
  <w:style w:type="character" w:customStyle="1" w:styleId="HeaderChar">
    <w:name w:val="Header Char"/>
    <w:basedOn w:val="DefaultParagraphFont"/>
    <w:link w:val="Header"/>
    <w:uiPriority w:val="99"/>
    <w:rsid w:val="00C26142"/>
    <w:rPr>
      <w:rFonts w:ascii="Times New Roman" w:eastAsia="Times New Roman" w:hAnsi="Times New Roman" w:cs="Times New Roman"/>
    </w:rPr>
  </w:style>
  <w:style w:type="paragraph" w:styleId="Footer">
    <w:name w:val="footer"/>
    <w:basedOn w:val="Normal"/>
    <w:link w:val="FooterChar"/>
    <w:uiPriority w:val="99"/>
    <w:unhideWhenUsed/>
    <w:rsid w:val="00C26142"/>
    <w:pPr>
      <w:tabs>
        <w:tab w:val="center" w:pos="4680"/>
        <w:tab w:val="right" w:pos="9360"/>
      </w:tabs>
    </w:pPr>
  </w:style>
  <w:style w:type="character" w:customStyle="1" w:styleId="FooterChar">
    <w:name w:val="Footer Char"/>
    <w:basedOn w:val="DefaultParagraphFont"/>
    <w:link w:val="Footer"/>
    <w:uiPriority w:val="99"/>
    <w:rsid w:val="00C2614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F3C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C66"/>
    <w:rPr>
      <w:rFonts w:ascii="Segoe UI" w:eastAsia="Times New Roman" w:hAnsi="Segoe UI" w:cs="Segoe UI"/>
      <w:sz w:val="18"/>
      <w:szCs w:val="18"/>
    </w:rPr>
  </w:style>
  <w:style w:type="paragraph" w:styleId="CommentText">
    <w:name w:val="annotation text"/>
    <w:basedOn w:val="Normal"/>
    <w:link w:val="CommentTextChar"/>
    <w:uiPriority w:val="99"/>
    <w:unhideWhenUsed/>
    <w:rsid w:val="002F3C66"/>
    <w:rPr>
      <w:sz w:val="20"/>
      <w:szCs w:val="20"/>
    </w:rPr>
  </w:style>
  <w:style w:type="character" w:customStyle="1" w:styleId="CommentTextChar">
    <w:name w:val="Comment Text Char"/>
    <w:basedOn w:val="DefaultParagraphFont"/>
    <w:link w:val="CommentText"/>
    <w:uiPriority w:val="99"/>
    <w:rsid w:val="002F3C6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79943">
      <w:bodyDiv w:val="1"/>
      <w:marLeft w:val="0"/>
      <w:marRight w:val="0"/>
      <w:marTop w:val="0"/>
      <w:marBottom w:val="0"/>
      <w:divBdr>
        <w:top w:val="none" w:sz="0" w:space="0" w:color="auto"/>
        <w:left w:val="none" w:sz="0" w:space="0" w:color="auto"/>
        <w:bottom w:val="none" w:sz="0" w:space="0" w:color="auto"/>
        <w:right w:val="none" w:sz="0" w:space="0" w:color="auto"/>
      </w:divBdr>
    </w:div>
    <w:div w:id="123000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icketworldcup.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qu.edu.au/student-life/services-and-facilities/referencing/cquniversity-" TargetMode="External"/><Relationship Id="rId4" Type="http://schemas.openxmlformats.org/officeDocument/2006/relationships/webSettings" Target="webSettings.xml"/><Relationship Id="rId9" Type="http://schemas.openxmlformats.org/officeDocument/2006/relationships/hyperlink" Target="http://www.cqu.edu.au/student-life/services-and-facilities/referencing/cquniversit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Muralitheran Kanagarajoo</dc:creator>
  <cp:lastModifiedBy>Rashidul Islam</cp:lastModifiedBy>
  <cp:revision>5</cp:revision>
  <dcterms:created xsi:type="dcterms:W3CDTF">2020-03-29T22:21:00Z</dcterms:created>
  <dcterms:modified xsi:type="dcterms:W3CDTF">2020-03-30T07:50:00Z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2019-07-16T00:00:00Z</vt:filetime>
  </property>
  <property fmtid="{D5CDD505-2E9C-101B-9397-08002B2CF9AE}" pid="3" name="Creator">
    <vt:lpwstr>PDF-XChange Standard (8.0 build 331) [GDI] [Windows 7 Ultimate x64 (Build 7601: Service Pack 1)]</vt:lpwstr>
  </property>
  <property fmtid="{D5CDD505-2E9C-101B-9397-08002B2CF9AE}" pid="4" name="LastSaved">
    <vt:filetime>2020-03-13T00:00:00Z</vt:filetime>
  </property>
</Properties>
</file>