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E09" w:rsidRPr="00C54E09" w:rsidRDefault="00C54E09" w:rsidP="00C54E09">
      <w:pPr>
        <w:spacing w:before="100" w:beforeAutospacing="1" w:after="100" w:afterAutospacing="1" w:line="240" w:lineRule="auto"/>
        <w:outlineLvl w:val="2"/>
        <w:rPr>
          <w:rFonts w:ascii="Helvetica" w:eastAsia="Times New Roman" w:hAnsi="Helvetica" w:cs="Helvetica"/>
          <w:b/>
          <w:bCs/>
          <w:color w:val="333333"/>
          <w:sz w:val="27"/>
          <w:szCs w:val="27"/>
        </w:rPr>
      </w:pPr>
      <w:r w:rsidRPr="00C54E09">
        <w:rPr>
          <w:rFonts w:ascii="Helvetica" w:eastAsia="Times New Roman" w:hAnsi="Helvetica" w:cs="Helvetica"/>
          <w:b/>
          <w:bCs/>
          <w:color w:val="333333"/>
          <w:sz w:val="27"/>
          <w:szCs w:val="27"/>
        </w:rPr>
        <w:t xml:space="preserve">What is Java Web Start and how is it launched? </w:t>
      </w:r>
    </w:p>
    <w:p w:rsidR="00C54E09" w:rsidRPr="00C54E09" w:rsidRDefault="00C54E09" w:rsidP="00C54E09">
      <w:pPr>
        <w:spacing w:before="100" w:beforeAutospacing="1" w:after="100" w:afterAutospacing="1" w:line="240" w:lineRule="auto"/>
        <w:outlineLvl w:val="4"/>
        <w:rPr>
          <w:rFonts w:ascii="Helvetica" w:eastAsia="Times New Roman" w:hAnsi="Helvetica" w:cs="Helvetica"/>
          <w:b/>
          <w:bCs/>
          <w:color w:val="333333"/>
          <w:sz w:val="20"/>
          <w:szCs w:val="20"/>
        </w:rPr>
      </w:pPr>
      <w:r w:rsidRPr="00C54E09">
        <w:rPr>
          <w:rFonts w:ascii="Helvetica" w:eastAsia="Times New Roman" w:hAnsi="Helvetica" w:cs="Helvetica"/>
          <w:b/>
          <w:bCs/>
          <w:color w:val="333333"/>
          <w:sz w:val="20"/>
          <w:szCs w:val="20"/>
        </w:rPr>
        <w:t>What is Java Web Start?</w:t>
      </w:r>
    </w:p>
    <w:p w:rsidR="00C54E09" w:rsidRPr="00C54E09" w:rsidRDefault="00C54E09" w:rsidP="00C54E09">
      <w:pPr>
        <w:spacing w:after="0" w:line="240" w:lineRule="auto"/>
        <w:rPr>
          <w:rFonts w:ascii="Times New Roman" w:eastAsia="Times New Roman" w:hAnsi="Times New Roman" w:cs="Times New Roman"/>
          <w:color w:val="333333"/>
          <w:sz w:val="18"/>
          <w:szCs w:val="18"/>
        </w:rPr>
      </w:pPr>
      <w:r w:rsidRPr="00C54E09">
        <w:rPr>
          <w:rFonts w:ascii="Helvetica" w:eastAsia="Times New Roman" w:hAnsi="Helvetica" w:cs="Helvetica"/>
          <w:color w:val="333333"/>
          <w:sz w:val="18"/>
        </w:rPr>
        <w:t xml:space="preserve">The Java Web Start </w:t>
      </w:r>
      <w:r w:rsidRPr="00286CD0">
        <w:rPr>
          <w:rFonts w:ascii="Helvetica" w:eastAsia="Times New Roman" w:hAnsi="Helvetica" w:cs="Helvetica"/>
          <w:color w:val="333333"/>
          <w:sz w:val="18"/>
        </w:rPr>
        <w:t>software</w:t>
      </w:r>
      <w:r w:rsidRPr="00C54E09">
        <w:rPr>
          <w:rFonts w:ascii="Helvetica" w:eastAsia="Times New Roman" w:hAnsi="Helvetica" w:cs="Helvetica"/>
          <w:color w:val="333333"/>
          <w:sz w:val="18"/>
        </w:rPr>
        <w:t xml:space="preserve"> allows you to </w:t>
      </w:r>
      <w:r w:rsidRPr="00286CD0">
        <w:rPr>
          <w:rFonts w:ascii="Helvetica" w:eastAsia="Times New Roman" w:hAnsi="Helvetica" w:cs="Helvetica"/>
          <w:color w:val="333333"/>
          <w:sz w:val="18"/>
        </w:rPr>
        <w:t>download and run Java</w:t>
      </w:r>
      <w:r w:rsidRPr="00C54E09">
        <w:rPr>
          <w:rFonts w:ascii="Helvetica" w:eastAsia="Times New Roman" w:hAnsi="Helvetica" w:cs="Helvetica"/>
          <w:color w:val="333333"/>
          <w:sz w:val="18"/>
        </w:rPr>
        <w:t xml:space="preserve"> applications from the web. The Java Web Start software: </w:t>
      </w:r>
    </w:p>
    <w:p w:rsidR="00C54E09" w:rsidRPr="00C54E09" w:rsidRDefault="00C54E09" w:rsidP="00C54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E09">
        <w:rPr>
          <w:rFonts w:ascii="Helvetica" w:eastAsia="Times New Roman" w:hAnsi="Helvetica" w:cs="Helvetica"/>
          <w:color w:val="333333"/>
          <w:sz w:val="18"/>
          <w:szCs w:val="18"/>
        </w:rPr>
        <w:t xml:space="preserve">Provides an easy, one-click activation of applications </w:t>
      </w:r>
    </w:p>
    <w:p w:rsidR="00C54E09" w:rsidRPr="00C54E09" w:rsidRDefault="00C54E09" w:rsidP="00C54E09">
      <w:pPr>
        <w:numPr>
          <w:ilvl w:val="0"/>
          <w:numId w:val="1"/>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Guarantees that you are always running the latest version of the application </w:t>
      </w:r>
    </w:p>
    <w:p w:rsidR="00C54E09" w:rsidRPr="00C54E09" w:rsidRDefault="00C54E09" w:rsidP="00C54E09">
      <w:pPr>
        <w:numPr>
          <w:ilvl w:val="0"/>
          <w:numId w:val="1"/>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Eliminates complicated installation or upgrade procedures </w:t>
      </w:r>
    </w:p>
    <w:p w:rsidR="00C54E09" w:rsidRPr="00C54E09" w:rsidRDefault="00C54E09" w:rsidP="00C54E09">
      <w:pPr>
        <w:spacing w:before="100" w:beforeAutospacing="1" w:after="100" w:afterAutospacing="1" w:line="240" w:lineRule="auto"/>
        <w:outlineLvl w:val="4"/>
        <w:rPr>
          <w:rFonts w:ascii="Helvetica" w:eastAsia="Times New Roman" w:hAnsi="Helvetica" w:cs="Helvetica"/>
          <w:b/>
          <w:bCs/>
          <w:color w:val="333333"/>
          <w:sz w:val="20"/>
          <w:szCs w:val="20"/>
          <w:highlight w:val="yellow"/>
        </w:rPr>
      </w:pPr>
      <w:r w:rsidRPr="00C54E09">
        <w:rPr>
          <w:rFonts w:ascii="Helvetica" w:eastAsia="Times New Roman" w:hAnsi="Helvetica" w:cs="Helvetica"/>
          <w:b/>
          <w:bCs/>
          <w:color w:val="333333"/>
          <w:sz w:val="20"/>
          <w:szCs w:val="20"/>
        </w:rPr>
        <w:t xml:space="preserve">Getting Java Web Start </w:t>
      </w:r>
      <w:r w:rsidRPr="00C54E09">
        <w:rPr>
          <w:rFonts w:ascii="Helvetica" w:eastAsia="Times New Roman" w:hAnsi="Helvetica" w:cs="Helvetica"/>
          <w:b/>
          <w:bCs/>
          <w:color w:val="333333"/>
          <w:sz w:val="20"/>
          <w:szCs w:val="20"/>
          <w:highlight w:val="yellow"/>
        </w:rPr>
        <w:t>Software</w:t>
      </w:r>
    </w:p>
    <w:p w:rsidR="00C54E09" w:rsidRPr="00C54E09" w:rsidRDefault="00C54E09" w:rsidP="00C54E09">
      <w:p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highlight w:val="yellow"/>
        </w:rPr>
        <w:t>Java Web Start is included in the Java Runtime Environment (JRE) since</w:t>
      </w:r>
      <w:r w:rsidRPr="00C54E09">
        <w:rPr>
          <w:rFonts w:ascii="Helvetica" w:eastAsia="Times New Roman" w:hAnsi="Helvetica" w:cs="Helvetica"/>
          <w:color w:val="333333"/>
          <w:sz w:val="18"/>
          <w:szCs w:val="18"/>
        </w:rPr>
        <w:t xml:space="preserve"> release of </w:t>
      </w:r>
      <w:r w:rsidRPr="00C54E09">
        <w:rPr>
          <w:rFonts w:ascii="Helvetica" w:eastAsia="Times New Roman" w:hAnsi="Helvetica" w:cs="Helvetica"/>
          <w:color w:val="333333"/>
          <w:sz w:val="18"/>
          <w:szCs w:val="18"/>
          <w:highlight w:val="yellow"/>
        </w:rPr>
        <w:t>Java 5.0.</w:t>
      </w:r>
      <w:r w:rsidRPr="00C54E09">
        <w:rPr>
          <w:rFonts w:ascii="Helvetica" w:eastAsia="Times New Roman" w:hAnsi="Helvetica" w:cs="Helvetica"/>
          <w:color w:val="333333"/>
          <w:sz w:val="18"/>
          <w:szCs w:val="18"/>
        </w:rPr>
        <w:t xml:space="preserve"> This means that when you install Java, you get Java Web Start installed automatically. The Java Web Start software is launched </w:t>
      </w:r>
      <w:r w:rsidRPr="00C54E09">
        <w:rPr>
          <w:rFonts w:ascii="Helvetica" w:eastAsia="Times New Roman" w:hAnsi="Helvetica" w:cs="Helvetica"/>
          <w:color w:val="333333"/>
          <w:sz w:val="18"/>
          <w:szCs w:val="18"/>
          <w:highlight w:val="yellow"/>
        </w:rPr>
        <w:t>automatically, when a Java application using Java Web Start technology is downloaded for the first time. The Java Web Start software caches (stores) the entire application locally on your compute</w:t>
      </w:r>
      <w:r w:rsidRPr="00C54E09">
        <w:rPr>
          <w:rFonts w:ascii="Helvetica" w:eastAsia="Times New Roman" w:hAnsi="Helvetica" w:cs="Helvetica"/>
          <w:color w:val="333333"/>
          <w:sz w:val="18"/>
          <w:szCs w:val="18"/>
        </w:rPr>
        <w:t xml:space="preserve">r. Thus, any subsequent launches are almost instantaneous as all the required resources are already available locally. </w:t>
      </w:r>
      <w:r w:rsidRPr="00C54E09">
        <w:rPr>
          <w:rFonts w:ascii="Helvetica" w:eastAsia="Times New Roman" w:hAnsi="Helvetica" w:cs="Helvetica"/>
          <w:color w:val="333333"/>
          <w:sz w:val="18"/>
          <w:szCs w:val="18"/>
          <w:highlight w:val="yellow"/>
        </w:rPr>
        <w:t>Every time you start the application, the Java Web Start software component checks the application's website to see if a new version is available, and if so, automatically downloads and launches it.</w:t>
      </w:r>
      <w:r w:rsidRPr="00C54E09">
        <w:rPr>
          <w:rFonts w:ascii="Helvetica" w:eastAsia="Times New Roman" w:hAnsi="Helvetica" w:cs="Helvetica"/>
          <w:color w:val="333333"/>
          <w:sz w:val="18"/>
          <w:szCs w:val="18"/>
        </w:rPr>
        <w:t xml:space="preserve"> </w:t>
      </w:r>
    </w:p>
    <w:p w:rsidR="00C54E09" w:rsidRPr="00C54E09" w:rsidRDefault="00C54E09" w:rsidP="00C54E09">
      <w:pPr>
        <w:spacing w:before="100" w:beforeAutospacing="1" w:after="100" w:afterAutospacing="1" w:line="240" w:lineRule="auto"/>
        <w:outlineLvl w:val="4"/>
        <w:rPr>
          <w:rFonts w:ascii="Helvetica" w:eastAsia="Times New Roman" w:hAnsi="Helvetica" w:cs="Helvetica"/>
          <w:b/>
          <w:bCs/>
          <w:color w:val="333333"/>
          <w:sz w:val="20"/>
          <w:szCs w:val="20"/>
        </w:rPr>
      </w:pPr>
      <w:r w:rsidRPr="00C54E09">
        <w:rPr>
          <w:rFonts w:ascii="Helvetica" w:eastAsia="Times New Roman" w:hAnsi="Helvetica" w:cs="Helvetica"/>
          <w:b/>
          <w:bCs/>
          <w:color w:val="333333"/>
          <w:sz w:val="20"/>
          <w:szCs w:val="20"/>
        </w:rPr>
        <w:t>Launching an Application Using Java Web Start Software</w:t>
      </w:r>
    </w:p>
    <w:p w:rsidR="00C54E09" w:rsidRPr="00C54E09" w:rsidRDefault="00C54E09" w:rsidP="00C54E09">
      <w:pPr>
        <w:numPr>
          <w:ilvl w:val="0"/>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b/>
          <w:bCs/>
          <w:color w:val="333333"/>
          <w:sz w:val="18"/>
          <w:szCs w:val="18"/>
        </w:rPr>
        <w:t>From a browser:</w:t>
      </w:r>
      <w:r w:rsidRPr="00C54E09">
        <w:rPr>
          <w:rFonts w:ascii="Helvetica" w:eastAsia="Times New Roman" w:hAnsi="Helvetica" w:cs="Helvetica"/>
          <w:color w:val="333333"/>
          <w:sz w:val="18"/>
          <w:szCs w:val="18"/>
        </w:rPr>
        <w:t xml:space="preserve"> Click on a link from a web page. </w:t>
      </w:r>
    </w:p>
    <w:p w:rsidR="00C54E09" w:rsidRPr="00C54E09" w:rsidRDefault="00C54E09" w:rsidP="00C54E09">
      <w:pPr>
        <w:numPr>
          <w:ilvl w:val="0"/>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b/>
          <w:bCs/>
          <w:color w:val="333333"/>
          <w:sz w:val="18"/>
          <w:szCs w:val="18"/>
        </w:rPr>
        <w:t>From desktop icon:</w:t>
      </w:r>
      <w:r w:rsidRPr="00C54E09">
        <w:rPr>
          <w:rFonts w:ascii="Helvetica" w:eastAsia="Times New Roman" w:hAnsi="Helvetica" w:cs="Helvetica"/>
          <w:color w:val="333333"/>
          <w:sz w:val="18"/>
          <w:szCs w:val="18"/>
        </w:rPr>
        <w:t xml:space="preserve"> If you use an application frequently, you can create a shortcut on your desktop or in the Start Menu. Java Web Start may ask if you would like to create shortcuts or an entry in the Start Menu. If you say 'yes,' all future launches of the application can start without a browser. </w:t>
      </w:r>
    </w:p>
    <w:p w:rsidR="00C54E09" w:rsidRPr="00C54E09" w:rsidRDefault="00C54E09" w:rsidP="00C54E09">
      <w:pPr>
        <w:numPr>
          <w:ilvl w:val="0"/>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b/>
          <w:bCs/>
          <w:color w:val="333333"/>
          <w:sz w:val="18"/>
          <w:szCs w:val="18"/>
        </w:rPr>
        <w:t>From Java Application Cache Viewer:</w:t>
      </w:r>
      <w:r w:rsidRPr="00C54E09">
        <w:rPr>
          <w:rFonts w:ascii="Helvetica" w:eastAsia="Times New Roman" w:hAnsi="Helvetica" w:cs="Helvetica"/>
          <w:color w:val="333333"/>
          <w:sz w:val="18"/>
          <w:szCs w:val="18"/>
        </w:rPr>
        <w:t xml:space="preserve"> Java Web Start also provides an Application Cache Viewer which you can launch from the </w:t>
      </w:r>
      <w:r w:rsidRPr="00C54E09">
        <w:rPr>
          <w:rFonts w:ascii="Helvetica" w:eastAsia="Times New Roman" w:hAnsi="Helvetica" w:cs="Helvetica"/>
          <w:color w:val="333333"/>
          <w:sz w:val="18"/>
          <w:szCs w:val="18"/>
          <w:highlight w:val="yellow"/>
        </w:rPr>
        <w:t>Java Control Panel</w:t>
      </w:r>
      <w:r w:rsidRPr="00C54E09">
        <w:rPr>
          <w:rFonts w:ascii="Helvetica" w:eastAsia="Times New Roman" w:hAnsi="Helvetica" w:cs="Helvetica"/>
          <w:color w:val="333333"/>
          <w:sz w:val="18"/>
          <w:szCs w:val="18"/>
        </w:rPr>
        <w:t>. The Cache viewer enables you to directly launch applications that you have downloaded.</w:t>
      </w:r>
      <w:r w:rsidRPr="00C54E09">
        <w:rPr>
          <w:rFonts w:ascii="Helvetica" w:eastAsia="Times New Roman" w:hAnsi="Helvetica" w:cs="Helvetica"/>
          <w:color w:val="333333"/>
          <w:sz w:val="18"/>
          <w:szCs w:val="18"/>
        </w:rPr>
        <w:br/>
      </w:r>
      <w:r w:rsidRPr="00C54E09">
        <w:rPr>
          <w:rFonts w:ascii="Helvetica" w:eastAsia="Times New Roman" w:hAnsi="Helvetica" w:cs="Helvetica"/>
          <w:color w:val="333333"/>
          <w:sz w:val="18"/>
          <w:szCs w:val="18"/>
        </w:rPr>
        <w:br/>
      </w:r>
      <w:r w:rsidRPr="00C54E09">
        <w:rPr>
          <w:rFonts w:ascii="Helvetica" w:eastAsia="Times New Roman" w:hAnsi="Helvetica" w:cs="Helvetica"/>
          <w:b/>
          <w:bCs/>
          <w:color w:val="333333"/>
          <w:sz w:val="18"/>
          <w:szCs w:val="18"/>
        </w:rPr>
        <w:t>Instructions to launch from Application Cache Viewer</w:t>
      </w:r>
      <w:r w:rsidRPr="00C54E09">
        <w:rPr>
          <w:rFonts w:ascii="Helvetica" w:eastAsia="Times New Roman" w:hAnsi="Helvetica" w:cs="Helvetica"/>
          <w:color w:val="333333"/>
          <w:sz w:val="18"/>
          <w:szCs w:val="18"/>
        </w:rPr>
        <w:t xml:space="preserve"> </w:t>
      </w:r>
    </w:p>
    <w:p w:rsidR="00C54E09" w:rsidRPr="00C54E09" w:rsidRDefault="00C54E09" w:rsidP="00C54E09">
      <w:pPr>
        <w:numPr>
          <w:ilvl w:val="1"/>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Go to </w:t>
      </w:r>
      <w:r w:rsidRPr="00C54E09">
        <w:rPr>
          <w:rFonts w:ascii="Helvetica" w:eastAsia="Times New Roman" w:hAnsi="Helvetica" w:cs="Helvetica"/>
          <w:b/>
          <w:bCs/>
          <w:color w:val="333333"/>
          <w:sz w:val="18"/>
          <w:szCs w:val="18"/>
        </w:rPr>
        <w:t>Start</w:t>
      </w:r>
      <w:r w:rsidRPr="00C54E09">
        <w:rPr>
          <w:rFonts w:ascii="Helvetica" w:eastAsia="Times New Roman" w:hAnsi="Helvetica" w:cs="Helvetica"/>
          <w:color w:val="333333"/>
          <w:sz w:val="18"/>
          <w:szCs w:val="18"/>
        </w:rPr>
        <w:t xml:space="preserve"> &gt; </w:t>
      </w:r>
      <w:r w:rsidRPr="00C54E09">
        <w:rPr>
          <w:rFonts w:ascii="Helvetica" w:eastAsia="Times New Roman" w:hAnsi="Helvetica" w:cs="Helvetica"/>
          <w:b/>
          <w:bCs/>
          <w:color w:val="333333"/>
          <w:sz w:val="18"/>
          <w:szCs w:val="18"/>
        </w:rPr>
        <w:t>Settings</w:t>
      </w:r>
      <w:r w:rsidRPr="00C54E09">
        <w:rPr>
          <w:rFonts w:ascii="Helvetica" w:eastAsia="Times New Roman" w:hAnsi="Helvetica" w:cs="Helvetica"/>
          <w:color w:val="333333"/>
          <w:sz w:val="18"/>
          <w:szCs w:val="18"/>
        </w:rPr>
        <w:t xml:space="preserve"> &gt; </w:t>
      </w:r>
      <w:r w:rsidRPr="00C54E09">
        <w:rPr>
          <w:rFonts w:ascii="Helvetica" w:eastAsia="Times New Roman" w:hAnsi="Helvetica" w:cs="Helvetica"/>
          <w:b/>
          <w:bCs/>
          <w:color w:val="333333"/>
          <w:sz w:val="18"/>
          <w:szCs w:val="18"/>
        </w:rPr>
        <w:t>Control Panel</w:t>
      </w:r>
      <w:r w:rsidRPr="00C54E09">
        <w:rPr>
          <w:rFonts w:ascii="Helvetica" w:eastAsia="Times New Roman" w:hAnsi="Helvetica" w:cs="Helvetica"/>
          <w:color w:val="333333"/>
          <w:sz w:val="18"/>
          <w:szCs w:val="18"/>
        </w:rPr>
        <w:t xml:space="preserve"> &gt; Double click on the </w:t>
      </w:r>
      <w:r w:rsidRPr="00C54E09">
        <w:rPr>
          <w:rFonts w:ascii="Helvetica" w:eastAsia="Times New Roman" w:hAnsi="Helvetica" w:cs="Helvetica"/>
          <w:b/>
          <w:bCs/>
          <w:color w:val="333333"/>
          <w:sz w:val="18"/>
          <w:szCs w:val="18"/>
        </w:rPr>
        <w:t>Java</w:t>
      </w:r>
      <w:r w:rsidRPr="00C54E09">
        <w:rPr>
          <w:rFonts w:ascii="Helvetica" w:eastAsia="Times New Roman" w:hAnsi="Helvetica" w:cs="Helvetica"/>
          <w:color w:val="333333"/>
          <w:sz w:val="18"/>
          <w:szCs w:val="18"/>
        </w:rPr>
        <w:t xml:space="preserve"> icon. The Java Control Panel will start. </w:t>
      </w:r>
    </w:p>
    <w:p w:rsidR="00C54E09" w:rsidRPr="00C54E09" w:rsidRDefault="00C54E09" w:rsidP="00C54E09">
      <w:pPr>
        <w:numPr>
          <w:ilvl w:val="1"/>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Click on the </w:t>
      </w:r>
      <w:r w:rsidRPr="00C54E09">
        <w:rPr>
          <w:rFonts w:ascii="Helvetica" w:eastAsia="Times New Roman" w:hAnsi="Helvetica" w:cs="Helvetica"/>
          <w:b/>
          <w:bCs/>
          <w:color w:val="333333"/>
          <w:sz w:val="18"/>
          <w:szCs w:val="18"/>
        </w:rPr>
        <w:t>General</w:t>
      </w:r>
      <w:r w:rsidRPr="00C54E09">
        <w:rPr>
          <w:rFonts w:ascii="Helvetica" w:eastAsia="Times New Roman" w:hAnsi="Helvetica" w:cs="Helvetica"/>
          <w:color w:val="333333"/>
          <w:sz w:val="18"/>
          <w:szCs w:val="18"/>
        </w:rPr>
        <w:t xml:space="preserve"> tab </w:t>
      </w:r>
    </w:p>
    <w:p w:rsidR="00C54E09" w:rsidRPr="00C54E09" w:rsidRDefault="00C54E09" w:rsidP="00C54E09">
      <w:pPr>
        <w:numPr>
          <w:ilvl w:val="1"/>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Click on the </w:t>
      </w:r>
      <w:r w:rsidRPr="00C54E09">
        <w:rPr>
          <w:rFonts w:ascii="Helvetica" w:eastAsia="Times New Roman" w:hAnsi="Helvetica" w:cs="Helvetica"/>
          <w:b/>
          <w:bCs/>
          <w:color w:val="333333"/>
          <w:sz w:val="18"/>
          <w:szCs w:val="18"/>
        </w:rPr>
        <w:t>Settings</w:t>
      </w:r>
      <w:r w:rsidRPr="00C54E09">
        <w:rPr>
          <w:rFonts w:ascii="Helvetica" w:eastAsia="Times New Roman" w:hAnsi="Helvetica" w:cs="Helvetica"/>
          <w:color w:val="333333"/>
          <w:sz w:val="18"/>
          <w:szCs w:val="18"/>
        </w:rPr>
        <w:t xml:space="preserve"> button from the </w:t>
      </w:r>
      <w:r w:rsidRPr="00C54E09">
        <w:rPr>
          <w:rFonts w:ascii="Helvetica" w:eastAsia="Times New Roman" w:hAnsi="Helvetica" w:cs="Helvetica"/>
          <w:b/>
          <w:bCs/>
          <w:color w:val="333333"/>
          <w:sz w:val="18"/>
          <w:szCs w:val="18"/>
        </w:rPr>
        <w:t>Temporary Internet Files</w:t>
      </w:r>
      <w:r w:rsidRPr="00C54E09">
        <w:rPr>
          <w:rFonts w:ascii="Helvetica" w:eastAsia="Times New Roman" w:hAnsi="Helvetica" w:cs="Helvetica"/>
          <w:color w:val="333333"/>
          <w:sz w:val="18"/>
          <w:szCs w:val="18"/>
        </w:rPr>
        <w:t xml:space="preserve"> section </w:t>
      </w:r>
    </w:p>
    <w:p w:rsidR="00C54E09" w:rsidRPr="00C54E09" w:rsidRDefault="00C54E09" w:rsidP="00C54E09">
      <w:pPr>
        <w:numPr>
          <w:ilvl w:val="1"/>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Click on the </w:t>
      </w:r>
      <w:r w:rsidRPr="00C54E09">
        <w:rPr>
          <w:rFonts w:ascii="Helvetica" w:eastAsia="Times New Roman" w:hAnsi="Helvetica" w:cs="Helvetica"/>
          <w:b/>
          <w:bCs/>
          <w:color w:val="333333"/>
          <w:sz w:val="18"/>
          <w:szCs w:val="18"/>
        </w:rPr>
        <w:t>View Applications</w:t>
      </w:r>
      <w:r w:rsidRPr="00C54E09">
        <w:rPr>
          <w:rFonts w:ascii="Helvetica" w:eastAsia="Times New Roman" w:hAnsi="Helvetica" w:cs="Helvetica"/>
          <w:color w:val="333333"/>
          <w:sz w:val="18"/>
          <w:szCs w:val="18"/>
        </w:rPr>
        <w:t xml:space="preserve"> button </w:t>
      </w:r>
    </w:p>
    <w:p w:rsidR="00C54E09" w:rsidRPr="00C54E09" w:rsidRDefault="00C54E09" w:rsidP="00C54E09">
      <w:pPr>
        <w:numPr>
          <w:ilvl w:val="1"/>
          <w:numId w:val="2"/>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Double click on the respective application from the list that you want to launch </w:t>
      </w:r>
    </w:p>
    <w:p w:rsidR="00C54E09" w:rsidRPr="00C54E09" w:rsidRDefault="00C54E09" w:rsidP="00C54E09">
      <w:pPr>
        <w:spacing w:after="0" w:line="240" w:lineRule="auto"/>
        <w:jc w:val="center"/>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3664585" cy="2060575"/>
            <wp:effectExtent l="19050" t="0" r="0" b="0"/>
            <wp:docPr id="1" name="Picture 1" descr="Java Control Panel - View Applications in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trol Panel - View Applications in cache"/>
                    <pic:cNvPicPr>
                      <a:picLocks noChangeAspect="1" noChangeArrowheads="1"/>
                    </pic:cNvPicPr>
                  </pic:nvPicPr>
                  <pic:blipFill>
                    <a:blip r:embed="rId5"/>
                    <a:srcRect/>
                    <a:stretch>
                      <a:fillRect/>
                    </a:stretch>
                  </pic:blipFill>
                  <pic:spPr bwMode="auto">
                    <a:xfrm>
                      <a:off x="0" y="0"/>
                      <a:ext cx="3664585" cy="2060575"/>
                    </a:xfrm>
                    <a:prstGeom prst="rect">
                      <a:avLst/>
                    </a:prstGeom>
                    <a:noFill/>
                    <a:ln w="9525">
                      <a:noFill/>
                      <a:miter lim="800000"/>
                      <a:headEnd/>
                      <a:tailEnd/>
                    </a:ln>
                  </pic:spPr>
                </pic:pic>
              </a:graphicData>
            </a:graphic>
          </wp:inline>
        </w:drawing>
      </w:r>
    </w:p>
    <w:p w:rsidR="00C54E09" w:rsidRPr="00C54E09" w:rsidRDefault="00C54E09" w:rsidP="00C54E09">
      <w:pPr>
        <w:spacing w:after="0" w:line="240" w:lineRule="auto"/>
        <w:rPr>
          <w:rFonts w:ascii="Times New Roman" w:eastAsia="Times New Roman" w:hAnsi="Times New Roman" w:cs="Times New Roman"/>
          <w:color w:val="333333"/>
          <w:sz w:val="24"/>
          <w:szCs w:val="24"/>
        </w:rPr>
      </w:pPr>
    </w:p>
    <w:p w:rsidR="00C54E09" w:rsidRPr="00C54E09" w:rsidRDefault="00C54E09" w:rsidP="00C54E09">
      <w:pPr>
        <w:numPr>
          <w:ilvl w:val="0"/>
          <w:numId w:val="3"/>
        </w:numPr>
        <w:spacing w:before="100" w:beforeAutospacing="1" w:after="240" w:line="240" w:lineRule="auto"/>
        <w:rPr>
          <w:rFonts w:ascii="Times New Roman" w:eastAsia="Times New Roman" w:hAnsi="Times New Roman" w:cs="Times New Roman"/>
          <w:sz w:val="24"/>
          <w:szCs w:val="24"/>
        </w:rPr>
      </w:pPr>
      <w:r w:rsidRPr="00C54E09">
        <w:rPr>
          <w:rFonts w:ascii="Helvetica" w:eastAsia="Times New Roman" w:hAnsi="Helvetica" w:cs="Helvetica"/>
          <w:b/>
          <w:bCs/>
          <w:color w:val="333333"/>
          <w:sz w:val="18"/>
          <w:szCs w:val="18"/>
        </w:rPr>
        <w:lastRenderedPageBreak/>
        <w:t>From command prompt:</w:t>
      </w:r>
      <w:r w:rsidRPr="00C54E09">
        <w:rPr>
          <w:rFonts w:ascii="Helvetica" w:eastAsia="Times New Roman" w:hAnsi="Helvetica" w:cs="Helvetica"/>
          <w:color w:val="333333"/>
          <w:sz w:val="18"/>
          <w:szCs w:val="18"/>
        </w:rPr>
        <w:t xml:space="preserve"> You can also launch an application from a command prompt by typing </w:t>
      </w:r>
      <w:proofErr w:type="spellStart"/>
      <w:r w:rsidRPr="00C54E09">
        <w:rPr>
          <w:rFonts w:ascii="Helvetica" w:eastAsia="Times New Roman" w:hAnsi="Helvetica" w:cs="Helvetica"/>
          <w:b/>
          <w:bCs/>
          <w:color w:val="333333"/>
          <w:sz w:val="18"/>
          <w:szCs w:val="18"/>
        </w:rPr>
        <w:t>javaws</w:t>
      </w:r>
      <w:proofErr w:type="spellEnd"/>
      <w:r w:rsidRPr="00C54E09">
        <w:rPr>
          <w:rFonts w:ascii="Helvetica" w:eastAsia="Times New Roman" w:hAnsi="Helvetica" w:cs="Helvetica"/>
          <w:b/>
          <w:bCs/>
          <w:color w:val="333333"/>
          <w:sz w:val="18"/>
          <w:szCs w:val="18"/>
        </w:rPr>
        <w:t xml:space="preserve"> </w:t>
      </w:r>
      <w:proofErr w:type="spellStart"/>
      <w:r w:rsidRPr="00C54E09">
        <w:rPr>
          <w:rFonts w:ascii="Helvetica" w:eastAsia="Times New Roman" w:hAnsi="Helvetica" w:cs="Helvetica"/>
          <w:b/>
          <w:bCs/>
          <w:i/>
          <w:iCs/>
          <w:color w:val="333333"/>
          <w:sz w:val="18"/>
          <w:szCs w:val="18"/>
        </w:rPr>
        <w:t>jnlp_url</w:t>
      </w:r>
      <w:proofErr w:type="spellEnd"/>
      <w:r w:rsidRPr="00C54E09">
        <w:rPr>
          <w:rFonts w:ascii="Helvetica" w:eastAsia="Times New Roman" w:hAnsi="Helvetica" w:cs="Helvetica"/>
          <w:color w:val="333333"/>
          <w:sz w:val="18"/>
          <w:szCs w:val="18"/>
        </w:rPr>
        <w:t xml:space="preserve"> where </w:t>
      </w:r>
      <w:proofErr w:type="spellStart"/>
      <w:r w:rsidRPr="00C54E09">
        <w:rPr>
          <w:rFonts w:ascii="Helvetica" w:eastAsia="Times New Roman" w:hAnsi="Helvetica" w:cs="Helvetica"/>
          <w:i/>
          <w:iCs/>
          <w:color w:val="333333"/>
          <w:sz w:val="18"/>
          <w:szCs w:val="18"/>
        </w:rPr>
        <w:t>jnlp_url</w:t>
      </w:r>
      <w:proofErr w:type="spellEnd"/>
      <w:r w:rsidRPr="00C54E09">
        <w:rPr>
          <w:rFonts w:ascii="Helvetica" w:eastAsia="Times New Roman" w:hAnsi="Helvetica" w:cs="Helvetica"/>
          <w:color w:val="333333"/>
          <w:sz w:val="18"/>
          <w:szCs w:val="18"/>
        </w:rPr>
        <w:t xml:space="preserve"> is a </w:t>
      </w:r>
      <w:proofErr w:type="spellStart"/>
      <w:proofErr w:type="gramStart"/>
      <w:r w:rsidRPr="00C54E09">
        <w:rPr>
          <w:rFonts w:ascii="Helvetica" w:eastAsia="Times New Roman" w:hAnsi="Helvetica" w:cs="Helvetica"/>
          <w:color w:val="333333"/>
          <w:sz w:val="18"/>
          <w:szCs w:val="18"/>
        </w:rPr>
        <w:t>url</w:t>
      </w:r>
      <w:proofErr w:type="spellEnd"/>
      <w:proofErr w:type="gramEnd"/>
      <w:r w:rsidRPr="00C54E09">
        <w:rPr>
          <w:rFonts w:ascii="Helvetica" w:eastAsia="Times New Roman" w:hAnsi="Helvetica" w:cs="Helvetica"/>
          <w:color w:val="333333"/>
          <w:sz w:val="18"/>
          <w:szCs w:val="18"/>
        </w:rPr>
        <w:t xml:space="preserve"> to the </w:t>
      </w:r>
      <w:proofErr w:type="spellStart"/>
      <w:r w:rsidRPr="00C54E09">
        <w:rPr>
          <w:rFonts w:ascii="Helvetica" w:eastAsia="Times New Roman" w:hAnsi="Helvetica" w:cs="Helvetica"/>
          <w:color w:val="333333"/>
          <w:sz w:val="18"/>
          <w:szCs w:val="18"/>
        </w:rPr>
        <w:t>jnlp</w:t>
      </w:r>
      <w:proofErr w:type="spellEnd"/>
      <w:r w:rsidRPr="00C54E09">
        <w:rPr>
          <w:rFonts w:ascii="Helvetica" w:eastAsia="Times New Roman" w:hAnsi="Helvetica" w:cs="Helvetica"/>
          <w:color w:val="333333"/>
          <w:sz w:val="18"/>
          <w:szCs w:val="18"/>
        </w:rPr>
        <w:t xml:space="preserve"> file of the application.</w:t>
      </w:r>
    </w:p>
    <w:p w:rsidR="00C54E09" w:rsidRPr="00C54E09" w:rsidRDefault="00C54E09" w:rsidP="00C54E09">
      <w:pPr>
        <w:numPr>
          <w:ilvl w:val="1"/>
          <w:numId w:val="3"/>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color w:val="333333"/>
          <w:sz w:val="18"/>
          <w:szCs w:val="18"/>
        </w:rPr>
        <w:t xml:space="preserve">Go to </w:t>
      </w:r>
      <w:r w:rsidRPr="00C54E09">
        <w:rPr>
          <w:rFonts w:ascii="Helvetica" w:eastAsia="Times New Roman" w:hAnsi="Helvetica" w:cs="Helvetica"/>
          <w:b/>
          <w:bCs/>
          <w:color w:val="333333"/>
          <w:sz w:val="18"/>
          <w:szCs w:val="18"/>
        </w:rPr>
        <w:t>Start</w:t>
      </w:r>
      <w:r w:rsidRPr="00C54E09">
        <w:rPr>
          <w:rFonts w:ascii="Helvetica" w:eastAsia="Times New Roman" w:hAnsi="Helvetica" w:cs="Helvetica"/>
          <w:color w:val="333333"/>
          <w:sz w:val="18"/>
          <w:szCs w:val="18"/>
        </w:rPr>
        <w:t xml:space="preserve"> &gt; </w:t>
      </w:r>
      <w:r w:rsidRPr="00C54E09">
        <w:rPr>
          <w:rFonts w:ascii="Helvetica" w:eastAsia="Times New Roman" w:hAnsi="Helvetica" w:cs="Helvetica"/>
          <w:b/>
          <w:bCs/>
          <w:color w:val="333333"/>
          <w:sz w:val="18"/>
          <w:szCs w:val="18"/>
        </w:rPr>
        <w:t>Run</w:t>
      </w:r>
      <w:r w:rsidRPr="00C54E09">
        <w:rPr>
          <w:rFonts w:ascii="Helvetica" w:eastAsia="Times New Roman" w:hAnsi="Helvetica" w:cs="Helvetica"/>
          <w:color w:val="333333"/>
          <w:sz w:val="18"/>
          <w:szCs w:val="18"/>
        </w:rPr>
        <w:t xml:space="preserve"> &gt; </w:t>
      </w:r>
      <w:r w:rsidRPr="00C54E09">
        <w:rPr>
          <w:rFonts w:ascii="Helvetica" w:eastAsia="Times New Roman" w:hAnsi="Helvetica" w:cs="Helvetica"/>
          <w:b/>
          <w:bCs/>
          <w:color w:val="333333"/>
          <w:sz w:val="18"/>
          <w:szCs w:val="18"/>
        </w:rPr>
        <w:t>type</w:t>
      </w:r>
      <w:r w:rsidRPr="00C54E09">
        <w:rPr>
          <w:rFonts w:ascii="Helvetica" w:eastAsia="Times New Roman" w:hAnsi="Helvetica" w:cs="Helvetica"/>
          <w:color w:val="333333"/>
          <w:sz w:val="18"/>
          <w:szCs w:val="18"/>
        </w:rPr>
        <w:t xml:space="preserve"> "command". A command prompt window will appear. </w:t>
      </w:r>
    </w:p>
    <w:p w:rsidR="00C54E09" w:rsidRPr="00C54E09" w:rsidRDefault="00C54E09" w:rsidP="00C54E09">
      <w:pPr>
        <w:numPr>
          <w:ilvl w:val="1"/>
          <w:numId w:val="3"/>
        </w:numPr>
        <w:spacing w:before="100" w:beforeAutospacing="1" w:after="100" w:afterAutospacing="1" w:line="240" w:lineRule="auto"/>
        <w:rPr>
          <w:rFonts w:ascii="Helvetica" w:eastAsia="Times New Roman" w:hAnsi="Helvetica" w:cs="Helvetica"/>
          <w:color w:val="333333"/>
          <w:sz w:val="18"/>
          <w:szCs w:val="18"/>
        </w:rPr>
      </w:pPr>
      <w:r w:rsidRPr="00C54E09">
        <w:rPr>
          <w:rFonts w:ascii="Helvetica" w:eastAsia="Times New Roman" w:hAnsi="Helvetica" w:cs="Helvetica"/>
          <w:b/>
          <w:bCs/>
          <w:color w:val="333333"/>
          <w:sz w:val="18"/>
          <w:szCs w:val="18"/>
        </w:rPr>
        <w:t>Type</w:t>
      </w:r>
      <w:r w:rsidRPr="00C54E09">
        <w:rPr>
          <w:rFonts w:ascii="Helvetica" w:eastAsia="Times New Roman" w:hAnsi="Helvetica" w:cs="Helvetica"/>
          <w:color w:val="333333"/>
          <w:sz w:val="18"/>
          <w:szCs w:val="18"/>
        </w:rPr>
        <w:t xml:space="preserve"> "</w:t>
      </w:r>
      <w:proofErr w:type="spellStart"/>
      <w:r w:rsidRPr="00C54E09">
        <w:rPr>
          <w:rFonts w:ascii="Helvetica" w:eastAsia="Times New Roman" w:hAnsi="Helvetica" w:cs="Helvetica"/>
          <w:color w:val="333333"/>
          <w:sz w:val="18"/>
          <w:szCs w:val="18"/>
        </w:rPr>
        <w:t>javaws</w:t>
      </w:r>
      <w:proofErr w:type="spellEnd"/>
      <w:r w:rsidRPr="00C54E09">
        <w:rPr>
          <w:rFonts w:ascii="Helvetica" w:eastAsia="Times New Roman" w:hAnsi="Helvetica" w:cs="Helvetica"/>
          <w:color w:val="333333"/>
          <w:sz w:val="18"/>
          <w:szCs w:val="18"/>
        </w:rPr>
        <w:t xml:space="preserve"> </w:t>
      </w:r>
      <w:proofErr w:type="spellStart"/>
      <w:r w:rsidRPr="00C54E09">
        <w:rPr>
          <w:rFonts w:ascii="Helvetica" w:eastAsia="Times New Roman" w:hAnsi="Helvetica" w:cs="Helvetica"/>
          <w:color w:val="333333"/>
          <w:sz w:val="18"/>
          <w:szCs w:val="18"/>
        </w:rPr>
        <w:t>url_of_jnlp</w:t>
      </w:r>
      <w:proofErr w:type="spellEnd"/>
      <w:r w:rsidRPr="00C54E09">
        <w:rPr>
          <w:rFonts w:ascii="Helvetica" w:eastAsia="Times New Roman" w:hAnsi="Helvetica" w:cs="Helvetica"/>
          <w:color w:val="333333"/>
          <w:sz w:val="18"/>
          <w:szCs w:val="18"/>
        </w:rPr>
        <w:t xml:space="preserve">" </w:t>
      </w:r>
    </w:p>
    <w:p w:rsidR="00C54E09" w:rsidRDefault="00C54E09">
      <w:pPr>
        <w:rPr>
          <w:lang/>
        </w:rPr>
      </w:pPr>
    </w:p>
    <w:p w:rsidR="00C54E09" w:rsidRDefault="00C54E09">
      <w:pPr>
        <w:rPr>
          <w:lang/>
        </w:rPr>
      </w:pPr>
    </w:p>
    <w:p w:rsidR="0081255C" w:rsidRDefault="00D60F5B">
      <w:pPr>
        <w:rPr>
          <w:lang/>
        </w:rPr>
      </w:pPr>
      <w:r>
        <w:rPr>
          <w:lang/>
        </w:rPr>
        <w:t xml:space="preserve">Java Web Start uses the </w:t>
      </w:r>
      <w:r w:rsidRPr="004E2C1F">
        <w:rPr>
          <w:highlight w:val="yellow"/>
          <w:lang/>
        </w:rPr>
        <w:t>HTTP protocol</w:t>
      </w:r>
      <w:r>
        <w:rPr>
          <w:lang/>
        </w:rPr>
        <w:t xml:space="preserve"> for communication between the client and the server</w:t>
      </w:r>
    </w:p>
    <w:p w:rsidR="00D60F5B" w:rsidRDefault="00D60F5B">
      <w:pPr>
        <w:rPr>
          <w:lang/>
        </w:rPr>
      </w:pPr>
    </w:p>
    <w:p w:rsidR="0087221B" w:rsidRDefault="0087221B">
      <w:pPr>
        <w:rPr>
          <w:lang/>
        </w:rPr>
      </w:pPr>
    </w:p>
    <w:p w:rsidR="0087221B" w:rsidRPr="0087221B" w:rsidRDefault="0087221B" w:rsidP="0087221B">
      <w:pPr>
        <w:shd w:val="clear" w:color="auto" w:fill="FFFFFF"/>
        <w:spacing w:before="90" w:after="100" w:afterAutospacing="1" w:line="285" w:lineRule="atLeast"/>
        <w:rPr>
          <w:rFonts w:ascii="Verdana" w:eastAsia="Times New Roman" w:hAnsi="Verdana" w:cs="Times New Roman"/>
          <w:color w:val="333333"/>
          <w:sz w:val="18"/>
          <w:szCs w:val="18"/>
        </w:rPr>
      </w:pPr>
      <w:r w:rsidRPr="0087221B">
        <w:rPr>
          <w:rFonts w:ascii="Verdana" w:eastAsia="Times New Roman" w:hAnsi="Verdana" w:cs="Times New Roman"/>
          <w:color w:val="333333"/>
          <w:sz w:val="18"/>
          <w:szCs w:val="18"/>
        </w:rPr>
        <w:t xml:space="preserve">The total size of the Java Web Start Bundle is about 38 MB. If the editor is run for the first time, the Java Web Start will download the entire </w:t>
      </w:r>
      <w:proofErr w:type="gramStart"/>
      <w:r w:rsidRPr="0087221B">
        <w:rPr>
          <w:rFonts w:ascii="Verdana" w:eastAsia="Times New Roman" w:hAnsi="Verdana" w:cs="Times New Roman"/>
          <w:color w:val="333333"/>
          <w:sz w:val="18"/>
          <w:szCs w:val="18"/>
        </w:rPr>
        <w:t>package ;</w:t>
      </w:r>
      <w:proofErr w:type="gramEnd"/>
      <w:r w:rsidRPr="0087221B">
        <w:rPr>
          <w:rFonts w:ascii="Verdana" w:eastAsia="Times New Roman" w:hAnsi="Verdana" w:cs="Times New Roman"/>
          <w:color w:val="333333"/>
          <w:sz w:val="18"/>
          <w:szCs w:val="18"/>
        </w:rPr>
        <w:t xml:space="preserve"> the next time it will check only for modified jar files (an upgrade) and eventually download them. If this is not the case, the application will start immediately.</w:t>
      </w:r>
    </w:p>
    <w:p w:rsidR="0087221B" w:rsidRPr="0087221B" w:rsidRDefault="0087221B" w:rsidP="0087221B">
      <w:pPr>
        <w:shd w:val="clear" w:color="auto" w:fill="FFFFFF"/>
        <w:spacing w:before="90" w:after="100" w:afterAutospacing="1" w:line="285" w:lineRule="atLeast"/>
        <w:rPr>
          <w:rFonts w:ascii="Verdana" w:eastAsia="Times New Roman" w:hAnsi="Verdana" w:cs="Times New Roman"/>
          <w:color w:val="333333"/>
          <w:sz w:val="18"/>
          <w:szCs w:val="18"/>
        </w:rPr>
      </w:pPr>
      <w:r w:rsidRPr="0087221B">
        <w:rPr>
          <w:rFonts w:ascii="Verdana" w:eastAsia="Times New Roman" w:hAnsi="Verdana" w:cs="Times New Roman"/>
          <w:color w:val="333333"/>
          <w:sz w:val="18"/>
          <w:szCs w:val="18"/>
        </w:rPr>
        <w:t>Press "Start" when the Java™ Web Start finishes the download</w:t>
      </w:r>
    </w:p>
    <w:p w:rsidR="0087221B" w:rsidRDefault="0087221B">
      <w:pPr>
        <w:rPr>
          <w:lang/>
        </w:rPr>
      </w:pPr>
    </w:p>
    <w:p w:rsidR="00D60F5B" w:rsidRDefault="00D60F5B" w:rsidP="00D60F5B">
      <w:pPr>
        <w:pStyle w:val="NormalWeb"/>
        <w:rPr>
          <w:lang/>
        </w:rPr>
      </w:pPr>
      <w:bookmarkStart w:id="0" w:name="20"/>
      <w:bookmarkEnd w:id="0"/>
      <w:r>
        <w:rPr>
          <w:b/>
          <w:bCs/>
          <w:lang/>
        </w:rPr>
        <w:t>Can I deploy any application with Java Web Start?</w:t>
      </w:r>
      <w:r>
        <w:rPr>
          <w:lang/>
        </w:rPr>
        <w:t xml:space="preserve"> </w:t>
      </w:r>
    </w:p>
    <w:p w:rsidR="00D60F5B" w:rsidRDefault="00D60F5B" w:rsidP="00D60F5B">
      <w:pPr>
        <w:pStyle w:val="NormalWeb"/>
        <w:rPr>
          <w:lang/>
        </w:rPr>
      </w:pPr>
      <w:r>
        <w:rPr>
          <w:lang/>
        </w:rPr>
        <w:t xml:space="preserve">Java Web Start is an application launcher for Java 2 technology based applications that are written to be Web-deployed. </w:t>
      </w:r>
    </w:p>
    <w:p w:rsidR="00D60F5B" w:rsidRDefault="00D60F5B" w:rsidP="00D60F5B">
      <w:pPr>
        <w:pStyle w:val="NormalWeb"/>
        <w:rPr>
          <w:lang/>
        </w:rPr>
      </w:pPr>
      <w:r>
        <w:rPr>
          <w:lang/>
        </w:rPr>
        <w:t xml:space="preserve">An application must be delivered in a set of JAR files and all application resources, such as images, configuration files and Native </w:t>
      </w:r>
      <w:proofErr w:type="gramStart"/>
      <w:r>
        <w:rPr>
          <w:lang/>
        </w:rPr>
        <w:t>libraries,</w:t>
      </w:r>
      <w:proofErr w:type="gramEnd"/>
      <w:r>
        <w:rPr>
          <w:lang/>
        </w:rPr>
        <w:t xml:space="preserve"> must be included in the JAR files. The resources must be looked up using the </w:t>
      </w:r>
      <w:proofErr w:type="spellStart"/>
      <w:r>
        <w:rPr>
          <w:rStyle w:val="HTMLTypewriter"/>
          <w:lang/>
        </w:rPr>
        <w:t>ClassLoader</w:t>
      </w:r>
      <w:proofErr w:type="spellEnd"/>
      <w:r>
        <w:rPr>
          <w:rStyle w:val="HTMLTypewriter"/>
          <w:lang/>
        </w:rPr>
        <w:t xml:space="preserve"> </w:t>
      </w:r>
      <w:proofErr w:type="spellStart"/>
      <w:r>
        <w:rPr>
          <w:rStyle w:val="HTMLTypewriter"/>
          <w:lang/>
        </w:rPr>
        <w:t>getResource</w:t>
      </w:r>
      <w:proofErr w:type="spellEnd"/>
      <w:r>
        <w:rPr>
          <w:lang/>
        </w:rPr>
        <w:t xml:space="preserve"> or another method. Java Web Start only transfers JAR files from the Web server to the client. </w:t>
      </w:r>
    </w:p>
    <w:p w:rsidR="00D60F5B" w:rsidRDefault="00D60F5B"/>
    <w:sectPr w:rsidR="00D60F5B" w:rsidSect="00D12C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C74A0"/>
    <w:multiLevelType w:val="multilevel"/>
    <w:tmpl w:val="DDA0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A5DB8"/>
    <w:multiLevelType w:val="multilevel"/>
    <w:tmpl w:val="29144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BE58C3"/>
    <w:multiLevelType w:val="multilevel"/>
    <w:tmpl w:val="F6EEC7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60F5B"/>
    <w:rsid w:val="000F3628"/>
    <w:rsid w:val="00286CD0"/>
    <w:rsid w:val="004E2C1F"/>
    <w:rsid w:val="005D7EB4"/>
    <w:rsid w:val="0087221B"/>
    <w:rsid w:val="00C54E09"/>
    <w:rsid w:val="00D12CD7"/>
    <w:rsid w:val="00D60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CD7"/>
  </w:style>
  <w:style w:type="paragraph" w:styleId="Heading3">
    <w:name w:val="heading 3"/>
    <w:basedOn w:val="Normal"/>
    <w:link w:val="Heading3Char"/>
    <w:uiPriority w:val="9"/>
    <w:qFormat/>
    <w:rsid w:val="00C54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54E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F5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60F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54E0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54E09"/>
    <w:rPr>
      <w:rFonts w:ascii="Times New Roman" w:eastAsia="Times New Roman" w:hAnsi="Times New Roman" w:cs="Times New Roman"/>
      <w:b/>
      <w:bCs/>
      <w:sz w:val="20"/>
      <w:szCs w:val="20"/>
    </w:rPr>
  </w:style>
  <w:style w:type="character" w:customStyle="1" w:styleId="bodytext1">
    <w:name w:val="bodytext1"/>
    <w:basedOn w:val="DefaultParagraphFont"/>
    <w:rsid w:val="00C54E09"/>
    <w:rPr>
      <w:b w:val="0"/>
      <w:bCs w:val="0"/>
      <w:i w:val="0"/>
      <w:iCs w:val="0"/>
      <w:color w:val="333333"/>
      <w:spacing w:val="0"/>
    </w:rPr>
  </w:style>
  <w:style w:type="paragraph" w:styleId="BalloonText">
    <w:name w:val="Balloon Text"/>
    <w:basedOn w:val="Normal"/>
    <w:link w:val="BalloonTextChar"/>
    <w:uiPriority w:val="99"/>
    <w:semiHidden/>
    <w:unhideWhenUsed/>
    <w:rsid w:val="00C54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06448">
      <w:bodyDiv w:val="1"/>
      <w:marLeft w:val="0"/>
      <w:marRight w:val="0"/>
      <w:marTop w:val="0"/>
      <w:marBottom w:val="0"/>
      <w:divBdr>
        <w:top w:val="none" w:sz="0" w:space="0" w:color="auto"/>
        <w:left w:val="none" w:sz="0" w:space="0" w:color="auto"/>
        <w:bottom w:val="none" w:sz="0" w:space="0" w:color="auto"/>
        <w:right w:val="none" w:sz="0" w:space="0" w:color="auto"/>
      </w:divBdr>
      <w:divsChild>
        <w:div w:id="269893676">
          <w:marLeft w:val="0"/>
          <w:marRight w:val="0"/>
          <w:marTop w:val="0"/>
          <w:marBottom w:val="0"/>
          <w:divBdr>
            <w:top w:val="none" w:sz="0" w:space="0" w:color="auto"/>
            <w:left w:val="none" w:sz="0" w:space="0" w:color="auto"/>
            <w:bottom w:val="none" w:sz="0" w:space="0" w:color="auto"/>
            <w:right w:val="none" w:sz="0" w:space="0" w:color="auto"/>
          </w:divBdr>
          <w:divsChild>
            <w:div w:id="697783212">
              <w:marLeft w:val="0"/>
              <w:marRight w:val="0"/>
              <w:marTop w:val="0"/>
              <w:marBottom w:val="0"/>
              <w:divBdr>
                <w:top w:val="single" w:sz="6" w:space="0" w:color="C1C1C1"/>
                <w:left w:val="single" w:sz="6" w:space="0" w:color="C1C1C1"/>
                <w:bottom w:val="single" w:sz="6" w:space="0" w:color="C1C1C1"/>
                <w:right w:val="single" w:sz="6" w:space="0" w:color="C1C1C1"/>
              </w:divBdr>
              <w:divsChild>
                <w:div w:id="16300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5</cp:revision>
  <dcterms:created xsi:type="dcterms:W3CDTF">2012-10-04T09:05:00Z</dcterms:created>
  <dcterms:modified xsi:type="dcterms:W3CDTF">2012-10-04T09:26:00Z</dcterms:modified>
</cp:coreProperties>
</file>