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12CBE7B7" w:rsidR="00827CB5" w:rsidRDefault="001D64B1" w:rsidP="00F84013">
      <w:pPr>
        <w:jc w:val="center"/>
      </w:pPr>
      <w:r>
        <w:rPr>
          <w:rFonts w:hint="eastAsia"/>
        </w:rPr>
        <w:t>P1U6</w:t>
      </w:r>
      <w:r w:rsidR="00F84013">
        <w:t xml:space="preserve"> Documentation</w:t>
      </w:r>
    </w:p>
    <w:p w14:paraId="3E7193B9" w14:textId="125866CD" w:rsidR="00F84013" w:rsidRDefault="00F84013" w:rsidP="00F84013">
      <w:pPr>
        <w:rPr>
          <w:sz w:val="20"/>
          <w:szCs w:val="20"/>
        </w:rPr>
      </w:pPr>
      <w:r>
        <w:tab/>
      </w:r>
      <w:r w:rsidRPr="00F84013">
        <w:rPr>
          <w:sz w:val="20"/>
          <w:szCs w:val="20"/>
        </w:rPr>
        <w:t>In this documentation, I will elaborate so</w:t>
      </w:r>
      <w:r w:rsidR="00D95E20">
        <w:rPr>
          <w:sz w:val="20"/>
          <w:szCs w:val="20"/>
        </w:rPr>
        <w:t>me design thinking for this P1U</w:t>
      </w:r>
      <w:r w:rsidR="001D64B1">
        <w:rPr>
          <w:rFonts w:hint="eastAsia"/>
          <w:sz w:val="20"/>
          <w:szCs w:val="20"/>
        </w:rPr>
        <w:t>6</w:t>
      </w:r>
      <w:r w:rsidRPr="00F84013">
        <w:rPr>
          <w:sz w:val="20"/>
          <w:szCs w:val="20"/>
        </w:rPr>
        <w:t xml:space="preserve"> Project.</w:t>
      </w:r>
    </w:p>
    <w:p w14:paraId="263CF2C8" w14:textId="09A0217F" w:rsidR="00F84013" w:rsidRDefault="00F84013" w:rsidP="00D95E20">
      <w:pPr>
        <w:rPr>
          <w:sz w:val="20"/>
          <w:szCs w:val="20"/>
        </w:rPr>
      </w:pPr>
      <w:r>
        <w:rPr>
          <w:sz w:val="20"/>
          <w:szCs w:val="20"/>
        </w:rPr>
        <w:tab/>
      </w:r>
      <w:r w:rsidR="00D95E20">
        <w:rPr>
          <w:rFonts w:hint="eastAsia"/>
          <w:sz w:val="20"/>
          <w:szCs w:val="20"/>
        </w:rPr>
        <w:t>This</w:t>
      </w:r>
      <w:r w:rsidR="00D95E20">
        <w:rPr>
          <w:sz w:val="20"/>
          <w:szCs w:val="20"/>
        </w:rPr>
        <w:t xml:space="preserve"> lab familiarizes me with the concept </w:t>
      </w:r>
      <w:r w:rsidR="001976DD">
        <w:rPr>
          <w:rFonts w:hint="eastAsia"/>
          <w:sz w:val="20"/>
          <w:szCs w:val="20"/>
        </w:rPr>
        <w:t xml:space="preserve">of </w:t>
      </w:r>
      <w:r w:rsidR="00536714">
        <w:rPr>
          <w:rFonts w:hint="eastAsia"/>
          <w:sz w:val="20"/>
          <w:szCs w:val="20"/>
        </w:rPr>
        <w:t>Da</w:t>
      </w:r>
      <w:r w:rsidR="00536714">
        <w:rPr>
          <w:sz w:val="20"/>
          <w:szCs w:val="20"/>
        </w:rPr>
        <w:t>taBase and Mysql</w:t>
      </w:r>
      <w:r w:rsidR="001976DD">
        <w:rPr>
          <w:sz w:val="20"/>
          <w:szCs w:val="20"/>
        </w:rPr>
        <w:t xml:space="preserve">. The part that is added to previous units are </w:t>
      </w:r>
      <w:r w:rsidR="00274218">
        <w:rPr>
          <w:sz w:val="20"/>
          <w:szCs w:val="20"/>
        </w:rPr>
        <w:t>one database package and several classes and interfaces in it.</w:t>
      </w:r>
    </w:p>
    <w:p w14:paraId="0F0F446D" w14:textId="2A843C4C" w:rsidR="00087CDD" w:rsidRDefault="00D95E20" w:rsidP="000B6D79">
      <w:pPr>
        <w:rPr>
          <w:sz w:val="20"/>
          <w:szCs w:val="20"/>
        </w:rPr>
      </w:pPr>
      <w:r>
        <w:rPr>
          <w:sz w:val="20"/>
          <w:szCs w:val="20"/>
        </w:rPr>
        <w:tab/>
      </w:r>
      <w:r w:rsidR="0061008A">
        <w:rPr>
          <w:sz w:val="20"/>
          <w:szCs w:val="20"/>
        </w:rPr>
        <w:t>As the previous project, the user can upload some text file to create the Automobile object. These objects will not only be added to the fleet, but also will be added to the connected database. All the methods are written in a way that the corresponding SQL statement will be read from the text file so that it reduce hardcode in this unit.</w:t>
      </w:r>
      <w:r w:rsidR="009C30BE">
        <w:rPr>
          <w:sz w:val="20"/>
          <w:szCs w:val="20"/>
        </w:rPr>
        <w:t xml:space="preserve"> </w:t>
      </w:r>
      <w:r w:rsidR="00087CDD" w:rsidRPr="00087CDD">
        <w:rPr>
          <w:sz w:val="20"/>
          <w:szCs w:val="20"/>
        </w:rPr>
        <w:t xml:space="preserve"> </w:t>
      </w:r>
    </w:p>
    <w:p w14:paraId="11309B21" w14:textId="6E87DF02" w:rsidR="00CF011B" w:rsidRDefault="00CF011B" w:rsidP="000B6D79">
      <w:pPr>
        <w:rPr>
          <w:sz w:val="20"/>
          <w:szCs w:val="20"/>
        </w:rPr>
      </w:pPr>
      <w:r>
        <w:rPr>
          <w:sz w:val="20"/>
          <w:szCs w:val="20"/>
        </w:rPr>
        <w:tab/>
        <w:t>Secondly,</w:t>
      </w:r>
      <w:r w:rsidR="009C30BE">
        <w:rPr>
          <w:sz w:val="20"/>
          <w:szCs w:val="20"/>
        </w:rPr>
        <w:t>the upload methods is implemented and at the same time, corresponding table in the database will be updated. I write four kinds of updating methods that can not only update the base price of an automobile, but also can update related attributes of optionSet and Options.</w:t>
      </w:r>
    </w:p>
    <w:p w14:paraId="13EA8EA8" w14:textId="094DC29C" w:rsidR="005C17A7" w:rsidRDefault="00087CDD" w:rsidP="00087CDD">
      <w:pPr>
        <w:ind w:firstLine="420"/>
        <w:rPr>
          <w:sz w:val="20"/>
          <w:szCs w:val="20"/>
        </w:rPr>
      </w:pPr>
      <w:r>
        <w:rPr>
          <w:sz w:val="20"/>
          <w:szCs w:val="20"/>
        </w:rPr>
        <w:t xml:space="preserve">Thirdly, </w:t>
      </w:r>
      <w:r w:rsidR="00DA35FE">
        <w:rPr>
          <w:sz w:val="20"/>
          <w:szCs w:val="20"/>
        </w:rPr>
        <w:t>delete option is implemented the same way as we implement the delete in previous units. However, the automobile table should not be deleted before the optionSet table and option table and it is the same when deleting the optionSet table.</w:t>
      </w:r>
      <w:r w:rsidR="00CF63EB">
        <w:rPr>
          <w:sz w:val="20"/>
          <w:szCs w:val="20"/>
        </w:rPr>
        <w:t xml:space="preserve"> These tables are related using the foreign key and user should take into consideration of this feature.</w:t>
      </w:r>
    </w:p>
    <w:p w14:paraId="62959CE6" w14:textId="2C388B52" w:rsidR="00F84013" w:rsidRDefault="005C17A7" w:rsidP="00F84013">
      <w:pPr>
        <w:rPr>
          <w:sz w:val="20"/>
          <w:szCs w:val="20"/>
        </w:rPr>
      </w:pPr>
      <w:r>
        <w:rPr>
          <w:sz w:val="20"/>
          <w:szCs w:val="20"/>
        </w:rPr>
        <w:tab/>
      </w:r>
      <w:r w:rsidR="00087CDD">
        <w:rPr>
          <w:sz w:val="20"/>
          <w:szCs w:val="20"/>
        </w:rPr>
        <w:t>Finally</w:t>
      </w:r>
      <w:r>
        <w:rPr>
          <w:sz w:val="20"/>
          <w:szCs w:val="20"/>
        </w:rPr>
        <w:t>, the most difficult part when I am working on this unit is that</w:t>
      </w:r>
      <w:r w:rsidR="00FE047D">
        <w:rPr>
          <w:sz w:val="20"/>
          <w:szCs w:val="20"/>
        </w:rPr>
        <w:t xml:space="preserve"> I first write a version that hard-code all the commands in my Java program. When I have to revise it so that I can read it from the text file, it takes more time than I have expected. Luckily, I found the preparedStatement which is a good way that the values can be determined at run-time.</w:t>
      </w:r>
      <w:bookmarkStart w:id="0" w:name="_GoBack"/>
      <w:bookmarkEnd w:id="0"/>
    </w:p>
    <w:p w14:paraId="22C89594" w14:textId="6A41B32B" w:rsidR="00ED53D4" w:rsidRPr="00F84013" w:rsidRDefault="00ED53D4" w:rsidP="00F84013">
      <w:pPr>
        <w:rPr>
          <w:sz w:val="20"/>
          <w:szCs w:val="20"/>
        </w:rPr>
      </w:pPr>
      <w:r>
        <w:rPr>
          <w:sz w:val="20"/>
          <w:szCs w:val="20"/>
        </w:rPr>
        <w:tab/>
      </w:r>
    </w:p>
    <w:p w14:paraId="33D5EC5A" w14:textId="77777777" w:rsidR="00087CDD" w:rsidRDefault="00087CDD"/>
    <w:sectPr w:rsidR="00087CDD"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087CDD"/>
    <w:rsid w:val="000B6D79"/>
    <w:rsid w:val="001944A9"/>
    <w:rsid w:val="001976DD"/>
    <w:rsid w:val="001D64B1"/>
    <w:rsid w:val="00274218"/>
    <w:rsid w:val="00291456"/>
    <w:rsid w:val="002B596D"/>
    <w:rsid w:val="00410EE7"/>
    <w:rsid w:val="00487B01"/>
    <w:rsid w:val="00536714"/>
    <w:rsid w:val="005C17A7"/>
    <w:rsid w:val="0061008A"/>
    <w:rsid w:val="00634452"/>
    <w:rsid w:val="00651835"/>
    <w:rsid w:val="006D27C6"/>
    <w:rsid w:val="0072617A"/>
    <w:rsid w:val="0077376A"/>
    <w:rsid w:val="007D06EF"/>
    <w:rsid w:val="00827CB5"/>
    <w:rsid w:val="00854C21"/>
    <w:rsid w:val="008A1BD3"/>
    <w:rsid w:val="00922031"/>
    <w:rsid w:val="009C30BE"/>
    <w:rsid w:val="00AA5CD0"/>
    <w:rsid w:val="00B001B1"/>
    <w:rsid w:val="00CF011B"/>
    <w:rsid w:val="00CF63EB"/>
    <w:rsid w:val="00D05D2D"/>
    <w:rsid w:val="00D72AB7"/>
    <w:rsid w:val="00D95E20"/>
    <w:rsid w:val="00DA35FE"/>
    <w:rsid w:val="00E74FF7"/>
    <w:rsid w:val="00ED188C"/>
    <w:rsid w:val="00ED53D4"/>
    <w:rsid w:val="00F250FE"/>
    <w:rsid w:val="00F84013"/>
    <w:rsid w:val="00FA0530"/>
    <w:rsid w:val="00FE0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241</Words>
  <Characters>1379</Characters>
  <Application>Microsoft Macintosh Word</Application>
  <DocSecurity>0</DocSecurity>
  <Lines>11</Lines>
  <Paragraphs>3</Paragraphs>
  <ScaleCrop>false</ScaleCrop>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34</cp:revision>
  <cp:lastPrinted>2015-06-13T03:52:00Z</cp:lastPrinted>
  <dcterms:created xsi:type="dcterms:W3CDTF">2015-06-13T03:31:00Z</dcterms:created>
  <dcterms:modified xsi:type="dcterms:W3CDTF">2015-07-07T03:52:00Z</dcterms:modified>
</cp:coreProperties>
</file>