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ind w:firstLine="720"/>
        <w:spacing/>
        <w:jc w:val="center"/>
        <w:rPr>
          <w:color w:val="000000"/>
        </w:rPr>
      </w:pPr>
      <w:r>
        <w:rPr>
          <w:color w:val="000000"/>
          <w:sz w:val="32"/>
          <w:szCs w:val="32"/>
        </w:rPr>
        <w:t xml:space="preserve">Mujtaba Khalid Alnaje Mohammed </w:t>
      </w:r>
      <w:r>
        <w:rPr>
          <w:color w:val="000000"/>
        </w:rPr>
      </w:r>
    </w:p>
    <w:p>
      <w:pPr>
        <w:spacing/>
        <w:jc w:val="center"/>
      </w:pPr>
      <w:r>
        <w:t>mujtabakhalid1960@gmail.com | +971 522163311 | United Arab Emirates</w:t>
      </w:r>
    </w:p>
    <w:p>
      <w:pPr>
        <w:spacing/>
        <w:jc w:val="center"/>
      </w:pPr>
      <w:r>
        <w:t xml:space="preserve">Portfolio: </w:t>
      </w:r>
      <w:hyperlink r:id="rId8" w:history="1">
        <w:r>
          <w:rPr>
            <w:rStyle w:val="char27"/>
          </w:rPr>
          <w:t>https://mujtaba-k-mohammed.github.io/portfolio/</w:t>
        </w:r>
      </w:hyperlink>
    </w:p>
    <w:p>
      <w:pPr>
        <w:rPr>
          <w:b/>
          <w:bCs/>
          <w:sz w:val="24"/>
          <w:szCs w:val="24"/>
        </w:rPr>
      </w:pPr>
      <w:r>
        <w:rPr>
          <w:b/>
          <w:bCs/>
          <w:sz w:val="24"/>
          <w:szCs w:val="24"/>
        </w:rPr>
        <w:t>Summary</w:t>
      </w:r>
    </w:p>
    <w:p>
      <w:r>
        <w:t>Software Engineering graduate with 3+ year of hands</w:t>
        <w:noBreakHyphen/>
        <w:t>on front</w:t>
        <w:noBreakHyphen/>
        <w:t>end experience building responsive, user</w:t>
        <w:noBreakHyphen/>
        <w:t>friendly web interfaces for startups and internal operations tools. Proficient in HTML, CSS, JavaScript, React, and REST API integration.Delivered UI improvements that reduced page load times and fixed production bugs while collaborating with cross</w:t>
        <w:noBreakHyphen/>
        <w:t>functional teams.</w:t>
      </w:r>
    </w:p>
    <w:p>
      <w:pPr>
        <w:rPr>
          <w:b/>
          <w:bCs/>
          <w:sz w:val="24"/>
          <w:szCs w:val="24"/>
        </w:rPr>
      </w:pPr>
      <w:r>
        <w:rPr>
          <w:b/>
          <w:bCs/>
          <w:sz w:val="24"/>
          <w:szCs w:val="24"/>
        </w:rPr>
        <w:t xml:space="preserve">Projects </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ascii="Calibri" w:hAnsi="Calibri" w:eastAsia="ＭＳ ゴシック" w:hint="cs"/>
          <w:color w:val="000000"/>
        </w:rPr>
        <w:t>1</w:t>
      </w:r>
      <w:r>
        <w:rPr>
          <w:rFonts w:ascii="Calibri" w:hAnsi="Calibri" w:eastAsia="ＭＳ ゴシック"/>
          <w:color w:val="000000"/>
        </w:rPr>
        <w:t>)</w:t>
      </w:r>
      <w:r>
        <w:t>Portfolio Website</w:t>
      </w:r>
    </w:p>
    <w:p>
      <w:r>
        <w:rPr>
          <w:rFonts w:ascii="Calibri" w:hAnsi="Calibri" w:eastAsia="ＭＳ ゴシック" w:hint="cs"/>
          <w:color w:val="000000"/>
        </w:rPr>
        <w:t>2</w:t>
      </w:r>
      <w:r>
        <w:rPr>
          <w:rFonts w:ascii="Calibri" w:hAnsi="Calibri" w:eastAsia="ＭＳ ゴシック"/>
          <w:color w:val="000000"/>
        </w:rPr>
        <w:t xml:space="preserve">) </w:t>
      </w:r>
      <w:r>
        <w:t>WordPress Website</w:t>
      </w:r>
    </w:p>
    <w:p>
      <w:pPr>
        <w:rPr>
          <w:rFonts w:ascii="Calibri" w:hAnsi="Calibri" w:eastAsia="ＭＳ ゴシック"/>
          <w:color w:val="000000"/>
        </w:rPr>
      </w:pPr>
      <w:r>
        <w:rPr>
          <w:rFonts w:ascii="Calibri" w:hAnsi="Calibri" w:eastAsia="ＭＳ ゴシック" w:hint="cs"/>
          <w:color w:val="000000"/>
        </w:rPr>
        <w:t>3</w:t>
      </w:r>
      <w:r>
        <w:rPr>
          <w:rFonts w:ascii="Calibri" w:hAnsi="Calibri" w:eastAsia="ＭＳ ゴシック"/>
          <w:color w:val="000000"/>
        </w:rPr>
        <w:t>) Avatar Landing Page</w:t>
      </w:r>
    </w:p>
    <w:p>
      <w:pPr>
        <w:rPr>
          <w:rFonts w:ascii="Calibri" w:hAnsi="Calibri" w:eastAsia="ＭＳ ゴシック"/>
          <w:color w:val="000000"/>
        </w:rPr>
      </w:pPr>
      <w:r>
        <w:rPr>
          <w:rFonts w:ascii="Calibri" w:hAnsi="Calibri" w:eastAsia="ＭＳ ゴシック" w:hint="cs"/>
          <w:color w:val="000000"/>
        </w:rPr>
        <w:t>4</w:t>
      </w:r>
      <w:r>
        <w:rPr>
          <w:rFonts w:ascii="Calibri" w:hAnsi="Calibri" w:eastAsia="ＭＳ ゴシック"/>
          <w:color w:val="000000"/>
        </w:rPr>
        <w:t>) Product Landing Page</w:t>
      </w:r>
    </w:p>
    <w:p>
      <w:pPr>
        <w:rPr>
          <w:rFonts w:ascii="Calibri" w:hAnsi="Calibri" w:eastAsia="ＭＳ ゴシック"/>
          <w:color w:val="000000"/>
        </w:rPr>
      </w:pPr>
      <w:r>
        <w:rPr>
          <w:rFonts w:ascii="Calibri" w:hAnsi="Calibri" w:eastAsia="ＭＳ ゴシック" w:hint="cs"/>
          <w:color w:val="000000"/>
        </w:rPr>
        <w:t>5</w:t>
      </w:r>
      <w:r>
        <w:rPr>
          <w:rFonts w:ascii="Calibri" w:hAnsi="Calibri" w:eastAsia="ＭＳ ゴシック"/>
          <w:color w:val="000000"/>
        </w:rPr>
        <w:t xml:space="preserve">) Services Website </w:t>
      </w:r>
    </w:p>
    <w:p>
      <w:pPr>
        <w:pStyle w:val="para5"/>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Calibri" w:cs="Calibri"/>
          <w:b w:val="0"/>
          <w:bCs w:val="0"/>
          <w:color w:val="auto"/>
        </w:rPr>
      </w:pPr>
      <w:r>
        <w:rPr>
          <w:b w:val="0"/>
          <w:bCs w:val="0"/>
          <w:color w:val="000000"/>
        </w:rPr>
        <w:t>6</w:t>
      </w:r>
      <w:r>
        <w:rPr>
          <w:b w:val="0"/>
          <w:bCs w:val="0"/>
          <w:color w:val="000000"/>
        </w:rPr>
        <w:t>)</w:t>
      </w:r>
      <w:r>
        <w:rPr>
          <w:rFonts w:eastAsia="Calibri" w:cs="Calibri"/>
          <w:b w:val="0"/>
          <w:bCs w:val="0"/>
          <w:color w:val="auto"/>
        </w:rPr>
        <w:t xml:space="preserve">React CRUD Posts App </w:t>
      </w:r>
    </w:p>
    <w:p>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ＭＳ ゴシック"/>
          <w:b/>
          <w:bCs/>
          <w:color w:val="000000"/>
          <w:sz w:val="28"/>
          <w:szCs w:val="28"/>
        </w:rPr>
      </w:pPr>
      <w:r>
        <w:rPr>
          <w:rFonts w:ascii="Calibri" w:hAnsi="Calibri" w:eastAsia="ＭＳ ゴシック"/>
          <w:b/>
          <w:bCs/>
          <w:color w:val="000000"/>
          <w:sz w:val="24"/>
          <w:szCs w:val="24"/>
        </w:rPr>
        <w:t>Experience</w:t>
      </w:r>
      <w:r>
        <w:rPr>
          <w:rFonts w:ascii="Calibri" w:hAnsi="Calibri" w:eastAsia="ＭＳ ゴシック"/>
          <w:b/>
          <w:bCs/>
          <w:color w:val="000000"/>
          <w:sz w:val="28"/>
          <w:szCs w:val="28"/>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ＭＳ ゴシック"/>
          <w:b/>
          <w:bCs/>
          <w:color w:val="000000"/>
        </w:rPr>
      </w:pPr>
      <w:r>
        <w:rPr>
          <w:rFonts w:ascii="Calibri" w:hAnsi="Calibri" w:eastAsia="ＭＳ ゴシック"/>
          <w:b/>
          <w:bCs/>
          <w:color w:val="000000"/>
        </w:rPr>
        <w:t>Front-End Development  –Brandegic Company(Umm Al Quwain)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
          <w:bCs/>
          <w:szCs w:val="28"/>
        </w:rPr>
        <w:t>Duration:</w:t>
      </w:r>
      <w:r>
        <w:rPr>
          <w:rFonts w:cs="Arial"/>
          <w:bCs/>
          <w:szCs w:val="28"/>
        </w:rPr>
        <w:t xml:space="preserve"> Training Period</w:t>
      </w:r>
      <w:r>
        <w:rPr>
          <w:rFonts w:cs="Arial" w:hint="cs"/>
          <w:color w:val="000000"/>
          <w:szCs w:val="28"/>
        </w:rPr>
        <w:t xml:space="preserve"> </w:t>
      </w:r>
      <w:r>
        <w:rPr>
          <w:rFonts w:cs="Arial"/>
          <w:color w:val="000000"/>
          <w:szCs w:val="28"/>
        </w:rPr>
        <w:t xml:space="preserve">2025 </w:t>
      </w:r>
      <w:r>
        <w:rPr>
          <w:rFonts w:cs="Arial"/>
          <w:bCs/>
          <w:szCs w:val="28"/>
        </w:rPr>
        <w:t xml:space="preserve">–  </w:t>
      </w:r>
      <w:r>
        <w:rPr>
          <w:rFonts w:cs="Arial"/>
          <w:bCs/>
          <w:szCs w:val="28"/>
        </w:rPr>
        <w:t>2026</w:t>
      </w:r>
    </w:p>
    <w:p>
      <w:pPr>
        <w:numPr>
          <w:ilvl w:val="0"/>
          <w:numId w:val="16"/>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Cs/>
          <w:szCs w:val="28"/>
        </w:rPr>
        <w:t>Built responsive layouts and improved UI components for 4 internal pages, improving mobile usability by 40%.</w:t>
      </w:r>
    </w:p>
    <w:p>
      <w:pPr>
        <w:numPr>
          <w:ilvl w:val="0"/>
          <w:numId w:val="16"/>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Cs/>
          <w:szCs w:val="28"/>
        </w:rPr>
        <w:t>Implemented REST API integration using Fetch API to load dynamic content; added error and loading states to improve UX and reduce failed requests by 30%.</w:t>
      </w:r>
    </w:p>
    <w:p>
      <w:pPr>
        <w:numPr>
          <w:ilvl w:val="0"/>
          <w:numId w:val="16"/>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cs="Arial"/>
          <w:bCs/>
          <w:szCs w:val="28"/>
        </w:rPr>
        <w:t>Built small projects using HTML, CSS, JavaScript, and React basics.</w:t>
      </w:r>
      <w:r/>
    </w:p>
    <w:p>
      <w:pPr>
        <w:numPr>
          <w:ilvl w:val="0"/>
          <w:numId w:val="16"/>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Cs/>
          <w:szCs w:val="28"/>
        </w:rPr>
        <w:t>Debugged cross</w:t>
        <w:noBreakHyphen/>
        <w:t>browser/device issues and reduced reported front</w:t>
        <w:noBreakHyphen/>
        <w:t>end bugs by 20% through targeted fixes and testing</w:t>
      </w:r>
    </w:p>
    <w:p>
      <w:pPr>
        <w:numPr>
          <w:ilvl w:val="0"/>
          <w:numId w:val="16"/>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cs="Arial"/>
          <w:bCs/>
          <w:szCs w:val="28"/>
        </w:rPr>
        <w:t>teamwork, and workplace discipline in a UAE environment.</w:t>
      </w:r>
      <w:r/>
    </w:p>
    <w:p>
      <w:pPr>
        <w:numPr>
          <w:ilvl w:val="0"/>
          <w:numId w:val="16"/>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rFonts w:cs="Arial"/>
          <w:bCs/>
          <w:szCs w:val="28"/>
        </w:rPr>
        <w:t>Enhanced understanding of modern front-end workflows and development tools.</w:t>
      </w: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ＭＳ ゴシック"/>
          <w:b/>
          <w:bCs/>
          <w:color w:val="000000"/>
        </w:rPr>
      </w:pPr>
      <w:r>
        <w:rPr>
          <w:rFonts w:ascii="Calibri" w:hAnsi="Calibri" w:eastAsia="ＭＳ ゴシック"/>
          <w:b/>
          <w:bCs/>
          <w:color w:val="000000"/>
        </w:rPr>
        <w:t>Front-End Developer – Tirhal Company (Sudan)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
          <w:bCs/>
          <w:szCs w:val="28"/>
        </w:rPr>
        <w:t>Duration:</w:t>
      </w:r>
      <w:r>
        <w:rPr>
          <w:rFonts w:cs="Arial"/>
          <w:bCs/>
          <w:szCs w:val="28"/>
        </w:rPr>
        <w:t xml:space="preserve"> </w:t>
      </w:r>
      <w:r>
        <w:rPr>
          <w:rFonts w:cs="Arial" w:hint="cs"/>
          <w:bCs/>
          <w:szCs w:val="28"/>
        </w:rPr>
        <w:t>202</w:t>
      </w:r>
      <w:r>
        <w:rPr>
          <w:rFonts w:cs="Arial"/>
          <w:bCs/>
          <w:szCs w:val="28"/>
        </w:rPr>
        <w:t>3</w:t>
      </w:r>
      <w:r>
        <w:rPr>
          <w:rFonts w:cs="Arial" w:hint="cs"/>
          <w:bCs/>
          <w:szCs w:val="28"/>
        </w:rPr>
        <w:t xml:space="preserve"> </w:t>
      </w:r>
      <w:r>
        <w:rPr>
          <w:rFonts w:cs="Arial"/>
          <w:bCs/>
          <w:szCs w:val="28"/>
        </w:rPr>
        <w:t>–</w:t>
      </w:r>
      <w:r>
        <w:rPr>
          <w:rFonts w:cs="Arial" w:hint="cs"/>
          <w:bCs/>
          <w:szCs w:val="28"/>
        </w:rPr>
        <w:t xml:space="preserve"> 2025</w:t>
      </w:r>
      <w:r>
        <w:rPr>
          <w:rFonts w:cs="Arial"/>
          <w:bCs/>
          <w:szCs w:val="28"/>
        </w:rPr>
        <w:t xml:space="preserve"> </w:t>
      </w:r>
    </w:p>
    <w:p>
      <w:pPr>
        <w:numPr>
          <w:ilvl w:val="0"/>
          <w:numId w:val="16"/>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Cs/>
          <w:szCs w:val="28"/>
        </w:rPr>
        <w:t>Managed and maintained the company’s web pages, including content updates and layout adjustments.</w:t>
      </w:r>
    </w:p>
    <w:p>
      <w:pPr>
        <w:numPr>
          <w:ilvl w:val="0"/>
          <w:numId w:val="16"/>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Cs/>
          <w:szCs w:val="28"/>
        </w:rPr>
        <w:t>Diagnosed and fixed front</w:t>
        <w:noBreakHyphen/>
        <w:t>end issues using browser dev tools and error logs, resolving functional and visual bugs.</w:t>
      </w:r>
    </w:p>
    <w:p>
      <w:pPr>
        <w:numPr>
          <w:ilvl w:val="0"/>
          <w:numId w:val="16"/>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Cs/>
          <w:szCs w:val="28"/>
        </w:rPr>
        <w:t>Performed routine maintenance and updates on the WordPress site, including plugin updates, backups, and security patches.</w:t>
      </w:r>
    </w:p>
    <w:p>
      <w:pPr>
        <w:numPr>
          <w:ilvl w:val="0"/>
          <w:numId w:val="16"/>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Cs/>
          <w:szCs w:val="28"/>
        </w:rPr>
        <w:t>Implemented responsive design fixes to ensure consistent display across major devices and browsers.</w:t>
      </w:r>
    </w:p>
    <w:p>
      <w:pPr>
        <w:numPr>
          <w:ilvl w:val="0"/>
          <w:numId w:val="16"/>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Cs/>
          <w:szCs w:val="28"/>
        </w:rPr>
        <w:t>Optimized page assets by compressing images and minifying CSS/JS, reducing average page load time by 20%.</w:t>
      </w:r>
    </w:p>
    <w:p>
      <w:pPr>
        <w:numPr>
          <w:ilvl w:val="0"/>
          <w:numId w:val="16"/>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Cs/>
          <w:szCs w:val="28"/>
        </w:rPr>
        <w:t>Monitored site performance and error reports</w:t>
        <w:tab/>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rPr>
      </w:pPr>
      <w:r>
        <w:rPr>
          <w:b/>
          <w:bCs/>
          <w:sz w:val="24"/>
          <w:szCs w:val="24"/>
        </w:rPr>
        <w:t>Education</w:t>
      </w:r>
      <w:r>
        <w:rPr>
          <w:b/>
          <w:bCs/>
        </w:rPr>
      </w:r>
    </w:p>
    <w:p>
      <w:pPr>
        <w:pStyle w:val="para5"/>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Bachelor of Software Engineering – Karary University, Sudan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
          <w:bCs/>
          <w:szCs w:val="28"/>
        </w:rPr>
        <w:t>Duration:</w:t>
      </w:r>
      <w:r>
        <w:rPr>
          <w:rFonts w:cs="Arial"/>
          <w:bCs/>
          <w:szCs w:val="28"/>
        </w:rPr>
        <w:t xml:space="preserve"> 2018 – 2025</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
          <w:bCs/>
          <w:szCs w:val="28"/>
        </w:rPr>
        <w:t>GPA</w:t>
      </w:r>
      <w:r>
        <w:rPr>
          <w:rFonts w:cs="Arial"/>
          <w:bCs/>
          <w:szCs w:val="28"/>
        </w:rPr>
        <w:t>: [3.30]</w:t>
      </w:r>
    </w:p>
    <w:p>
      <w:pPr>
        <w:rPr>
          <w:b/>
          <w:bCs/>
          <w:sz w:val="24"/>
          <w:szCs w:val="24"/>
        </w:rPr>
      </w:pPr>
      <w:r>
        <w:rPr>
          <w:b/>
          <w:bCs/>
          <w:sz w:val="24"/>
          <w:szCs w:val="24"/>
        </w:rPr>
        <w:t>Skills</w:t>
      </w:r>
    </w:p>
    <w:p>
      <w:pPr>
        <w:rPr>
          <w:rFonts w:ascii="Calibri" w:hAnsi="Calibri" w:eastAsia="ＭＳ ゴシック"/>
          <w:b/>
          <w:bCs/>
          <w:color w:val="000000"/>
        </w:rPr>
      </w:pPr>
      <w:r>
        <w:rPr>
          <w:rFonts w:ascii="Calibri" w:hAnsi="Calibri" w:eastAsia="ＭＳ ゴシック"/>
          <w:b/>
          <w:bCs/>
          <w:color w:val="000000"/>
        </w:rPr>
        <w:t>Front-End:</w:t>
      </w:r>
    </w:p>
    <w:p>
      <w:pPr>
        <w:rPr>
          <w:rFonts w:cs="Arial"/>
          <w:bCs/>
          <w:szCs w:val="28"/>
        </w:rPr>
      </w:pPr>
      <w:r>
        <w:rPr>
          <w:rFonts w:cs="Arial"/>
          <w:bCs/>
          <w:szCs w:val="28"/>
        </w:rPr>
        <w:t>HTML, CSS, JavaScript, React.js, Responsive Design, Flexbox, CSS Grid, Tailwind CSS</w:t>
      </w:r>
    </w:p>
    <w:p>
      <w:pPr>
        <w:rPr>
          <w:rFonts w:ascii="Calibri" w:hAnsi="Calibri" w:eastAsia="ＭＳ ゴシック"/>
          <w:b/>
          <w:bCs/>
          <w:color w:val="000000"/>
        </w:rPr>
      </w:pPr>
      <w:r>
        <w:rPr>
          <w:rFonts w:ascii="Calibri" w:hAnsi="Calibri" w:eastAsia="ＭＳ ゴシック"/>
          <w:b/>
          <w:bCs/>
          <w:color w:val="000000"/>
        </w:rPr>
        <w:t>API &amp; Data Handling:</w:t>
      </w:r>
    </w:p>
    <w:p>
      <w:pPr>
        <w:rPr>
          <w:rFonts w:cs="Arial"/>
          <w:bCs/>
          <w:szCs w:val="28"/>
        </w:rPr>
      </w:pPr>
      <w:r>
        <w:rPr>
          <w:rFonts w:cs="Arial"/>
          <w:bCs/>
          <w:szCs w:val="28"/>
        </w:rPr>
        <w:t>Fetch API, Axios, REST APIs, JSON, CRUD, Async/Await, Postman, Context API, Redux</w:t>
      </w:r>
    </w:p>
    <w:p>
      <w:pPr>
        <w:rPr>
          <w:rFonts w:ascii="Calibri" w:hAnsi="Calibri" w:eastAsia="ＭＳ ゴシック"/>
          <w:b/>
          <w:bCs/>
          <w:color w:val="000000"/>
        </w:rPr>
      </w:pPr>
      <w:r>
        <w:rPr>
          <w:rFonts w:ascii="Calibri" w:hAnsi="Calibri" w:eastAsia="ＭＳ ゴシック"/>
          <w:b/>
          <w:bCs/>
          <w:color w:val="000000"/>
        </w:rPr>
        <w:t>Tools &amp; UI Design :</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Git, GitHub, VS Code, Chrome DevTools, Vercel, WordPress, Figma, Adobe XD</w:t>
      </w:r>
    </w:p>
    <w:p>
      <w:pPr>
        <w:rPr>
          <w:b/>
          <w:bCs/>
          <w:sz w:val="24"/>
          <w:szCs w:val="24"/>
        </w:rPr>
      </w:pPr>
      <w:r>
        <w:rPr>
          <w:b/>
          <w:bCs/>
          <w:sz w:val="24"/>
          <w:szCs w:val="24"/>
        </w:rPr>
        <w:t>Soft Skills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Teamwork, Communication, Problem Solving, Time Management, Attention to Detail</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szCs w:val="32"/>
        </w:rPr>
      </w:pPr>
      <w:r>
        <w:rPr>
          <w:rFonts w:ascii="Calibri" w:hAnsi="Calibri" w:eastAsia="ＭＳ ゴシック"/>
          <w:b/>
          <w:bCs/>
          <w:color w:val="000000"/>
          <w:sz w:val="24"/>
          <w:szCs w:val="24"/>
        </w:rPr>
        <w:t xml:space="preserve">Languages   </w:t>
        <w:br w:type="textWrapping"/>
      </w:r>
      <w:r>
        <w:rPr>
          <w:rFonts w:cs="Arial"/>
          <w:szCs w:val="32"/>
        </w:rPr>
        <w:t>Arabic , English</w:t>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800" w:top="1440" w:right="180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 w:name="Cambria">
    <w:panose1 w:val="02040503050406030204"/>
    <w:charset w:val="00"/>
    <w:family w:val="auto"/>
    <w:pitch w:val="default"/>
  </w:font>
  <w:font w:name="ＭＳ 明朝">
    <w:panose1 w:val="02020609040205080304"/>
    <w:charset w:val="00"/>
    <w:family w:val="roman"/>
    <w:pitch w:val="default"/>
  </w:font>
  <w:font w:name="Calibri">
    <w:panose1 w:val="020F0502020204030204"/>
    <w:charset w:val="00"/>
    <w:family w:val="auto"/>
    <w:pitch w:val="default"/>
  </w:font>
  <w:font w:name="ＭＳ ゴシック">
    <w:panose1 w:val="020B0609070205080204"/>
    <w:charset w:val="00"/>
    <w:family w:val="modern"/>
    <w:pitch w:val="default"/>
  </w:font>
  <w:font w:name="Courier">
    <w:panose1 w:val="020B0604020202020204"/>
    <w:charset w:val="00"/>
    <w:family w:val="auto"/>
    <w:pitch w:val="default"/>
  </w:font>
  <w:font w:name="宋体">
    <w:panose1 w:val="02010600030101010101"/>
    <w:charset w:val="00"/>
    <w:family w:val="auto"/>
    <w:pitch w:val="default"/>
  </w:font>
  <w:font w:name="Courier New">
    <w:panose1 w:val="02070309020205020404"/>
    <w:charset w:val="00"/>
    <w:family w:val="moder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bered list 1"/>
    <w:lvl w:ilvl="0">
      <w:start w:val="1"/>
      <w:numFmt w:val="decimal"/>
      <w:suff w:val="tab"/>
      <w:lvlText w:val="%1."/>
      <w:lvlJc w:val="left"/>
      <w:pPr>
        <w:ind w:left="1440" w:hanging="0"/>
      </w:pPr>
    </w:lvl>
  </w:abstractNum>
  <w:abstractNum w:abstractNumId="2">
    <w:multiLevelType w:val="singleLevel"/>
    <w:name w:val="Numbered list 2"/>
    <w:lvl w:ilvl="0">
      <w:start w:val="1"/>
      <w:numFmt w:val="decimal"/>
      <w:suff w:val="tab"/>
      <w:lvlText w:val="%1."/>
      <w:lvlJc w:val="left"/>
      <w:pPr>
        <w:ind w:left="1080" w:hanging="0"/>
      </w:pPr>
    </w:lvl>
  </w:abstractNum>
  <w:abstractNum w:abstractNumId="3">
    <w:multiLevelType w:val="singleLevel"/>
    <w:name w:val="Numbered list 3"/>
    <w:lvl w:ilvl="0">
      <w:start w:val="1"/>
      <w:numFmt w:val="decimal"/>
      <w:pStyle w:val="para27"/>
      <w:suff w:val="tab"/>
      <w:lvlText w:val="%1."/>
      <w:lvlJc w:val="left"/>
      <w:pPr>
        <w:ind w:left="720" w:hanging="0"/>
      </w:pPr>
    </w:lvl>
  </w:abstractNum>
  <w:abstractNum w:abstractNumId="4">
    <w:multiLevelType w:val="singleLevel"/>
    <w:name w:val="Numbered list 4"/>
    <w:lvl w:ilvl="0">
      <w:start w:val="1"/>
      <w:numFmt w:val="decimal"/>
      <w:pStyle w:val="para26"/>
      <w:suff w:val="tab"/>
      <w:lvlText w:val="%1."/>
      <w:lvlJc w:val="left"/>
      <w:pPr>
        <w:ind w:left="360" w:hanging="0"/>
      </w:pPr>
    </w:lvl>
  </w:abstractNum>
  <w:abstractNum w:abstractNumId="5">
    <w:multiLevelType w:val="singleLevel"/>
    <w:name w:val="Numbered list 5"/>
    <w:lvl w:ilvl="0">
      <w:numFmt w:val="bullet"/>
      <w:suff w:val="tab"/>
      <w:lvlText w:val=""/>
      <w:lvlJc w:val="left"/>
      <w:pPr>
        <w:ind w:left="1080" w:hanging="0"/>
      </w:pPr>
      <w:rPr>
        <w:rFonts w:ascii="Symbol" w:hAnsi="Symbol"/>
      </w:rPr>
    </w:lvl>
  </w:abstractNum>
  <w:abstractNum w:abstractNumId="6">
    <w:multiLevelType w:val="singleLevel"/>
    <w:name w:val="Numbered list 6"/>
    <w:lvl w:ilvl="0">
      <w:numFmt w:val="bullet"/>
      <w:pStyle w:val="para24"/>
      <w:suff w:val="tab"/>
      <w:lvlText w:val=""/>
      <w:lvlJc w:val="left"/>
      <w:pPr>
        <w:ind w:left="720" w:hanging="0"/>
      </w:pPr>
      <w:rPr>
        <w:rFonts w:ascii="Symbol" w:hAnsi="Symbol"/>
      </w:rPr>
    </w:lvl>
  </w:abstractNum>
  <w:abstractNum w:abstractNumId="7">
    <w:multiLevelType w:val="singleLevel"/>
    <w:name w:val="Numbered list 7"/>
    <w:lvl w:ilvl="0">
      <w:numFmt w:val="bullet"/>
      <w:pStyle w:val="para23"/>
      <w:suff w:val="tab"/>
      <w:lvlText w:val=""/>
      <w:lvlJc w:val="left"/>
      <w:pPr>
        <w:ind w:left="360" w:hanging="0"/>
      </w:pPr>
      <w:rPr>
        <w:rFonts w:ascii="Symbol" w:hAnsi="Symbol"/>
      </w:rPr>
    </w:lvl>
  </w:abstractNum>
  <w:abstractNum w:abstractNumId="8">
    <w:multiLevelType w:val="singleLevel"/>
    <w:name w:val="Numbered list 8"/>
    <w:lvl w:ilvl="0">
      <w:start w:val="1"/>
      <w:numFmt w:val="decimal"/>
      <w:pStyle w:val="para25"/>
      <w:suff w:val="tab"/>
      <w:lvlText w:val="%1."/>
      <w:lvlJc w:val="left"/>
      <w:pPr>
        <w:ind w:left="0" w:hanging="0"/>
      </w:pPr>
    </w:lvl>
  </w:abstractNum>
  <w:abstractNum w:abstractNumId="9">
    <w:multiLevelType w:val="singleLevel"/>
    <w:name w:val="Numbered list 9"/>
    <w:lvl w:ilvl="0">
      <w:numFmt w:val="bullet"/>
      <w:pStyle w:val="para22"/>
      <w:suff w:val="tab"/>
      <w:lvlText w:val=""/>
      <w:lvlJc w:val="left"/>
      <w:pPr>
        <w:ind w:left="0" w:hanging="0"/>
      </w:pPr>
      <w:rPr>
        <w:rFonts w:ascii="Symbol" w:hAnsi="Symbol"/>
      </w:rPr>
    </w:lvl>
  </w:abstractNum>
  <w:abstractNum w:abstractNumId="10">
    <w:multiLevelType w:val="hybridMultilevel"/>
    <w:name w:val="Numbered list 10"/>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1">
    <w:multiLevelType w:val="hybridMultilevel"/>
    <w:name w:val="Numbered list 11"/>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2">
    <w:multiLevelType w:val="hybridMultilevel"/>
    <w:name w:val="Numbered list 12"/>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3">
    <w:multiLevelType w:val="hybridMultilevel"/>
    <w:name w:val="Numbered list 1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4">
    <w:multiLevelType w:val="hybridMultilevel"/>
    <w:name w:val="Numbered list 1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5">
    <w:multiLevelType w:val="singleLevel"/>
    <w:name w:val="Bullet 15"/>
    <w:lvl w:ilvl="0">
      <w:numFmt w:val="bullet"/>
      <w:suff w:val="tab"/>
      <w:lvlText w:val=""/>
      <w:lvlJc w:val="left"/>
      <w:pPr>
        <w:ind w:left="0" w:hanging="0"/>
      </w:pPr>
      <w:rPr>
        <w:rFonts w:ascii="Wingdings" w:hAnsi="Wingdings" w:eastAsia="Wingdings" w:cs="Wingdings"/>
      </w:rPr>
    </w:lvl>
  </w:abstractNum>
  <w:abstractNum w:abstractNumId="16">
    <w:multiLevelType w:val="singleLevel"/>
    <w:name w:val="Bullet 16"/>
    <w:lvl w:ilvl="0">
      <w:numFmt w:val="bullet"/>
      <w:suff w:val="tab"/>
      <w:lvlText w:val=""/>
      <w:lvlJc w:val="left"/>
      <w:pPr>
        <w:ind w:left="0" w:hanging="0"/>
      </w:pPr>
      <w:rPr>
        <w:rFonts w:ascii="Wingdings" w:hAnsi="Wingdings" w:eastAsia="Wingdings" w:cs="Wingdings"/>
      </w:rPr>
    </w:lvl>
  </w:abstractNum>
  <w:abstractNum w:abstractNumId="17">
    <w:multiLevelType w:val="singleLevel"/>
    <w:name w:val="Bullet 17"/>
    <w:lvl w:ilvl="0">
      <w:numFmt w:val="bullet"/>
      <w:lvlText w:val=""/>
      <w:lvlJc w:val="left"/>
      <w:pPr>
        <w:tabs>
          <w:tab w:val="num" w:pos="360"/>
        </w:tabs>
        <w:ind w:left="360" w:hanging="360"/>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7"/>
  <w:tmPrefTwo w:val="1"/>
  <w:tmFmtPref w:val="55090283"/>
  <w:tmCommentsPr>
    <w:tmCommentsPlace w:val="0"/>
    <w:tmCommentsWidth w:val="3240"/>
    <w:tmCommentsColor w:val="-1"/>
  </w:tmCommentsPr>
  <w:tmReviewPr>
    <w:tmReviewEnabled w:val="0"/>
    <w:tmReviewShow w:val="1"/>
    <w:tmReviewPrint w:val="0"/>
    <w:tmRevisionNum w:val="5"/>
    <w:tmReviewMarkIns w:val="4"/>
    <w:tmReviewColorIns w:val="-1"/>
    <w:tmReviewMarkDel w:val="7"/>
    <w:tmReviewColorDel w:val="-1"/>
    <w:tmReviewMarkFmt w:val="7"/>
    <w:tmReviewColorFmt w:val="-1"/>
    <w:tmReviewMarkLn w:val="1"/>
    <w:tmReviewColorLn w:val="0"/>
    <w:tmReviewToolTip w:val="1"/>
  </w:tmReviewPr>
  <w:tmLastPos>
    <w:tmLastPosPage w:val="1"/>
    <w:tmLastPosSelect w:val="0"/>
    <w:tmLastPosFrameIdx w:val="0"/>
    <w:tmLastPosCaret>
      <w:tmLastPosPgfIdx w:val="43"/>
      <w:tmLastPosIdx w:val="13"/>
    </w:tmLastPosCaret>
    <w:tmLastPosAnchor>
      <w:tmLastPosPgfIdx w:val="0"/>
      <w:tmLastPosIdx w:val="0"/>
    </w:tmLastPosAnchor>
    <w:tmLastPosTblRect w:left="0" w:top="0" w:right="0" w:bottom="0"/>
  </w:tmLastPos>
  <w:tmAppRevision w:date="1784564773" w:val="1234" w:fileVer="342" w:fileVerOS="4"/>
  <w:guidesAndGrid showGuides="1" lockGuides="0" snapToGuides="1" snapToPageMargins="0" tolerance="8" gridDistanceHorizontal="283" gridDistanceVertical="283" showGrid="0" snapToGrid="0"/>
  <w:pdfExportOpt pagesRangeIndex="1" pagesSelectionIndex="0" qualityIndex="0" embedFonts="2" useJpegs="0" useSubsetFonts="1" useAlpha="1" relativeLinks="0" useInteractiveForms="0" taggedPdf="1" pane="0" zoom="0" zoomScale="100" layout="0" includeDoc="0" viewFlags="0" openViewer="1" jpegQuality="90" flags="252" tocGen="1" tocLevels="9" exportComments="0" exportChanges="0" name="D:\portfolio\Mujtaba_khalid-cv.pdf" map="1"/>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ＭＳ 明朝" w:cs="宋体"/>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ascii="Calibri" w:hAnsi="Calibri" w:eastAsia="ＭＳ ゴシック"/>
      <w:b/>
      <w:bCs/>
      <w:color w:val="365f91"/>
      <w:sz w:val="28"/>
      <w:szCs w:val="28"/>
    </w:rPr>
  </w:style>
  <w:style w:type="paragraph" w:styleId="para4">
    <w:name w:val="heading 2"/>
    <w:qFormat/>
    <w:basedOn w:val="para0"/>
    <w:next w:val="para0"/>
    <w:pPr>
      <w:spacing w:before="200" w:after="0"/>
      <w:keepNext/>
      <w:outlineLvl w:val="1"/>
      <w:keepLines/>
    </w:pPr>
    <w:rPr>
      <w:rFonts w:ascii="Calibri" w:hAnsi="Calibri" w:eastAsia="ＭＳ ゴシック"/>
      <w:b/>
      <w:bCs/>
      <w:color w:val="4f81bd"/>
      <w:sz w:val="26"/>
      <w:szCs w:val="26"/>
    </w:rPr>
  </w:style>
  <w:style w:type="paragraph" w:styleId="para5">
    <w:name w:val="heading 3"/>
    <w:qFormat/>
    <w:basedOn w:val="para0"/>
    <w:next w:val="para0"/>
    <w:pPr>
      <w:spacing w:before="200" w:after="0"/>
      <w:keepNext/>
      <w:outlineLvl w:val="2"/>
      <w:keepLines/>
    </w:pPr>
    <w:rPr>
      <w:rFonts w:ascii="Calibri" w:hAnsi="Calibri" w:eastAsia="ＭＳ ゴシック"/>
      <w:b/>
      <w:bCs/>
      <w:color w:val="4f81bd"/>
    </w:rPr>
  </w:style>
  <w:style w:type="paragraph" w:styleId="para6">
    <w:name w:val="heading 4"/>
    <w:qFormat/>
    <w:basedOn w:val="para0"/>
    <w:next w:val="para0"/>
    <w:pPr>
      <w:spacing w:before="200" w:after="0"/>
      <w:keepNext/>
      <w:outlineLvl w:val="3"/>
      <w:keepLines/>
    </w:pPr>
    <w:rPr>
      <w:rFonts w:ascii="Calibri" w:hAnsi="Calibri" w:eastAsia="ＭＳ ゴシック"/>
      <w:b/>
      <w:bCs/>
      <w:i/>
      <w:iCs/>
      <w:color w:val="4f81bd"/>
    </w:rPr>
  </w:style>
  <w:style w:type="paragraph" w:styleId="para7">
    <w:name w:val="heading 5"/>
    <w:qFormat/>
    <w:basedOn w:val="para0"/>
    <w:next w:val="para0"/>
    <w:pPr>
      <w:spacing w:before="200" w:after="0"/>
      <w:keepNext/>
      <w:outlineLvl w:val="4"/>
      <w:keepLines/>
    </w:pPr>
    <w:rPr>
      <w:rFonts w:ascii="Calibri" w:hAnsi="Calibri" w:eastAsia="ＭＳ ゴシック"/>
      <w:color w:val="243f60"/>
    </w:rPr>
  </w:style>
  <w:style w:type="paragraph" w:styleId="para8">
    <w:name w:val="heading 6"/>
    <w:qFormat/>
    <w:basedOn w:val="para0"/>
    <w:next w:val="para0"/>
    <w:pPr>
      <w:spacing w:before="200" w:after="0"/>
      <w:keepNext/>
      <w:outlineLvl w:val="5"/>
      <w:keepLines/>
    </w:pPr>
    <w:rPr>
      <w:rFonts w:ascii="Calibri" w:hAnsi="Calibri" w:eastAsia="ＭＳ ゴシック"/>
      <w:i/>
      <w:iCs/>
      <w:color w:val="243f60"/>
    </w:rPr>
  </w:style>
  <w:style w:type="paragraph" w:styleId="para9">
    <w:name w:val="heading 7"/>
    <w:qFormat/>
    <w:basedOn w:val="para0"/>
    <w:next w:val="para0"/>
    <w:pPr>
      <w:spacing w:before="200" w:after="0"/>
      <w:keepNext/>
      <w:outlineLvl w:val="6"/>
      <w:keepLines/>
    </w:pPr>
    <w:rPr>
      <w:rFonts w:ascii="Calibri" w:hAnsi="Calibri" w:eastAsia="ＭＳ ゴシック"/>
      <w:i/>
      <w:iCs/>
      <w:color w:val="404040"/>
    </w:rPr>
  </w:style>
  <w:style w:type="paragraph" w:styleId="para10">
    <w:name w:val="heading 8"/>
    <w:qFormat/>
    <w:basedOn w:val="para0"/>
    <w:next w:val="para0"/>
    <w:pPr>
      <w:spacing w:before="200" w:after="0"/>
      <w:keepNext/>
      <w:outlineLvl w:val="7"/>
      <w:keepLines/>
    </w:pPr>
    <w:rPr>
      <w:rFonts w:ascii="Calibri" w:hAnsi="Calibri" w:eastAsia="ＭＳ ゴシック"/>
      <w:color w:val="4f81bd"/>
      <w:sz w:val="20"/>
      <w:szCs w:val="20"/>
    </w:rPr>
  </w:style>
  <w:style w:type="paragraph" w:styleId="para11">
    <w:name w:val="heading 9"/>
    <w:qFormat/>
    <w:basedOn w:val="para0"/>
    <w:next w:val="para0"/>
    <w:pPr>
      <w:spacing w:before="200" w:after="0"/>
      <w:keepNext/>
      <w:outlineLvl w:val="8"/>
      <w:keepLines/>
    </w:pPr>
    <w:rPr>
      <w:rFonts w:ascii="Calibri" w:hAnsi="Calibri" w:eastAsia="ＭＳ ゴシック"/>
      <w:i/>
      <w:iCs/>
      <w:color w:val="404040"/>
      <w:sz w:val="20"/>
      <w:szCs w:val="20"/>
    </w:rPr>
  </w:style>
  <w:style w:type="paragraph" w:styleId="para12">
    <w:name w:val="No Spacing"/>
    <w:qFormat/>
    <w:pPr>
      <w:spacing w:after="0" w:line="240" w:lineRule="auto"/>
    </w:pPr>
    <w:rPr>
      <w:rFonts w:ascii="Cambria" w:hAnsi="Cambria" w:eastAsia="ＭＳ 明朝" w:cs="宋体"/>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ＭＳ ゴシック"/>
      <w:color w:val="17365d"/>
      <w:spacing w:val="5" w:percent="102"/>
      <w:kern w:val="1"/>
      <w:sz w:val="52"/>
      <w:szCs w:val="52"/>
    </w:rPr>
  </w:style>
  <w:style w:type="paragraph" w:styleId="para14">
    <w:name w:val="Subtitle"/>
    <w:qFormat/>
    <w:basedOn w:val="para0"/>
    <w:next w:val="para0"/>
    <w:rPr>
      <w:rFonts w:ascii="Calibri" w:hAnsi="Calibri" w:eastAsia="ＭＳ ゴシック"/>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ＭＳ 明朝" w:cs="宋体"/>
      <w:sz w:val="22"/>
      <w:szCs w:val="22"/>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paragraph" w:styleId="para36">
    <w:name w:val="toc 1"/>
    <w:qFormat/>
    <w:basedOn w:val="para0"/>
    <w:next w:val="para0"/>
    <w:pPr>
      <w:spacing w:after="0"/>
    </w:pPr>
  </w:style>
  <w:style w:type="paragraph" w:styleId="para37">
    <w:name w:val="toc 3"/>
    <w:qFormat/>
    <w:basedOn w:val="para0"/>
    <w:next w:val="para0"/>
    <w:pPr>
      <w:ind w:left="576"/>
      <w:spacing w:after="0"/>
    </w:pPr>
  </w:style>
  <w:style w:type="paragraph" w:styleId="para38">
    <w:name w:val="toc 2"/>
    <w:qFormat/>
    <w:basedOn w:val="para0"/>
    <w:next w:val="para0"/>
    <w:pPr>
      <w:ind w:left="288"/>
      <w:spacing w:after="0"/>
    </w:pPr>
  </w:style>
  <w:style w:type="character" w:styleId="char0" w:default="1">
    <w:name w:val="Default Paragraph Font"/>
  </w:style>
  <w:style w:type="character" w:styleId="char1" w:customStyle="1">
    <w:name w:val="Header Char_c4937d29-923c-4d5d-8595-57e205c3e9a6"/>
    <w:basedOn w:val="char0"/>
  </w:style>
  <w:style w:type="character" w:styleId="char2" w:customStyle="1">
    <w:name w:val="Footer Char_9cf3afe2-3749-4c41-a43b-3cd0017fd0c0"/>
    <w:basedOn w:val="char0"/>
  </w:style>
  <w:style w:type="character" w:styleId="char3" w:customStyle="1">
    <w:name w:val="Heading 1 Char_7128c018-45d5-495d-acca-985fd3e68373"/>
    <w:basedOn w:val="char0"/>
    <w:rPr>
      <w:rFonts w:ascii="Calibri" w:hAnsi="Calibri" w:eastAsia="ＭＳ ゴシック" w:cs="宋体"/>
      <w:b/>
      <w:bCs/>
      <w:color w:val="365f91"/>
      <w:sz w:val="28"/>
      <w:szCs w:val="28"/>
    </w:rPr>
  </w:style>
  <w:style w:type="character" w:styleId="char4" w:customStyle="1">
    <w:name w:val="Heading 2 Char_aa79ea6d-11ca-4439-898b-3a68ba7f14f6"/>
    <w:basedOn w:val="char0"/>
    <w:rPr>
      <w:rFonts w:ascii="Calibri" w:hAnsi="Calibri" w:eastAsia="ＭＳ ゴシック" w:cs="宋体"/>
      <w:b/>
      <w:bCs/>
      <w:color w:val="4f81bd"/>
      <w:sz w:val="26"/>
      <w:szCs w:val="26"/>
    </w:rPr>
  </w:style>
  <w:style w:type="character" w:styleId="char5" w:customStyle="1">
    <w:name w:val="Heading 3 Char_677524d1-7aa2-4b42-837a-29e0e3ab645e"/>
    <w:basedOn w:val="char0"/>
    <w:rPr>
      <w:rFonts w:ascii="Calibri" w:hAnsi="Calibri" w:eastAsia="ＭＳ ゴシック" w:cs="宋体"/>
      <w:b/>
      <w:bCs/>
      <w:color w:val="4f81bd"/>
    </w:rPr>
  </w:style>
  <w:style w:type="character" w:styleId="char6" w:customStyle="1">
    <w:name w:val="Title Char_f97a3180-30aa-431a-9ca5-815eccbef3a2"/>
    <w:basedOn w:val="char0"/>
    <w:rPr>
      <w:rFonts w:ascii="Calibri" w:hAnsi="Calibri" w:eastAsia="ＭＳ ゴシック" w:cs="宋体"/>
      <w:color w:val="17365d"/>
      <w:spacing w:val="5" w:percent="102"/>
      <w:kern w:val="1"/>
      <w:sz w:val="52"/>
      <w:szCs w:val="52"/>
    </w:rPr>
  </w:style>
  <w:style w:type="character" w:styleId="char7" w:customStyle="1">
    <w:name w:val="Subtitle Char"/>
    <w:basedOn w:val="char0"/>
    <w:rPr>
      <w:rFonts w:ascii="Calibri" w:hAnsi="Calibri" w:eastAsia="ＭＳ ゴシック" w:cs="宋体"/>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_82e7a723-04bb-48e8-a3e9-d458f8ad0177"/>
    <w:basedOn w:val="char0"/>
    <w:rPr>
      <w:i/>
      <w:iCs/>
      <w:color w:val="000000"/>
    </w:rPr>
  </w:style>
  <w:style w:type="character" w:styleId="char13" w:customStyle="1">
    <w:name w:val="Heading 4 Char_9a355ac5-d52d-4464-ab94-c3b750f9a91c"/>
    <w:basedOn w:val="char0"/>
    <w:rPr>
      <w:rFonts w:ascii="Calibri" w:hAnsi="Calibri" w:eastAsia="ＭＳ ゴシック" w:cs="宋体"/>
      <w:b/>
      <w:bCs/>
      <w:i/>
      <w:iCs/>
      <w:color w:val="4f81bd"/>
    </w:rPr>
  </w:style>
  <w:style w:type="character" w:styleId="char14" w:customStyle="1">
    <w:name w:val="Heading 5 Char_1df18a3d-8b98-4ed2-9d69-1534f183714e"/>
    <w:basedOn w:val="char0"/>
    <w:rPr>
      <w:rFonts w:ascii="Calibri" w:hAnsi="Calibri" w:eastAsia="ＭＳ ゴシック" w:cs="宋体"/>
      <w:color w:val="243f60"/>
    </w:rPr>
  </w:style>
  <w:style w:type="character" w:styleId="char15" w:customStyle="1">
    <w:name w:val="Heading 6 Char_68786b89-df6a-4a21-b518-3cbf56abf3fb"/>
    <w:basedOn w:val="char0"/>
    <w:rPr>
      <w:rFonts w:ascii="Calibri" w:hAnsi="Calibri" w:eastAsia="ＭＳ ゴシック" w:cs="宋体"/>
      <w:i/>
      <w:iCs/>
      <w:color w:val="243f60"/>
    </w:rPr>
  </w:style>
  <w:style w:type="character" w:styleId="char16" w:customStyle="1">
    <w:name w:val="Heading 7 Char_28498938-d41d-4d10-a83a-80e00b8fc1a5"/>
    <w:basedOn w:val="char0"/>
    <w:rPr>
      <w:rFonts w:ascii="Calibri" w:hAnsi="Calibri" w:eastAsia="ＭＳ ゴシック" w:cs="宋体"/>
      <w:i/>
      <w:iCs/>
      <w:color w:val="404040"/>
    </w:rPr>
  </w:style>
  <w:style w:type="character" w:styleId="char17" w:customStyle="1">
    <w:name w:val="Heading 8 Char_896993b1-eb85-4a6f-9e27-88abbf28d214"/>
    <w:basedOn w:val="char0"/>
    <w:rPr>
      <w:rFonts w:ascii="Calibri" w:hAnsi="Calibri" w:eastAsia="ＭＳ ゴシック" w:cs="宋体"/>
      <w:color w:val="4f81bd"/>
      <w:sz w:val="20"/>
      <w:szCs w:val="20"/>
    </w:rPr>
  </w:style>
  <w:style w:type="character" w:styleId="char18" w:customStyle="1">
    <w:name w:val="Heading 9 Char_9387d873-1308-4cfa-bbaa-ef76766923b7"/>
    <w:basedOn w:val="char0"/>
    <w:rPr>
      <w:rFonts w:ascii="Calibri" w:hAnsi="Calibri" w:eastAsia="ＭＳ ゴシック" w:cs="宋体"/>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_eeadf341-74c9-4b6a-89f2-572f3c64f85b"/>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character" w:styleId="char27">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ＭＳ ゴシック" w:cs="宋体"/>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ＭＳ ゴシック" w:cs="宋体"/>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ＭＳ ゴシック" w:cs="宋体"/>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ＭＳ ゴシック" w:cs="宋体"/>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ＭＳ ゴシック" w:cs="宋体"/>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ＭＳ ゴシック" w:cs="宋体"/>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ＭＳ ゴシック" w:cs="宋体"/>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ＭＳ ゴシック" w:cs="宋体"/>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ＭＳ ゴシック" w:cs="宋体"/>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ＭＳ ゴシック" w:cs="宋体"/>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ＭＳ ゴシック" w:cs="宋体"/>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ＭＳ ゴシック" w:cs="宋体"/>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ＭＳ ゴシック" w:cs="宋体"/>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ＭＳ ゴシック" w:cs="宋体"/>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ＭＳ ゴシック" w:cs="宋体"/>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ＭＳ ゴシック" w:cs="宋体"/>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ＭＳ ゴシック" w:cs="宋体"/>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ＭＳ ゴシック" w:cs="宋体"/>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ＭＳ ゴシック" w:cs="宋体"/>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ＭＳ ゴシック" w:cs="宋体"/>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ＭＳ ゴシック" w:cs="宋体"/>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C0C0C0" tmshd="1677721856, 0, 12632256"/>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D3DFEE" tmshd="1677721856, 0, 15654867"/>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EFD3D2" tmshd="1677721856, 0, 138168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E6EED5" tmshd="1677721856, 0, 14020326"/>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DFD8E8" tmshd="1677721856, 0, 15259871"/>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D2EAF1" tmshd="1677721856, 0, 15854290"/>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DE4D0" tmshd="1677721856, 0, 13690109"/>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0C0C0" tmshd="1677721856, 0, 12632256"/>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3DFEE" tmshd="1677721856, 0, 15654867"/>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EFD3D2" tmshd="1677721856, 0, 1381681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E6EED5" tmshd="1677721856, 0, 14020326"/>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D8E8" tmshd="1677721856, 0, 1525987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2EAF1" tmshd="1677721856, 0, 15854290"/>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DE4D0" tmshd="1677721856, 0, 1369010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4F81BD" tmshd="1677721856, 0, 12419407"/>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C0504D" tmshd="1677721856, 0, 50669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9BBB59" tmshd="1677721856, 0, 5880731"/>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8064A2" tmshd="1677721856, 0, 10642560"/>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4BACC6" tmshd="1677721856, 0, 13020235"/>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F79646" tmshd="1677721856, 0, 4626167"/>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cPr>
        <w:shd w:val="solid" w:color="E6E6E6" tmshd="1677721856, 0, 15132390"/>
      </w:tc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cPr>
        <w:shd w:val="solid" w:color="EDF2F8" tmshd="1677721856, 0, 16315117"/>
      </w:tc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cPr>
        <w:shd w:val="solid" w:color="F8EDED" tmshd="1677721856, 0, 15592952"/>
      </w:tc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F5F8EE" tmshd="1677721856, 0, 15661301"/>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cPr>
        <w:shd w:val="solid" w:color="F2EFF6" tmshd="1677721856, 0, 16183282"/>
      </w:tc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cPr>
        <w:shd w:val="solid" w:color="EDF6F9" tmshd="1677721856, 0, 16381677"/>
      </w:tc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cPr>
        <w:shd w:val="solid" w:color="FEF4EC" tmshd="1677721856, 0, 15529214"/>
      </w:tc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6E6" tmshd="1677721856, 0, 15132390"/>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DF2F8" tmshd="1677721856, 0, 1631511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8EDED" tmshd="1677721856, 0, 15592952"/>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5F8EE" tmshd="1677721856, 0, 15661301"/>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2EFF6" tmshd="1677721856, 0, 16183282"/>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DF6F9" tmshd="1677721856, 0, 16381677"/>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EF4EC" tmshd="1677721856, 0, 15529214"/>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CCCCCC" tmshd="1677721856, 0, 13421772"/>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DBE5F1" tmshd="1677721856, 0, 15853019"/>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F2DBDB" tmshd="1677721856, 0, 14408690"/>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EAF1DD" tmshd="1677721856, 0, 14545386"/>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E5DFEC" tmshd="1677721856, 0, 15523813"/>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DAEEF3" tmshd="1677721856, 0, 15986394"/>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DE9D9" tmshd="1677721856, 0, 14281213"/>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ＭＳ 明朝" w:cs="宋体"/>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ascii="Calibri" w:hAnsi="Calibri" w:eastAsia="ＭＳ ゴシック"/>
      <w:b/>
      <w:bCs/>
      <w:color w:val="365f91"/>
      <w:sz w:val="28"/>
      <w:szCs w:val="28"/>
    </w:rPr>
  </w:style>
  <w:style w:type="paragraph" w:styleId="para4">
    <w:name w:val="heading 2"/>
    <w:qFormat/>
    <w:basedOn w:val="para0"/>
    <w:next w:val="para0"/>
    <w:pPr>
      <w:spacing w:before="200" w:after="0"/>
      <w:keepNext/>
      <w:outlineLvl w:val="1"/>
      <w:keepLines/>
    </w:pPr>
    <w:rPr>
      <w:rFonts w:ascii="Calibri" w:hAnsi="Calibri" w:eastAsia="ＭＳ ゴシック"/>
      <w:b/>
      <w:bCs/>
      <w:color w:val="4f81bd"/>
      <w:sz w:val="26"/>
      <w:szCs w:val="26"/>
    </w:rPr>
  </w:style>
  <w:style w:type="paragraph" w:styleId="para5">
    <w:name w:val="heading 3"/>
    <w:qFormat/>
    <w:basedOn w:val="para0"/>
    <w:next w:val="para0"/>
    <w:pPr>
      <w:spacing w:before="200" w:after="0"/>
      <w:keepNext/>
      <w:outlineLvl w:val="2"/>
      <w:keepLines/>
    </w:pPr>
    <w:rPr>
      <w:rFonts w:ascii="Calibri" w:hAnsi="Calibri" w:eastAsia="ＭＳ ゴシック"/>
      <w:b/>
      <w:bCs/>
      <w:color w:val="4f81bd"/>
    </w:rPr>
  </w:style>
  <w:style w:type="paragraph" w:styleId="para6">
    <w:name w:val="heading 4"/>
    <w:qFormat/>
    <w:basedOn w:val="para0"/>
    <w:next w:val="para0"/>
    <w:pPr>
      <w:spacing w:before="200" w:after="0"/>
      <w:keepNext/>
      <w:outlineLvl w:val="3"/>
      <w:keepLines/>
    </w:pPr>
    <w:rPr>
      <w:rFonts w:ascii="Calibri" w:hAnsi="Calibri" w:eastAsia="ＭＳ ゴシック"/>
      <w:b/>
      <w:bCs/>
      <w:i/>
      <w:iCs/>
      <w:color w:val="4f81bd"/>
    </w:rPr>
  </w:style>
  <w:style w:type="paragraph" w:styleId="para7">
    <w:name w:val="heading 5"/>
    <w:qFormat/>
    <w:basedOn w:val="para0"/>
    <w:next w:val="para0"/>
    <w:pPr>
      <w:spacing w:before="200" w:after="0"/>
      <w:keepNext/>
      <w:outlineLvl w:val="4"/>
      <w:keepLines/>
    </w:pPr>
    <w:rPr>
      <w:rFonts w:ascii="Calibri" w:hAnsi="Calibri" w:eastAsia="ＭＳ ゴシック"/>
      <w:color w:val="243f60"/>
    </w:rPr>
  </w:style>
  <w:style w:type="paragraph" w:styleId="para8">
    <w:name w:val="heading 6"/>
    <w:qFormat/>
    <w:basedOn w:val="para0"/>
    <w:next w:val="para0"/>
    <w:pPr>
      <w:spacing w:before="200" w:after="0"/>
      <w:keepNext/>
      <w:outlineLvl w:val="5"/>
      <w:keepLines/>
    </w:pPr>
    <w:rPr>
      <w:rFonts w:ascii="Calibri" w:hAnsi="Calibri" w:eastAsia="ＭＳ ゴシック"/>
      <w:i/>
      <w:iCs/>
      <w:color w:val="243f60"/>
    </w:rPr>
  </w:style>
  <w:style w:type="paragraph" w:styleId="para9">
    <w:name w:val="heading 7"/>
    <w:qFormat/>
    <w:basedOn w:val="para0"/>
    <w:next w:val="para0"/>
    <w:pPr>
      <w:spacing w:before="200" w:after="0"/>
      <w:keepNext/>
      <w:outlineLvl w:val="6"/>
      <w:keepLines/>
    </w:pPr>
    <w:rPr>
      <w:rFonts w:ascii="Calibri" w:hAnsi="Calibri" w:eastAsia="ＭＳ ゴシック"/>
      <w:i/>
      <w:iCs/>
      <w:color w:val="404040"/>
    </w:rPr>
  </w:style>
  <w:style w:type="paragraph" w:styleId="para10">
    <w:name w:val="heading 8"/>
    <w:qFormat/>
    <w:basedOn w:val="para0"/>
    <w:next w:val="para0"/>
    <w:pPr>
      <w:spacing w:before="200" w:after="0"/>
      <w:keepNext/>
      <w:outlineLvl w:val="7"/>
      <w:keepLines/>
    </w:pPr>
    <w:rPr>
      <w:rFonts w:ascii="Calibri" w:hAnsi="Calibri" w:eastAsia="ＭＳ ゴシック"/>
      <w:color w:val="4f81bd"/>
      <w:sz w:val="20"/>
      <w:szCs w:val="20"/>
    </w:rPr>
  </w:style>
  <w:style w:type="paragraph" w:styleId="para11">
    <w:name w:val="heading 9"/>
    <w:qFormat/>
    <w:basedOn w:val="para0"/>
    <w:next w:val="para0"/>
    <w:pPr>
      <w:spacing w:before="200" w:after="0"/>
      <w:keepNext/>
      <w:outlineLvl w:val="8"/>
      <w:keepLines/>
    </w:pPr>
    <w:rPr>
      <w:rFonts w:ascii="Calibri" w:hAnsi="Calibri" w:eastAsia="ＭＳ ゴシック"/>
      <w:i/>
      <w:iCs/>
      <w:color w:val="404040"/>
      <w:sz w:val="20"/>
      <w:szCs w:val="20"/>
    </w:rPr>
  </w:style>
  <w:style w:type="paragraph" w:styleId="para12">
    <w:name w:val="No Spacing"/>
    <w:qFormat/>
    <w:pPr>
      <w:spacing w:after="0" w:line="240" w:lineRule="auto"/>
    </w:pPr>
    <w:rPr>
      <w:rFonts w:ascii="Cambria" w:hAnsi="Cambria" w:eastAsia="ＭＳ 明朝" w:cs="宋体"/>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ＭＳ ゴシック"/>
      <w:color w:val="17365d"/>
      <w:spacing w:val="5" w:percent="102"/>
      <w:kern w:val="1"/>
      <w:sz w:val="52"/>
      <w:szCs w:val="52"/>
    </w:rPr>
  </w:style>
  <w:style w:type="paragraph" w:styleId="para14">
    <w:name w:val="Subtitle"/>
    <w:qFormat/>
    <w:basedOn w:val="para0"/>
    <w:next w:val="para0"/>
    <w:rPr>
      <w:rFonts w:ascii="Calibri" w:hAnsi="Calibri" w:eastAsia="ＭＳ ゴシック"/>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ＭＳ 明朝" w:cs="宋体"/>
      <w:sz w:val="22"/>
      <w:szCs w:val="22"/>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paragraph" w:styleId="para36">
    <w:name w:val="toc 1"/>
    <w:qFormat/>
    <w:basedOn w:val="para0"/>
    <w:next w:val="para0"/>
    <w:pPr>
      <w:spacing w:after="0"/>
    </w:pPr>
  </w:style>
  <w:style w:type="paragraph" w:styleId="para37">
    <w:name w:val="toc 3"/>
    <w:qFormat/>
    <w:basedOn w:val="para0"/>
    <w:next w:val="para0"/>
    <w:pPr>
      <w:ind w:left="576"/>
      <w:spacing w:after="0"/>
    </w:pPr>
  </w:style>
  <w:style w:type="paragraph" w:styleId="para38">
    <w:name w:val="toc 2"/>
    <w:qFormat/>
    <w:basedOn w:val="para0"/>
    <w:next w:val="para0"/>
    <w:pPr>
      <w:ind w:left="288"/>
      <w:spacing w:after="0"/>
    </w:pPr>
  </w:style>
  <w:style w:type="character" w:styleId="char0" w:default="1">
    <w:name w:val="Default Paragraph Font"/>
  </w:style>
  <w:style w:type="character" w:styleId="char1" w:customStyle="1">
    <w:name w:val="Header Char_c4937d29-923c-4d5d-8595-57e205c3e9a6"/>
    <w:basedOn w:val="char0"/>
  </w:style>
  <w:style w:type="character" w:styleId="char2" w:customStyle="1">
    <w:name w:val="Footer Char_9cf3afe2-3749-4c41-a43b-3cd0017fd0c0"/>
    <w:basedOn w:val="char0"/>
  </w:style>
  <w:style w:type="character" w:styleId="char3" w:customStyle="1">
    <w:name w:val="Heading 1 Char_7128c018-45d5-495d-acca-985fd3e68373"/>
    <w:basedOn w:val="char0"/>
    <w:rPr>
      <w:rFonts w:ascii="Calibri" w:hAnsi="Calibri" w:eastAsia="ＭＳ ゴシック" w:cs="宋体"/>
      <w:b/>
      <w:bCs/>
      <w:color w:val="365f91"/>
      <w:sz w:val="28"/>
      <w:szCs w:val="28"/>
    </w:rPr>
  </w:style>
  <w:style w:type="character" w:styleId="char4" w:customStyle="1">
    <w:name w:val="Heading 2 Char_aa79ea6d-11ca-4439-898b-3a68ba7f14f6"/>
    <w:basedOn w:val="char0"/>
    <w:rPr>
      <w:rFonts w:ascii="Calibri" w:hAnsi="Calibri" w:eastAsia="ＭＳ ゴシック" w:cs="宋体"/>
      <w:b/>
      <w:bCs/>
      <w:color w:val="4f81bd"/>
      <w:sz w:val="26"/>
      <w:szCs w:val="26"/>
    </w:rPr>
  </w:style>
  <w:style w:type="character" w:styleId="char5" w:customStyle="1">
    <w:name w:val="Heading 3 Char_677524d1-7aa2-4b42-837a-29e0e3ab645e"/>
    <w:basedOn w:val="char0"/>
    <w:rPr>
      <w:rFonts w:ascii="Calibri" w:hAnsi="Calibri" w:eastAsia="ＭＳ ゴシック" w:cs="宋体"/>
      <w:b/>
      <w:bCs/>
      <w:color w:val="4f81bd"/>
    </w:rPr>
  </w:style>
  <w:style w:type="character" w:styleId="char6" w:customStyle="1">
    <w:name w:val="Title Char_f97a3180-30aa-431a-9ca5-815eccbef3a2"/>
    <w:basedOn w:val="char0"/>
    <w:rPr>
      <w:rFonts w:ascii="Calibri" w:hAnsi="Calibri" w:eastAsia="ＭＳ ゴシック" w:cs="宋体"/>
      <w:color w:val="17365d"/>
      <w:spacing w:val="5" w:percent="102"/>
      <w:kern w:val="1"/>
      <w:sz w:val="52"/>
      <w:szCs w:val="52"/>
    </w:rPr>
  </w:style>
  <w:style w:type="character" w:styleId="char7" w:customStyle="1">
    <w:name w:val="Subtitle Char"/>
    <w:basedOn w:val="char0"/>
    <w:rPr>
      <w:rFonts w:ascii="Calibri" w:hAnsi="Calibri" w:eastAsia="ＭＳ ゴシック" w:cs="宋体"/>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_82e7a723-04bb-48e8-a3e9-d458f8ad0177"/>
    <w:basedOn w:val="char0"/>
    <w:rPr>
      <w:i/>
      <w:iCs/>
      <w:color w:val="000000"/>
    </w:rPr>
  </w:style>
  <w:style w:type="character" w:styleId="char13" w:customStyle="1">
    <w:name w:val="Heading 4 Char_9a355ac5-d52d-4464-ab94-c3b750f9a91c"/>
    <w:basedOn w:val="char0"/>
    <w:rPr>
      <w:rFonts w:ascii="Calibri" w:hAnsi="Calibri" w:eastAsia="ＭＳ ゴシック" w:cs="宋体"/>
      <w:b/>
      <w:bCs/>
      <w:i/>
      <w:iCs/>
      <w:color w:val="4f81bd"/>
    </w:rPr>
  </w:style>
  <w:style w:type="character" w:styleId="char14" w:customStyle="1">
    <w:name w:val="Heading 5 Char_1df18a3d-8b98-4ed2-9d69-1534f183714e"/>
    <w:basedOn w:val="char0"/>
    <w:rPr>
      <w:rFonts w:ascii="Calibri" w:hAnsi="Calibri" w:eastAsia="ＭＳ ゴシック" w:cs="宋体"/>
      <w:color w:val="243f60"/>
    </w:rPr>
  </w:style>
  <w:style w:type="character" w:styleId="char15" w:customStyle="1">
    <w:name w:val="Heading 6 Char_68786b89-df6a-4a21-b518-3cbf56abf3fb"/>
    <w:basedOn w:val="char0"/>
    <w:rPr>
      <w:rFonts w:ascii="Calibri" w:hAnsi="Calibri" w:eastAsia="ＭＳ ゴシック" w:cs="宋体"/>
      <w:i/>
      <w:iCs/>
      <w:color w:val="243f60"/>
    </w:rPr>
  </w:style>
  <w:style w:type="character" w:styleId="char16" w:customStyle="1">
    <w:name w:val="Heading 7 Char_28498938-d41d-4d10-a83a-80e00b8fc1a5"/>
    <w:basedOn w:val="char0"/>
    <w:rPr>
      <w:rFonts w:ascii="Calibri" w:hAnsi="Calibri" w:eastAsia="ＭＳ ゴシック" w:cs="宋体"/>
      <w:i/>
      <w:iCs/>
      <w:color w:val="404040"/>
    </w:rPr>
  </w:style>
  <w:style w:type="character" w:styleId="char17" w:customStyle="1">
    <w:name w:val="Heading 8 Char_896993b1-eb85-4a6f-9e27-88abbf28d214"/>
    <w:basedOn w:val="char0"/>
    <w:rPr>
      <w:rFonts w:ascii="Calibri" w:hAnsi="Calibri" w:eastAsia="ＭＳ ゴシック" w:cs="宋体"/>
      <w:color w:val="4f81bd"/>
      <w:sz w:val="20"/>
      <w:szCs w:val="20"/>
    </w:rPr>
  </w:style>
  <w:style w:type="character" w:styleId="char18" w:customStyle="1">
    <w:name w:val="Heading 9 Char_9387d873-1308-4cfa-bbaa-ef76766923b7"/>
    <w:basedOn w:val="char0"/>
    <w:rPr>
      <w:rFonts w:ascii="Calibri" w:hAnsi="Calibri" w:eastAsia="ＭＳ ゴシック" w:cs="宋体"/>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_eeadf341-74c9-4b6a-89f2-572f3c64f85b"/>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character" w:styleId="char27">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ＭＳ ゴシック" w:cs="宋体"/>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ＭＳ ゴシック" w:cs="宋体"/>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ＭＳ ゴシック" w:cs="宋体"/>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ＭＳ ゴシック" w:cs="宋体"/>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ＭＳ ゴシック" w:cs="宋体"/>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ＭＳ ゴシック" w:cs="宋体"/>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ＭＳ ゴシック" w:cs="宋体"/>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ＭＳ ゴシック" w:cs="宋体"/>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ＭＳ ゴシック" w:cs="宋体"/>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ＭＳ ゴシック" w:cs="宋体"/>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ＭＳ ゴシック" w:cs="宋体"/>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ＭＳ ゴシック" w:cs="宋体"/>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ＭＳ ゴシック" w:cs="宋体"/>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ＭＳ ゴシック" w:cs="宋体"/>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ＭＳ ゴシック" w:cs="宋体"/>
        <w:b/>
        <w:bCs/>
      </w:rPr>
    </w:tblStylePr>
    <w:tblStylePr w:type="lastCol">
      <w:rPr>
        <w:rFonts w:ascii="Calibri" w:hAnsi="Calibri" w:eastAsia="ＭＳ ゴシック" w:cs="宋体"/>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ＭＳ ゴシック" w:cs="宋体"/>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ＭＳ ゴシック" w:cs="宋体"/>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ＭＳ ゴシック" w:cs="宋体"/>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ＭＳ ゴシック" w:cs="宋体"/>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ＭＳ ゴシック" w:cs="宋体"/>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ＭＳ ゴシック" w:cs="宋体"/>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ＭＳ ゴシック" w:cs="宋体"/>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ＭＳ ゴシック" w:cs="宋体"/>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C0C0C0" tmshd="1677721856, 0, 12632256"/>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D3DFEE" tmshd="1677721856, 0, 15654867"/>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EFD3D2" tmshd="1677721856, 0, 138168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E6EED5" tmshd="1677721856, 0, 14020326"/>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DFD8E8" tmshd="1677721856, 0, 15259871"/>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D2EAF1" tmshd="1677721856, 0, 15854290"/>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ＭＳ ゴシック" w:cs="宋体"/>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DE4D0" tmshd="1677721856, 0, 13690109"/>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0C0C0" tmshd="1677721856, 0, 12632256"/>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3DFEE" tmshd="1677721856, 0, 15654867"/>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EFD3D2" tmshd="1677721856, 0, 1381681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E6EED5" tmshd="1677721856, 0, 14020326"/>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D8E8" tmshd="1677721856, 0, 1525987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2EAF1" tmshd="1677721856, 0, 15854290"/>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DE4D0" tmshd="1677721856, 0, 1369010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4F81BD" tmshd="1677721856, 0, 12419407"/>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C0504D" tmshd="1677721856, 0, 50669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9BBB59" tmshd="1677721856, 0, 5880731"/>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8064A2" tmshd="1677721856, 0, 10642560"/>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4BACC6" tmshd="1677721856, 0, 13020235"/>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F79646" tmshd="1677721856, 0, 4626167"/>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cPr>
        <w:shd w:val="solid" w:color="E6E6E6" tmshd="1677721856, 0, 15132390"/>
      </w:tc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cPr>
        <w:shd w:val="solid" w:color="EDF2F8" tmshd="1677721856, 0, 16315117"/>
      </w:tc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cPr>
        <w:shd w:val="solid" w:color="F8EDED" tmshd="1677721856, 0, 15592952"/>
      </w:tc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F5F8EE" tmshd="1677721856, 0, 15661301"/>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cPr>
        <w:shd w:val="solid" w:color="F2EFF6" tmshd="1677721856, 0, 16183282"/>
      </w:tc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cPr>
        <w:shd w:val="solid" w:color="EDF6F9" tmshd="1677721856, 0, 16381677"/>
      </w:tc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cPr>
        <w:shd w:val="solid" w:color="FEF4EC" tmshd="1677721856, 0, 15529214"/>
      </w:tc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6E6" tmshd="1677721856, 0, 15132390"/>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DF2F8" tmshd="1677721856, 0, 1631511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8EDED" tmshd="1677721856, 0, 15592952"/>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5F8EE" tmshd="1677721856, 0, 15661301"/>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2EFF6" tmshd="1677721856, 0, 16183282"/>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DF6F9" tmshd="1677721856, 0, 16381677"/>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EF4EC" tmshd="1677721856, 0, 15529214"/>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CCCCCC" tmshd="1677721856, 0, 13421772"/>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DBE5F1" tmshd="1677721856, 0, 15853019"/>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F2DBDB" tmshd="1677721856, 0, 14408690"/>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EAF1DD" tmshd="1677721856, 0, 14545386"/>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E5DFEC" tmshd="1677721856, 0, 15523813"/>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DAEEF3" tmshd="1677721856, 0, 15986394"/>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DE9D9" tmshd="1677721856, 0, 14281213"/>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https://mujtaba-k-mohammed.github.io/portfolio/"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宋体"/>
      </a:majorFont>
      <a:minorFont>
        <a:latin typeface="Cambria"/>
        <a:ea typeface="ＭＳ 明朝"/>
        <a:cs typeface="宋体"/>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5</cp:revision>
  <cp:lastPrinted>2026-07-20T16:26:27Z</cp:lastPrinted>
  <dcterms:created xsi:type="dcterms:W3CDTF">2013-12-23T23:15:00Z</dcterms:created>
  <dcterms:modified xsi:type="dcterms:W3CDTF">2026-07-20T16:26:13Z</dcterms:modified>
</cp:coreProperties>
</file>