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3A183" w14:textId="523C4CF3" w:rsidR="00C50082" w:rsidRPr="00C50082" w:rsidRDefault="00C50082" w:rsidP="00C50082">
      <w:pPr>
        <w:rPr>
          <w:b/>
          <w:bCs/>
          <w:u w:val="single"/>
        </w:rPr>
      </w:pPr>
      <w:r w:rsidRPr="00C50082">
        <w:rPr>
          <w:b/>
          <w:bCs/>
          <w:u w:val="single"/>
        </w:rPr>
        <w:t>Customer Churn Prediction in Banking Sector Using Machine Learning</w:t>
      </w:r>
    </w:p>
    <w:p w14:paraId="2587F0A3" w14:textId="77777777" w:rsidR="00C50082" w:rsidRPr="00C50082" w:rsidRDefault="00C50082" w:rsidP="00C50082">
      <w:pPr>
        <w:rPr>
          <w:b/>
          <w:bCs/>
          <w:u w:val="single"/>
        </w:rPr>
      </w:pPr>
    </w:p>
    <w:p w14:paraId="6B277315" w14:textId="67D0C035" w:rsidR="00C50082" w:rsidRPr="00C50082" w:rsidRDefault="00C50082" w:rsidP="00C50082">
      <w:pPr>
        <w:rPr>
          <w:b/>
          <w:bCs/>
          <w:u w:val="single"/>
        </w:rPr>
      </w:pPr>
      <w:r w:rsidRPr="00C50082">
        <w:rPr>
          <w:b/>
          <w:bCs/>
          <w:u w:val="single"/>
        </w:rPr>
        <w:t>Problem Statement / Abstract</w:t>
      </w:r>
    </w:p>
    <w:p w14:paraId="6376CC9C" w14:textId="77777777" w:rsidR="00C50082" w:rsidRPr="00C50082" w:rsidRDefault="00C50082" w:rsidP="00C50082">
      <w:pPr>
        <w:rPr>
          <w:b/>
          <w:bCs/>
          <w:u w:val="single"/>
        </w:rPr>
      </w:pPr>
    </w:p>
    <w:p w14:paraId="5F9470BC" w14:textId="77777777" w:rsidR="00C50082" w:rsidRPr="00C50082" w:rsidRDefault="00C50082" w:rsidP="00C50082">
      <w:r w:rsidRPr="00C50082">
        <w:t>Customer retention has become one of the most important challenges faced by modern organizations, particularly in highly competitive industries such as banking, telecommunications, and e-commerce. Customer churn refers to the phenomenon in which customers discontinue their relationship with a company, resulting in revenue loss and increased acquisition costs. Since acquiring a new customer is significantly more expensive than retaining an existing one, organizations require effective predictive systems to identify customers who are likely to leave.</w:t>
      </w:r>
    </w:p>
    <w:p w14:paraId="5CB5C3FF" w14:textId="77777777" w:rsidR="00C50082" w:rsidRPr="00C50082" w:rsidRDefault="00C50082" w:rsidP="00C50082"/>
    <w:p w14:paraId="442CF676" w14:textId="77777777" w:rsidR="00C50082" w:rsidRPr="00C50082" w:rsidRDefault="00C50082" w:rsidP="00C50082">
      <w:r w:rsidRPr="00C50082">
        <w:t xml:space="preserve">This project proposes a machine learning based customer churn prediction framework using a banking customer dataset containing 10,000 customer records and multiple demographic, financial, and behavioral attributes. The study investigates the performance of twelve machine learning classification algorithms including Logistic Regression, K-Nearest Neighbors, Decision Tree, Random Forest, Gradient Boosting, </w:t>
      </w:r>
      <w:proofErr w:type="spellStart"/>
      <w:r w:rsidRPr="00C50082">
        <w:t>XGBoost</w:t>
      </w:r>
      <w:proofErr w:type="spellEnd"/>
      <w:r w:rsidRPr="00C50082">
        <w:t xml:space="preserve">, SVM, Naive Bayes, AdaBoost, </w:t>
      </w:r>
      <w:proofErr w:type="spellStart"/>
      <w:r w:rsidRPr="00C50082">
        <w:t>LightGBM</w:t>
      </w:r>
      <w:proofErr w:type="spellEnd"/>
      <w:r w:rsidRPr="00C50082">
        <w:t xml:space="preserve">, </w:t>
      </w:r>
      <w:proofErr w:type="spellStart"/>
      <w:r w:rsidRPr="00C50082">
        <w:t>CatBoost</w:t>
      </w:r>
      <w:proofErr w:type="spellEnd"/>
      <w:r w:rsidRPr="00C50082">
        <w:t>, and MLP Neural Network. Furthermore, four ensemble learning approaches including Voting, Stacking, Bagging, and Extra Trees are developed and evaluated to improve predictive performance.</w:t>
      </w:r>
    </w:p>
    <w:p w14:paraId="0BF7EB21" w14:textId="77777777" w:rsidR="00C50082" w:rsidRPr="00C50082" w:rsidRDefault="00C50082" w:rsidP="00C50082"/>
    <w:p w14:paraId="410417CC" w14:textId="77777777" w:rsidR="00C50082" w:rsidRPr="00C50082" w:rsidRDefault="00C50082" w:rsidP="00C50082">
      <w:pPr>
        <w:rPr>
          <w:b/>
          <w:bCs/>
          <w:u w:val="single"/>
        </w:rPr>
      </w:pPr>
      <w:r w:rsidRPr="00C50082">
        <w:t xml:space="preserve">The objective of the study is to identify the most effective model for churn prediction while analyzing the influence of customer related factors such as age, credit score, balance, tenure, product usage, and customer complaints. Experimental results are evaluated using accuracy and F1-score metrics. The findings demonstrate that </w:t>
      </w:r>
      <w:proofErr w:type="spellStart"/>
      <w:r w:rsidRPr="00C50082">
        <w:t>LightGBM</w:t>
      </w:r>
      <w:proofErr w:type="spellEnd"/>
      <w:r w:rsidRPr="00C50082">
        <w:t xml:space="preserve"> outperforms all other models with an accuracy of 87.25% and an F1-score of 0.6165. The proposed framework provides a practical decision support tool that can assist organizations in identifying at risk customers and implementing proactive retention strategies.</w:t>
      </w:r>
    </w:p>
    <w:p w14:paraId="5511B989" w14:textId="77777777" w:rsidR="00C50082" w:rsidRPr="00C50082" w:rsidRDefault="00C50082" w:rsidP="00C50082">
      <w:pPr>
        <w:rPr>
          <w:b/>
          <w:bCs/>
          <w:u w:val="single"/>
        </w:rPr>
      </w:pPr>
    </w:p>
    <w:p w14:paraId="2407A11A" w14:textId="1D96636A" w:rsidR="00C50082" w:rsidRPr="00C50082" w:rsidRDefault="00C50082" w:rsidP="00C50082">
      <w:pPr>
        <w:rPr>
          <w:b/>
          <w:bCs/>
          <w:u w:val="single"/>
        </w:rPr>
      </w:pPr>
      <w:r w:rsidRPr="00C50082">
        <w:rPr>
          <w:b/>
          <w:bCs/>
          <w:u w:val="single"/>
        </w:rPr>
        <w:t>Introduction</w:t>
      </w:r>
    </w:p>
    <w:p w14:paraId="53BC1E3D" w14:textId="77777777" w:rsidR="00C50082" w:rsidRPr="00C50082" w:rsidRDefault="00C50082" w:rsidP="00C50082">
      <w:pPr>
        <w:rPr>
          <w:b/>
          <w:bCs/>
          <w:u w:val="single"/>
        </w:rPr>
      </w:pPr>
    </w:p>
    <w:p w14:paraId="72E0E20C" w14:textId="77777777" w:rsidR="00C50082" w:rsidRPr="00C50082" w:rsidRDefault="00C50082" w:rsidP="00C50082">
      <w:r w:rsidRPr="00C50082">
        <w:t xml:space="preserve">In today's data driven business environment, customer retention has become a critical factor in organizational success. Companies invest substantial resources in attracting customers; </w:t>
      </w:r>
      <w:r w:rsidRPr="00C50082">
        <w:lastRenderedPageBreak/>
        <w:t>however, maintaining long term relationships with existing customers remains equally important. Customer churn occurs when customers discontinue using a company's products or services and switch to competitors. High churn rates can significantly affect profitability, customer lifetime value, and overall business sustainability.</w:t>
      </w:r>
    </w:p>
    <w:p w14:paraId="384CE909" w14:textId="77777777" w:rsidR="00C50082" w:rsidRPr="00C50082" w:rsidRDefault="00C50082" w:rsidP="00C50082"/>
    <w:p w14:paraId="7994CFB7" w14:textId="77777777" w:rsidR="00C50082" w:rsidRPr="00C50082" w:rsidRDefault="00C50082" w:rsidP="00C50082">
      <w:r w:rsidRPr="00C50082">
        <w:t>Recent advancements in machine learning have enabled organizations to leverage historical customer data to predict future customer behavior. Churn prediction systems use customer demographics, transaction records, service usage patterns, and behavioral indicators to identify customers who are likely to leave. Such predictive systems allow organizations to take preventive measures by offering personalized promotions, loyalty programs, and improved customer service.</w:t>
      </w:r>
    </w:p>
    <w:p w14:paraId="5CF18A54" w14:textId="77777777" w:rsidR="00C50082" w:rsidRPr="00C50082" w:rsidRDefault="00C50082" w:rsidP="00C50082"/>
    <w:p w14:paraId="39549341" w14:textId="77777777" w:rsidR="00C50082" w:rsidRPr="00C50082" w:rsidRDefault="00C50082" w:rsidP="00C50082">
      <w:r w:rsidRPr="00C50082">
        <w:t xml:space="preserve">The banking industry generates vast amounts of customer related data, making it an ideal domain for applying machine learning techniques. The availability of structured customer information such as credit scores, account balances, tenure, number of products, and customer satisfaction levels </w:t>
      </w:r>
      <w:proofErr w:type="gramStart"/>
      <w:r w:rsidRPr="00C50082">
        <w:t>provides</w:t>
      </w:r>
      <w:proofErr w:type="gramEnd"/>
      <w:r w:rsidRPr="00C50082">
        <w:t xml:space="preserve"> valuable insights into churn behavior.</w:t>
      </w:r>
    </w:p>
    <w:p w14:paraId="7CA1FD2D" w14:textId="77777777" w:rsidR="00C50082" w:rsidRPr="00C50082" w:rsidRDefault="00C50082" w:rsidP="00C50082"/>
    <w:p w14:paraId="6D7A9C02" w14:textId="77777777" w:rsidR="00C50082" w:rsidRPr="00C50082" w:rsidRDefault="00C50082" w:rsidP="00C50082">
      <w:r w:rsidRPr="00C50082">
        <w:t>This project focuses on developing a comprehensive customer churn prediction framework using machine learning techniques. The outcomes of this research contribute to the growing body of knowledge in predictive analytics and customer relationship management.</w:t>
      </w:r>
    </w:p>
    <w:p w14:paraId="13BFF1E3" w14:textId="77777777" w:rsidR="00C50082" w:rsidRPr="00C50082" w:rsidRDefault="00C50082" w:rsidP="00C50082">
      <w:pPr>
        <w:rPr>
          <w:b/>
          <w:bCs/>
          <w:u w:val="single"/>
        </w:rPr>
      </w:pPr>
    </w:p>
    <w:p w14:paraId="45AF605D" w14:textId="0E10BC6E" w:rsidR="00C50082" w:rsidRPr="00C50082" w:rsidRDefault="00C50082" w:rsidP="00C50082">
      <w:pPr>
        <w:rPr>
          <w:b/>
          <w:bCs/>
          <w:u w:val="single"/>
        </w:rPr>
      </w:pPr>
      <w:r w:rsidRPr="00C50082">
        <w:rPr>
          <w:b/>
          <w:bCs/>
          <w:u w:val="single"/>
        </w:rPr>
        <w:t>Objectives of the Project</w:t>
      </w:r>
    </w:p>
    <w:p w14:paraId="7410B3E3" w14:textId="77777777" w:rsidR="00C50082" w:rsidRPr="00C50082" w:rsidRDefault="00C50082" w:rsidP="00C50082">
      <w:pPr>
        <w:rPr>
          <w:b/>
          <w:bCs/>
          <w:u w:val="single"/>
        </w:rPr>
      </w:pPr>
    </w:p>
    <w:p w14:paraId="3FD1FF14" w14:textId="77777777" w:rsidR="00C50082" w:rsidRPr="00C50082" w:rsidRDefault="00C50082" w:rsidP="00C50082">
      <w:r w:rsidRPr="00C50082">
        <w:t xml:space="preserve">The primary objectives of this research project are defined as follows. The first objective is to develop a machine learning based customer churn prediction system that can accurately identify customers who are likely to leave the bank. The second objective is to analyze customer demographic, behavioral, and financial characteristics to understand their relationship with churn behavior. The third objective is to identify the factors that contribute most significantly to customer churn, such as complaints, satisfaction scores, tenure, and product usage. The fourth objective is to compare the performance of twelve machine learning classification algorithms to determine their relative strengths and weaknesses. The fifth objective is to evaluate four ensemble learning approaches for improving prediction accuracy. The sixth objective is to determine the most suitable model for churn prediction based on key evaluation metrics </w:t>
      </w:r>
      <w:r w:rsidRPr="00C50082">
        <w:lastRenderedPageBreak/>
        <w:t>including recall and F1-score. The seventh objective is to assist organizations in implementing proactive customer retention strategies by providing a reliable early warning system. The eighth objective is to provide insights that support data driven business decision making for customer relationship management.</w:t>
      </w:r>
    </w:p>
    <w:p w14:paraId="76338697" w14:textId="77777777" w:rsidR="00C50082" w:rsidRPr="00C50082" w:rsidRDefault="00C50082" w:rsidP="00C50082">
      <w:pPr>
        <w:rPr>
          <w:b/>
          <w:bCs/>
          <w:u w:val="single"/>
        </w:rPr>
      </w:pPr>
    </w:p>
    <w:p w14:paraId="31BF5760" w14:textId="1B5321B8" w:rsidR="00C50082" w:rsidRPr="00C50082" w:rsidRDefault="00C50082" w:rsidP="00C50082">
      <w:pPr>
        <w:rPr>
          <w:b/>
          <w:bCs/>
          <w:u w:val="single"/>
        </w:rPr>
      </w:pPr>
      <w:r w:rsidRPr="00C50082">
        <w:rPr>
          <w:b/>
          <w:bCs/>
          <w:u w:val="single"/>
        </w:rPr>
        <w:t>Background Study</w:t>
      </w:r>
    </w:p>
    <w:p w14:paraId="1487D5EB" w14:textId="77777777" w:rsidR="00C50082" w:rsidRPr="00C50082" w:rsidRDefault="00C50082" w:rsidP="00C50082">
      <w:pPr>
        <w:rPr>
          <w:b/>
          <w:bCs/>
          <w:u w:val="single"/>
        </w:rPr>
      </w:pPr>
    </w:p>
    <w:p w14:paraId="3A265C42" w14:textId="77777777" w:rsidR="00C50082" w:rsidRPr="00C50082" w:rsidRDefault="00C50082" w:rsidP="00C50082">
      <w:r w:rsidRPr="00C50082">
        <w:t>Customer churn prediction has emerged as a major research area within customer relationship management and predictive analytics. Organizations across banking, telecommunications, insurance, retail, and e-commerce sectors continuously seek methods to identify customers who may discontinue their services.</w:t>
      </w:r>
    </w:p>
    <w:p w14:paraId="6CAE192E" w14:textId="77777777" w:rsidR="00C50082" w:rsidRPr="00C50082" w:rsidRDefault="00C50082" w:rsidP="00C50082"/>
    <w:p w14:paraId="6E08E54E" w14:textId="77777777" w:rsidR="00C50082" w:rsidRPr="00C50082" w:rsidRDefault="00C50082" w:rsidP="00C50082">
      <w:r w:rsidRPr="00C50082">
        <w:t xml:space="preserve">Traditional statistical approaches such as Logistic Regression were initially used for churn prediction. However, the increasing availability of </w:t>
      </w:r>
      <w:proofErr w:type="gramStart"/>
      <w:r w:rsidRPr="00C50082">
        <w:t>large scale</w:t>
      </w:r>
      <w:proofErr w:type="gramEnd"/>
      <w:r w:rsidRPr="00C50082">
        <w:t xml:space="preserve"> customer data has encouraged researchers to adopt machine learning techniques that can capture complex relationships among variables. Models such as Decision Trees, Random Forests, Support Vector Machines, and Gradient Boosting have demonstrated promising performance in identifying churn patterns.</w:t>
      </w:r>
    </w:p>
    <w:p w14:paraId="6651DB3E" w14:textId="77777777" w:rsidR="00C50082" w:rsidRPr="00C50082" w:rsidRDefault="00C50082" w:rsidP="00C50082"/>
    <w:p w14:paraId="6D54C7BE" w14:textId="77777777" w:rsidR="00C50082" w:rsidRPr="00C50082" w:rsidRDefault="00C50082" w:rsidP="00C50082">
      <w:r w:rsidRPr="00C50082">
        <w:t>Recent studies have highlighted the effectiveness of ensemble learning methods, which combine multiple classifiers to improve predictive performance. Ensemble models have consistently achieved superior results compared to standalone models in many churn prediction studies.</w:t>
      </w:r>
    </w:p>
    <w:p w14:paraId="687FA547" w14:textId="77777777" w:rsidR="00C50082" w:rsidRPr="00C50082" w:rsidRDefault="00C50082" w:rsidP="00C50082">
      <w:pPr>
        <w:rPr>
          <w:b/>
          <w:bCs/>
          <w:u w:val="single"/>
        </w:rPr>
      </w:pPr>
    </w:p>
    <w:p w14:paraId="03F48C4F" w14:textId="77777777" w:rsidR="00C50082" w:rsidRPr="00C50082" w:rsidRDefault="00C50082" w:rsidP="00C50082">
      <w:r w:rsidRPr="00C50082">
        <w:t>Another important area of research involves handling imbalanced datasets, where churn cases represent a small proportion of the total observations. Techniques such as SMOTE have been widely adopted to address this challenge. Furthermore, feature engineering and feature selection techniques have proven effective in improving model performance by extracting meaningful customer behavior indicators.</w:t>
      </w:r>
    </w:p>
    <w:p w14:paraId="57B75B4F" w14:textId="77777777" w:rsidR="00C50082" w:rsidRPr="00C50082" w:rsidRDefault="00C50082" w:rsidP="00C50082"/>
    <w:p w14:paraId="3036D0C6" w14:textId="77777777" w:rsidR="00C50082" w:rsidRPr="00C50082" w:rsidRDefault="00C50082" w:rsidP="00C50082">
      <w:r w:rsidRPr="00C50082">
        <w:t xml:space="preserve">The current study builds upon these advancements by applying machine learning techniques to a </w:t>
      </w:r>
      <w:proofErr w:type="gramStart"/>
      <w:r w:rsidRPr="00C50082">
        <w:t>real world</w:t>
      </w:r>
      <w:proofErr w:type="gramEnd"/>
      <w:r w:rsidRPr="00C50082">
        <w:t xml:space="preserve"> banking customer churn dataset.</w:t>
      </w:r>
    </w:p>
    <w:p w14:paraId="41F4050F" w14:textId="77777777" w:rsidR="00C50082" w:rsidRPr="00C50082" w:rsidRDefault="00C50082" w:rsidP="00C50082">
      <w:pPr>
        <w:rPr>
          <w:b/>
          <w:bCs/>
          <w:u w:val="single"/>
        </w:rPr>
      </w:pPr>
    </w:p>
    <w:p w14:paraId="4972F514" w14:textId="0EA1FC27" w:rsidR="00C50082" w:rsidRPr="00C50082" w:rsidRDefault="00C50082" w:rsidP="00C50082">
      <w:pPr>
        <w:rPr>
          <w:b/>
          <w:bCs/>
          <w:u w:val="single"/>
        </w:rPr>
      </w:pPr>
      <w:r w:rsidRPr="00C50082">
        <w:rPr>
          <w:b/>
          <w:bCs/>
          <w:u w:val="single"/>
        </w:rPr>
        <w:lastRenderedPageBreak/>
        <w:t xml:space="preserve"> Literature Review</w:t>
      </w:r>
    </w:p>
    <w:p w14:paraId="5A30D7EE" w14:textId="77777777" w:rsidR="00C50082" w:rsidRPr="00C50082" w:rsidRDefault="00C50082" w:rsidP="00C50082">
      <w:pPr>
        <w:rPr>
          <w:b/>
          <w:bCs/>
          <w:u w:val="single"/>
        </w:rPr>
      </w:pPr>
    </w:p>
    <w:p w14:paraId="7A60BC3E" w14:textId="1C465D36" w:rsidR="00C50082" w:rsidRDefault="00C50082" w:rsidP="00C50082">
      <w:r w:rsidRPr="00C50082">
        <w:t>The literature reveals substantial progress in customer churn prediction using machine learning.</w:t>
      </w:r>
    </w:p>
    <w:p w14:paraId="12872D60" w14:textId="77777777" w:rsidR="00C50082" w:rsidRPr="00C50082" w:rsidRDefault="00C50082" w:rsidP="00C50082"/>
    <w:p w14:paraId="029ED61E" w14:textId="5272AFBE" w:rsidR="00C50082" w:rsidRPr="00C50082" w:rsidRDefault="00C50082" w:rsidP="00C50082">
      <w:r w:rsidRPr="00C50082">
        <w:t>Zhao (2023) compared Decision Tree and Random Forest models and found Random Forest to be more accurate due to its ability to reduce overfitting.</w:t>
      </w:r>
    </w:p>
    <w:p w14:paraId="7CC4CA2A" w14:textId="66E47AE3" w:rsidR="00C50082" w:rsidRPr="00C50082" w:rsidRDefault="00C50082" w:rsidP="00C50082">
      <w:r w:rsidRPr="00C50082">
        <w:t>Ahmad et al. (2019) evaluated multiple machine learning models on large scale telecom data and reported that Gradient Boosting achieved the highest predictive performance.</w:t>
      </w:r>
    </w:p>
    <w:p w14:paraId="42074F23" w14:textId="664B4D73" w:rsidR="00C50082" w:rsidRPr="00C50082" w:rsidRDefault="00C50082" w:rsidP="00C50082">
      <w:proofErr w:type="spellStart"/>
      <w:r w:rsidRPr="00C50082">
        <w:t>AlShourbaji</w:t>
      </w:r>
      <w:proofErr w:type="spellEnd"/>
      <w:r w:rsidRPr="00C50082">
        <w:t xml:space="preserve"> et al. (2023) proposed a hybrid Gradient Boosting model enhanced through optimization algorithms and demonstrated significant performance improvements.</w:t>
      </w:r>
    </w:p>
    <w:p w14:paraId="4DEA7D0B" w14:textId="71E71FB3" w:rsidR="00C50082" w:rsidRPr="00C50082" w:rsidRDefault="00C50082" w:rsidP="00C50082">
      <w:r w:rsidRPr="00C50082">
        <w:t>Singh et al. (2024) investigated banking customer churn using advanced boosting techniques, highlighting the importance of customer tenure and product ownership.</w:t>
      </w:r>
    </w:p>
    <w:p w14:paraId="6A60BD2D" w14:textId="77777777" w:rsidR="00C50082" w:rsidRDefault="00C50082" w:rsidP="00C50082">
      <w:proofErr w:type="spellStart"/>
      <w:r w:rsidRPr="00C50082">
        <w:t>Beikmohammadi</w:t>
      </w:r>
      <w:proofErr w:type="spellEnd"/>
      <w:r w:rsidRPr="00C50082">
        <w:t xml:space="preserve"> and </w:t>
      </w:r>
      <w:proofErr w:type="spellStart"/>
      <w:r w:rsidRPr="00C50082">
        <w:t>Arabnia</w:t>
      </w:r>
      <w:proofErr w:type="spellEnd"/>
      <w:r w:rsidRPr="00C50082">
        <w:t xml:space="preserve"> (2024) conducted a comprehensive review of more than 150 studies and concluded that ensemble learning and deep learning approaches dominate modern churn prediction research.</w:t>
      </w:r>
    </w:p>
    <w:p w14:paraId="24798DE0" w14:textId="5F416230" w:rsidR="00C50082" w:rsidRPr="00C50082" w:rsidRDefault="00C50082" w:rsidP="00C50082">
      <w:r w:rsidRPr="00C50082">
        <w:t xml:space="preserve"> Hussain et al. (2024) compared multiple classifiers and confirmed the superiority of Random Forest over traditional methods.</w:t>
      </w:r>
    </w:p>
    <w:p w14:paraId="6CC803ED" w14:textId="304505F0" w:rsidR="00C50082" w:rsidRPr="00C50082" w:rsidRDefault="00C50082" w:rsidP="00C50082">
      <w:r w:rsidRPr="00C50082">
        <w:t>Ehsani and Hosseini (2024) introduced a stacking meta-classifier that combined multiple algorithms. Their approach outperformed individual algorithms across multiple datasets.</w:t>
      </w:r>
    </w:p>
    <w:p w14:paraId="7BFCB3E5" w14:textId="7A29CA5B" w:rsidR="00C50082" w:rsidRPr="00C50082" w:rsidRDefault="00C50082" w:rsidP="00C50082">
      <w:r w:rsidRPr="00C50082">
        <w:t>Chang et al. (2024) reported that Neural Networks achieved high AUC scores in telecom churn prediction while Random Forest provided better interpretability.</w:t>
      </w:r>
    </w:p>
    <w:p w14:paraId="795A7B91" w14:textId="0356FF5C" w:rsidR="00C50082" w:rsidRPr="00C50082" w:rsidRDefault="00C50082" w:rsidP="00C50082">
      <w:r w:rsidRPr="00C50082">
        <w:t>Liu and Zhang (2022) demonstrated the effectiveness of AdaBoost in handling imbalanced e-commerce churn datasets. Lemos et al. (2022) showed that SMOTE significantly improved churn prediction performance in highly imbalanced financial datasets.</w:t>
      </w:r>
    </w:p>
    <w:p w14:paraId="79DCBC10" w14:textId="0E0C2794" w:rsidR="00C50082" w:rsidRPr="00C50082" w:rsidRDefault="00C50082" w:rsidP="00C50082">
      <w:proofErr w:type="spellStart"/>
      <w:r w:rsidRPr="00C50082">
        <w:t>Taware</w:t>
      </w:r>
      <w:proofErr w:type="spellEnd"/>
      <w:r w:rsidRPr="00C50082">
        <w:t xml:space="preserve"> et al. (2022) emphasized the importance of feature engineering and found that carefully designed customer features could improve model performance more than algorithm selection alone.</w:t>
      </w:r>
    </w:p>
    <w:p w14:paraId="21D6B5EC" w14:textId="7030752D" w:rsidR="00C50082" w:rsidRPr="00C50082" w:rsidRDefault="00C50082" w:rsidP="00C50082">
      <w:r w:rsidRPr="00C50082">
        <w:t>Yang (2024) compared different boosting techniques and provided insights into their relative strengths.</w:t>
      </w:r>
    </w:p>
    <w:p w14:paraId="43621872" w14:textId="7913304A" w:rsidR="00C50082" w:rsidRPr="00C50082" w:rsidRDefault="00C50082" w:rsidP="00C50082">
      <w:r w:rsidRPr="00C50082">
        <w:t>Qiao et al. (2023) reported that Gradient Boosting provided an excellent balance between interpretability and predictive accuracy.</w:t>
      </w:r>
    </w:p>
    <w:p w14:paraId="22D112EA" w14:textId="76539A71" w:rsidR="00C50082" w:rsidRPr="00C50082" w:rsidRDefault="00C50082" w:rsidP="00C50082">
      <w:r w:rsidRPr="00C50082">
        <w:lastRenderedPageBreak/>
        <w:t>Wagh et al. (2024) identified Random Forest as a reliable algorithm for churn prediction.</w:t>
      </w:r>
    </w:p>
    <w:p w14:paraId="35FC236E" w14:textId="35F4404D" w:rsidR="00C50082" w:rsidRPr="00C50082" w:rsidRDefault="00C50082" w:rsidP="00C50082">
      <w:r w:rsidRPr="00C50082">
        <w:t>Lalwani et al. (2022) proposed a voting ensemble that surpassed individual classifiers.</w:t>
      </w:r>
    </w:p>
    <w:p w14:paraId="71CD6DD8" w14:textId="3B8F0E71" w:rsidR="00C50082" w:rsidRPr="00C50082" w:rsidRDefault="00C50082" w:rsidP="00C50082">
      <w:r w:rsidRPr="00C50082">
        <w:t>Pamina et al. (2019) highlighted the role of feature selection in reducing model complexity while maintaining performance.</w:t>
      </w:r>
    </w:p>
    <w:p w14:paraId="0D287582" w14:textId="1FFFDDFF" w:rsidR="00C50082" w:rsidRPr="00C50082" w:rsidRDefault="00C50082" w:rsidP="00C50082">
      <w:r w:rsidRPr="00C50082">
        <w:t>Zhou et al. (2023) developed an early warning churn prediction system using ensemble methods capable of identifying churn several weeks in advance.</w:t>
      </w:r>
    </w:p>
    <w:p w14:paraId="3244FF1A" w14:textId="77777777" w:rsidR="00C50082" w:rsidRDefault="00C50082" w:rsidP="00C50082">
      <w:r w:rsidRPr="00C50082">
        <w:t>Geiler et al. (2022) reviewed more than 120 churn prediction studies and found ensemble methods to be the most frequently used techniques.</w:t>
      </w:r>
    </w:p>
    <w:p w14:paraId="1504E70F" w14:textId="77777777" w:rsidR="00C50082" w:rsidRDefault="00C50082" w:rsidP="00C50082">
      <w:r w:rsidRPr="00C50082">
        <w:t xml:space="preserve"> Berrada </w:t>
      </w:r>
      <w:proofErr w:type="spellStart"/>
      <w:r w:rsidRPr="00C50082">
        <w:t>Chakour</w:t>
      </w:r>
      <w:proofErr w:type="spellEnd"/>
      <w:r w:rsidRPr="00C50082">
        <w:t xml:space="preserve"> et al. (2025) demonstrated the effectiveness of SMOTE-Tomek resampling for imbalanced churn datasets.</w:t>
      </w:r>
    </w:p>
    <w:p w14:paraId="3BD9D22A" w14:textId="7820DE5F" w:rsidR="00C50082" w:rsidRPr="00C50082" w:rsidRDefault="00C50082" w:rsidP="00C50082">
      <w:r w:rsidRPr="00C50082">
        <w:t xml:space="preserve"> Finally, Wagh et al. (2023) compared multiple algorithms and concluded that boosting methods achieved strong overall performance.</w:t>
      </w:r>
    </w:p>
    <w:p w14:paraId="2E607325" w14:textId="77777777" w:rsidR="00C50082" w:rsidRPr="00C50082" w:rsidRDefault="00C50082" w:rsidP="00C50082">
      <w:r w:rsidRPr="00C50082">
        <w:t>Overall, the literature consistently indicates that ensemble learning approaches outperform traditional machine learning models in customer churn prediction tasks.</w:t>
      </w:r>
    </w:p>
    <w:p w14:paraId="452E1CC5" w14:textId="77777777" w:rsidR="00C50082" w:rsidRPr="00C50082" w:rsidRDefault="00C50082" w:rsidP="00C50082">
      <w:pPr>
        <w:rPr>
          <w:b/>
          <w:bCs/>
          <w:u w:val="single"/>
        </w:rPr>
      </w:pPr>
    </w:p>
    <w:p w14:paraId="1512929A" w14:textId="6F3C41E0" w:rsidR="00C50082" w:rsidRPr="00C50082" w:rsidRDefault="00C50082" w:rsidP="00C50082">
      <w:pPr>
        <w:rPr>
          <w:b/>
          <w:bCs/>
          <w:u w:val="single"/>
        </w:rPr>
      </w:pPr>
      <w:r w:rsidRPr="00C50082">
        <w:rPr>
          <w:b/>
          <w:bCs/>
          <w:u w:val="single"/>
        </w:rPr>
        <w:t>Methodology</w:t>
      </w:r>
    </w:p>
    <w:p w14:paraId="048EDA0B" w14:textId="77777777" w:rsidR="00C50082" w:rsidRPr="00C50082" w:rsidRDefault="00C50082" w:rsidP="00C50082"/>
    <w:p w14:paraId="774F7F08" w14:textId="77777777" w:rsidR="00C50082" w:rsidRPr="00C50082" w:rsidRDefault="00C50082" w:rsidP="00C50082">
      <w:r w:rsidRPr="00C50082">
        <w:t xml:space="preserve">The research methodology begins with data collection from the customer churn dataset. The dataset is cleaned by handling missing values, removing irrelevant attributes such as </w:t>
      </w:r>
      <w:proofErr w:type="spellStart"/>
      <w:r w:rsidRPr="00C50082">
        <w:t>RowNumber</w:t>
      </w:r>
      <w:proofErr w:type="spellEnd"/>
      <w:r w:rsidRPr="00C50082">
        <w:t xml:space="preserve">, </w:t>
      </w:r>
      <w:proofErr w:type="spellStart"/>
      <w:r w:rsidRPr="00C50082">
        <w:t>CustomerId</w:t>
      </w:r>
      <w:proofErr w:type="spellEnd"/>
      <w:r w:rsidRPr="00C50082">
        <w:t>, and Surname, and transforming categorical variables into numerical representations using one-hot encoding.</w:t>
      </w:r>
    </w:p>
    <w:p w14:paraId="3FC94819" w14:textId="77777777" w:rsidR="00C50082" w:rsidRPr="00C50082" w:rsidRDefault="00C50082" w:rsidP="00C50082"/>
    <w:p w14:paraId="27DFBA08" w14:textId="77777777" w:rsidR="00C50082" w:rsidRPr="00C50082" w:rsidRDefault="00C50082" w:rsidP="00C50082">
      <w:r w:rsidRPr="00C50082">
        <w:t>Exploratory Data Analysis is performed to understand data distributions and relationships between variables. The correlation analysis reveals that the Complain column has an extremely high correlation with the target variable Exited, indicating that customers who file complaints almost always churn. To avoid overfitting and obtain realistic model performance, the Complain column is removed from the feature set before model training.</w:t>
      </w:r>
    </w:p>
    <w:p w14:paraId="4CF07B4E" w14:textId="77777777" w:rsidR="00C50082" w:rsidRPr="00C50082" w:rsidRDefault="00C50082" w:rsidP="00C50082"/>
    <w:p w14:paraId="40B7343B" w14:textId="77777777" w:rsidR="00C50082" w:rsidRPr="00C50082" w:rsidRDefault="00C50082" w:rsidP="00C50082">
      <w:r w:rsidRPr="00C50082">
        <w:t>The dataset is then divided into training and testing subsets using an 80 to 20 split ratio with stratification to maintain class distribution.</w:t>
      </w:r>
    </w:p>
    <w:p w14:paraId="4F5B8D8E" w14:textId="77777777" w:rsidR="00C50082" w:rsidRPr="00C50082" w:rsidRDefault="00C50082" w:rsidP="00C50082"/>
    <w:p w14:paraId="06525D6D" w14:textId="77777777" w:rsidR="00C50082" w:rsidRPr="00C50082" w:rsidRDefault="00C50082" w:rsidP="00C50082">
      <w:r w:rsidRPr="00C50082">
        <w:t>Twelve machine learning classification algorithms are trained and evaluated using the prepared dataset. Performance metrics including Accuracy and F1-Score are used for evaluation, with F1-Score being the primary metric due to the imbalanced nature of the data.</w:t>
      </w:r>
    </w:p>
    <w:p w14:paraId="20D6D419" w14:textId="77777777" w:rsidR="00C50082" w:rsidRPr="00C50082" w:rsidRDefault="00C50082" w:rsidP="00C50082"/>
    <w:p w14:paraId="6C939114" w14:textId="77777777" w:rsidR="00C50082" w:rsidRPr="00C50082" w:rsidRDefault="00C50082" w:rsidP="00C50082">
      <w:r w:rsidRPr="00C50082">
        <w:t>Subsequently, four ensemble learning models including Voting Classifier, Stacking Classifier, Bagging Classifier, and Extra Trees Classifier are developed. The performance of all models is compared to identify the optimal churn prediction framework.</w:t>
      </w:r>
    </w:p>
    <w:p w14:paraId="7431AFD6" w14:textId="77777777" w:rsidR="00C50082" w:rsidRPr="00C50082" w:rsidRDefault="00C50082" w:rsidP="00C50082">
      <w:pPr>
        <w:rPr>
          <w:b/>
          <w:bCs/>
          <w:u w:val="single"/>
        </w:rPr>
      </w:pPr>
    </w:p>
    <w:p w14:paraId="3133A372" w14:textId="01C3A872" w:rsidR="00C50082" w:rsidRPr="00C50082" w:rsidRDefault="00C50082" w:rsidP="00C50082">
      <w:pPr>
        <w:rPr>
          <w:b/>
          <w:bCs/>
          <w:u w:val="single"/>
        </w:rPr>
      </w:pPr>
      <w:r w:rsidRPr="00C50082">
        <w:rPr>
          <w:b/>
          <w:bCs/>
          <w:u w:val="single"/>
        </w:rPr>
        <w:t xml:space="preserve"> Dataset Description</w:t>
      </w:r>
    </w:p>
    <w:p w14:paraId="25122C40" w14:textId="77777777" w:rsidR="00C50082" w:rsidRPr="00C50082" w:rsidRDefault="00C50082" w:rsidP="00C50082">
      <w:pPr>
        <w:rPr>
          <w:b/>
          <w:bCs/>
          <w:u w:val="single"/>
        </w:rPr>
      </w:pPr>
    </w:p>
    <w:p w14:paraId="453852F0" w14:textId="77777777" w:rsidR="00C50082" w:rsidRPr="00C50082" w:rsidRDefault="00C50082" w:rsidP="00C50082">
      <w:r w:rsidRPr="00C50082">
        <w:t>The dataset contains 10,000 customer records and 18 attributes. The target variable is Exited, where 1 indicates churn and 0 indicates customer retention.</w:t>
      </w:r>
    </w:p>
    <w:p w14:paraId="1CD2AA2A" w14:textId="77777777" w:rsidR="00C50082" w:rsidRPr="00C50082" w:rsidRDefault="00C50082" w:rsidP="00C50082"/>
    <w:p w14:paraId="58D6D317" w14:textId="77777777" w:rsidR="00C50082" w:rsidRPr="00C50082" w:rsidRDefault="00C50082" w:rsidP="00C50082">
      <w:r w:rsidRPr="00C50082">
        <w:t>Important attributes include Credit Score, Geography, Gender, Age, Tenure, Balance, Number of Products, Credit Card Ownership, Active Membership Status, Estimated Salary, Complaint Status, Satisfaction Score, Card Type, and Reward Points.</w:t>
      </w:r>
    </w:p>
    <w:p w14:paraId="446CFE49" w14:textId="77777777" w:rsidR="00C50082" w:rsidRPr="00C50082" w:rsidRDefault="00C50082" w:rsidP="00C50082"/>
    <w:p w14:paraId="246403B3" w14:textId="77777777" w:rsidR="00C50082" w:rsidRPr="00C50082" w:rsidRDefault="00C50082" w:rsidP="00C50082">
      <w:r w:rsidRPr="00C50082">
        <w:t>The dataset represents banking customers and provides demographic, financial, and behavioral information that can be utilized for churn prediction. Approximately 20 percent of customers have exited the bank, creating a moderately imbalanced classification problem.</w:t>
      </w:r>
    </w:p>
    <w:p w14:paraId="2BEEA0F4" w14:textId="77777777" w:rsidR="00C50082" w:rsidRPr="00C50082" w:rsidRDefault="00C50082" w:rsidP="00C50082">
      <w:pPr>
        <w:rPr>
          <w:b/>
          <w:bCs/>
          <w:u w:val="single"/>
        </w:rPr>
      </w:pPr>
    </w:p>
    <w:p w14:paraId="7CA16995" w14:textId="1DEE60F8" w:rsidR="00C50082" w:rsidRPr="00C50082" w:rsidRDefault="00C50082" w:rsidP="00C50082">
      <w:pPr>
        <w:rPr>
          <w:b/>
          <w:bCs/>
          <w:u w:val="single"/>
        </w:rPr>
      </w:pPr>
      <w:r w:rsidRPr="00C50082">
        <w:rPr>
          <w:b/>
          <w:bCs/>
          <w:u w:val="single"/>
        </w:rPr>
        <w:t>Results and Discussion</w:t>
      </w:r>
    </w:p>
    <w:p w14:paraId="575C7B21" w14:textId="77777777" w:rsidR="00C50082" w:rsidRPr="00C50082" w:rsidRDefault="00C50082" w:rsidP="00C50082">
      <w:pPr>
        <w:rPr>
          <w:b/>
          <w:bCs/>
          <w:u w:val="single"/>
        </w:rPr>
      </w:pPr>
    </w:p>
    <w:p w14:paraId="11EC8086" w14:textId="77777777" w:rsidR="00C50082" w:rsidRPr="00C50082" w:rsidRDefault="00C50082" w:rsidP="00C50082">
      <w:r w:rsidRPr="00C50082">
        <w:t xml:space="preserve">The experimental results demonstrate significant variation in performance across different machine learning algorithms. Gradient boosting based methods consistently outperformed traditional classifiers, with </w:t>
      </w:r>
      <w:proofErr w:type="spellStart"/>
      <w:r w:rsidRPr="00C50082">
        <w:t>LightGBM</w:t>
      </w:r>
      <w:proofErr w:type="spellEnd"/>
      <w:r w:rsidRPr="00C50082">
        <w:t xml:space="preserve"> achieving the highest overall performance.</w:t>
      </w:r>
    </w:p>
    <w:p w14:paraId="390B5EDC" w14:textId="77777777" w:rsidR="00C50082" w:rsidRPr="00C50082" w:rsidRDefault="00C50082" w:rsidP="00C50082"/>
    <w:p w14:paraId="0442F105" w14:textId="77777777" w:rsidR="00C50082" w:rsidRPr="00C50082" w:rsidRDefault="00C50082" w:rsidP="00C50082">
      <w:proofErr w:type="spellStart"/>
      <w:r w:rsidRPr="00C50082">
        <w:t>LightGBM</w:t>
      </w:r>
      <w:proofErr w:type="spellEnd"/>
      <w:r w:rsidRPr="00C50082">
        <w:t xml:space="preserve"> emerged as the best performing model with an accuracy of 87.25% and an F1-score of 0.6165. </w:t>
      </w:r>
      <w:proofErr w:type="spellStart"/>
      <w:r w:rsidRPr="00C50082">
        <w:t>XGBoost</w:t>
      </w:r>
      <w:proofErr w:type="spellEnd"/>
      <w:r w:rsidRPr="00C50082">
        <w:t xml:space="preserve"> also showed strong performance with an accuracy of 86.50% and an F1-</w:t>
      </w:r>
      <w:r w:rsidRPr="00C50082">
        <w:lastRenderedPageBreak/>
        <w:t>score of 0.6053. The Stacking ensemble, which combines multiple base learners, achieved an</w:t>
      </w:r>
      <w:r w:rsidRPr="00C50082">
        <w:rPr>
          <w:b/>
          <w:bCs/>
          <w:u w:val="single"/>
        </w:rPr>
        <w:t xml:space="preserve"> </w:t>
      </w:r>
      <w:r w:rsidRPr="00C50082">
        <w:t>accuracy of 87.00% with an F1-score of 0.6073, demonstrating the effectiveness of ensemble methods.</w:t>
      </w:r>
    </w:p>
    <w:p w14:paraId="17251127" w14:textId="77777777" w:rsidR="00C50082" w:rsidRPr="00C50082" w:rsidRDefault="00C50082" w:rsidP="00C50082"/>
    <w:p w14:paraId="040FD1D3" w14:textId="77777777" w:rsidR="00C50082" w:rsidRPr="00C50082" w:rsidRDefault="00C50082" w:rsidP="00C50082">
      <w:r w:rsidRPr="00C50082">
        <w:t>Random Forest, which is widely cited in literature as a reliable churn prediction algorithm, achieved an accuracy of 86.90% with an F1-score of 0.5815. Gradient Boosting performed similarly with an accuracy of 86.70% and an F1-score of 0.5945.</w:t>
      </w:r>
    </w:p>
    <w:p w14:paraId="6DF13828" w14:textId="77777777" w:rsidR="00C50082" w:rsidRPr="00C50082" w:rsidRDefault="00C50082" w:rsidP="00C50082"/>
    <w:p w14:paraId="5A0452B0" w14:textId="77777777" w:rsidR="00C50082" w:rsidRPr="00C50082" w:rsidRDefault="00C50082" w:rsidP="00C50082">
      <w:r w:rsidRPr="00C50082">
        <w:t>Traditional classifiers such as K-Nearest Neighbors, Naive Bayes, and Support Vector Machine performed poorly on this dataset. KNN achieved an accuracy of 76.80% but a very low F1-score of 0.1471, indicating that it failed to identify churn cases effectively. SVM and MLP Neural Network both achieved zero F1-scores, meaning they completely failed to predict any churn cases correctly. This suggests that these models are not suitable for imbalanced classification problems without additional techniques such as SMOTE or class weighting.</w:t>
      </w:r>
    </w:p>
    <w:p w14:paraId="72E50306" w14:textId="77777777" w:rsidR="00C50082" w:rsidRPr="00C50082" w:rsidRDefault="00C50082" w:rsidP="00C50082"/>
    <w:p w14:paraId="56B1FC42" w14:textId="77777777" w:rsidR="00C50082" w:rsidRPr="00C50082" w:rsidRDefault="00C50082" w:rsidP="00C50082">
      <w:r w:rsidRPr="00C50082">
        <w:t>The poor performance of SVM and MLP can be attributed to the imbalanced nature of the dataset, where only 20% of customers belong to the churn class. These models tend to favor the majority class and require explicit handling of imbalance, which was not applied in this study.</w:t>
      </w:r>
    </w:p>
    <w:p w14:paraId="05274C38" w14:textId="77777777" w:rsidR="00C50082" w:rsidRPr="00C50082" w:rsidRDefault="00C50082" w:rsidP="00C50082"/>
    <w:p w14:paraId="4FA3A475" w14:textId="77777777" w:rsidR="00C50082" w:rsidRPr="00C50082" w:rsidRDefault="00C50082" w:rsidP="00C50082">
      <w:r w:rsidRPr="00C50082">
        <w:t xml:space="preserve">Among ensemble methods, Voting and Stacking achieved competitive results, while Bagging and Extra Trees also performed reasonably well. However, none of the ensemble methods surpassed the performance of </w:t>
      </w:r>
      <w:proofErr w:type="spellStart"/>
      <w:r w:rsidRPr="00C50082">
        <w:t>LightGBM</w:t>
      </w:r>
      <w:proofErr w:type="spellEnd"/>
      <w:r w:rsidRPr="00C50082">
        <w:t>, indicating that for this particular dataset, a well-tuned gradient boosting model is sufficient.</w:t>
      </w:r>
    </w:p>
    <w:p w14:paraId="53E90B79" w14:textId="77777777" w:rsidR="00C50082" w:rsidRPr="00C50082" w:rsidRDefault="00C50082" w:rsidP="00C50082">
      <w:pPr>
        <w:rPr>
          <w:b/>
          <w:bCs/>
          <w:u w:val="single"/>
        </w:rPr>
      </w:pPr>
    </w:p>
    <w:p w14:paraId="2E69FB2C" w14:textId="055C6983" w:rsidR="00C50082" w:rsidRPr="00C50082" w:rsidRDefault="00C50082" w:rsidP="00C50082">
      <w:pPr>
        <w:rPr>
          <w:b/>
          <w:bCs/>
          <w:u w:val="single"/>
        </w:rPr>
      </w:pPr>
      <w:r w:rsidRPr="00C50082">
        <w:rPr>
          <w:b/>
          <w:bCs/>
          <w:u w:val="single"/>
        </w:rPr>
        <w:t>Model Comparison Table</w:t>
      </w:r>
    </w:p>
    <w:p w14:paraId="32D59523" w14:textId="77777777" w:rsidR="00C50082" w:rsidRPr="00C50082" w:rsidRDefault="00C50082" w:rsidP="00C50082">
      <w:pPr>
        <w:rPr>
          <w:b/>
          <w:bCs/>
          <w:u w:val="single"/>
        </w:rPr>
      </w:pPr>
    </w:p>
    <w:p w14:paraId="46C72480" w14:textId="77777777" w:rsidR="00C50082" w:rsidRPr="00C50082" w:rsidRDefault="00C50082" w:rsidP="00C50082">
      <w:r w:rsidRPr="00C50082">
        <w:t>The following table presents the complete comparison of all twelve individual models and four ensemble models evaluated in this study.</w:t>
      </w:r>
    </w:p>
    <w:p w14:paraId="60D01299" w14:textId="77777777" w:rsidR="00C50082" w:rsidRPr="00C50082" w:rsidRDefault="00C50082" w:rsidP="00C50082">
      <w:pPr>
        <w:rPr>
          <w:b/>
          <w:bCs/>
          <w:u w:val="single"/>
        </w:rPr>
      </w:pPr>
    </w:p>
    <w:p w14:paraId="29665817" w14:textId="14C309B2" w:rsidR="00C50082" w:rsidRPr="00C50082" w:rsidRDefault="00C50082" w:rsidP="00C50082">
      <w:pPr>
        <w:rPr>
          <w:b/>
          <w:bCs/>
          <w:u w:val="single"/>
        </w:rPr>
      </w:pPr>
      <w:r w:rsidRPr="00C50082">
        <w:rPr>
          <w:b/>
          <w:bCs/>
          <w:u w:val="single"/>
        </w:rPr>
        <w:t xml:space="preserve"> Model | Accuracy (%) | F1-Score |</w:t>
      </w:r>
    </w:p>
    <w:p w14:paraId="670A649F" w14:textId="77777777" w:rsidR="00C50082" w:rsidRDefault="00C50082" w:rsidP="00C50082"/>
    <w:p w14:paraId="135606F1" w14:textId="7475D21C" w:rsidR="00C50082" w:rsidRPr="00C50082" w:rsidRDefault="00C50082" w:rsidP="00C50082">
      <w:proofErr w:type="spellStart"/>
      <w:r w:rsidRPr="00C50082">
        <w:lastRenderedPageBreak/>
        <w:t>LightGBM</w:t>
      </w:r>
      <w:proofErr w:type="spellEnd"/>
      <w:r w:rsidRPr="00C50082">
        <w:t xml:space="preserve"> | 87.25 | 0.6165 |</w:t>
      </w:r>
    </w:p>
    <w:p w14:paraId="665514C1" w14:textId="634864D2" w:rsidR="00C50082" w:rsidRPr="00C50082" w:rsidRDefault="00C50082" w:rsidP="00C50082">
      <w:r w:rsidRPr="00C50082">
        <w:t xml:space="preserve"> </w:t>
      </w:r>
      <w:proofErr w:type="spellStart"/>
      <w:r w:rsidRPr="00C50082">
        <w:t>XGBoost</w:t>
      </w:r>
      <w:proofErr w:type="spellEnd"/>
      <w:r w:rsidRPr="00C50082">
        <w:t xml:space="preserve"> | 86.50 | 0.6053 |</w:t>
      </w:r>
    </w:p>
    <w:p w14:paraId="690A1BB5" w14:textId="4B7F0750" w:rsidR="00C50082" w:rsidRPr="00C50082" w:rsidRDefault="00C50082" w:rsidP="00C50082">
      <w:r w:rsidRPr="00C50082">
        <w:t xml:space="preserve"> Stacking | 87.00 | 0.6073 |</w:t>
      </w:r>
    </w:p>
    <w:p w14:paraId="43D5E8AA" w14:textId="49D3555F" w:rsidR="00C50082" w:rsidRPr="00C50082" w:rsidRDefault="00C50082" w:rsidP="00C50082">
      <w:r w:rsidRPr="00C50082">
        <w:t xml:space="preserve"> Bagging | 86.80 | 0.6071 |</w:t>
      </w:r>
    </w:p>
    <w:p w14:paraId="004B898B" w14:textId="01E1ADC0" w:rsidR="00C50082" w:rsidRPr="00C50082" w:rsidRDefault="00C50082" w:rsidP="00C50082">
      <w:r w:rsidRPr="00C50082">
        <w:t xml:space="preserve"> Voting | 87.25 | 0.6059 |</w:t>
      </w:r>
    </w:p>
    <w:p w14:paraId="6CE84D6B" w14:textId="594331FD" w:rsidR="00C50082" w:rsidRPr="00C50082" w:rsidRDefault="00C50082" w:rsidP="00C50082">
      <w:r w:rsidRPr="00C50082">
        <w:t xml:space="preserve"> </w:t>
      </w:r>
      <w:proofErr w:type="spellStart"/>
      <w:r w:rsidRPr="00C50082">
        <w:t>CatBoost</w:t>
      </w:r>
      <w:proofErr w:type="spellEnd"/>
      <w:r w:rsidRPr="00C50082">
        <w:t xml:space="preserve"> | 86.80 | 0.6012 |</w:t>
      </w:r>
    </w:p>
    <w:p w14:paraId="26EEFD5B" w14:textId="60C3F963" w:rsidR="00C50082" w:rsidRPr="00C50082" w:rsidRDefault="00C50082" w:rsidP="00C50082">
      <w:r w:rsidRPr="00C50082">
        <w:t xml:space="preserve"> Gradient Boosting | 86.70 | 0.5945 |</w:t>
      </w:r>
    </w:p>
    <w:p w14:paraId="397A5B1C" w14:textId="123A470A" w:rsidR="00C50082" w:rsidRPr="00C50082" w:rsidRDefault="00C50082" w:rsidP="00C50082">
      <w:r w:rsidRPr="00C50082">
        <w:t xml:space="preserve"> Random Forest | 86.90 | 0.5815 |</w:t>
      </w:r>
    </w:p>
    <w:p w14:paraId="26060CDA" w14:textId="4638F5CB" w:rsidR="00C50082" w:rsidRPr="00C50082" w:rsidRDefault="00C50082" w:rsidP="00C50082">
      <w:r w:rsidRPr="00C50082">
        <w:t xml:space="preserve"> AdaBoost | 85.90 | 0.5580 |</w:t>
      </w:r>
    </w:p>
    <w:p w14:paraId="5127CC34" w14:textId="5EA39FDE" w:rsidR="00C50082" w:rsidRPr="00C50082" w:rsidRDefault="00C50082" w:rsidP="00C50082">
      <w:r w:rsidRPr="00C50082">
        <w:t xml:space="preserve"> Extra Trees | 86.05 | 0.5463 |</w:t>
      </w:r>
    </w:p>
    <w:p w14:paraId="7ED1CBE4" w14:textId="5BA8326E" w:rsidR="00C50082" w:rsidRPr="00C50082" w:rsidRDefault="00C50082" w:rsidP="00C50082">
      <w:r w:rsidRPr="00C50082">
        <w:t xml:space="preserve"> Decision Tree | 80.40 | 0.5300 |</w:t>
      </w:r>
    </w:p>
    <w:p w14:paraId="5187E456" w14:textId="04D788CF" w:rsidR="00C50082" w:rsidRPr="00C50082" w:rsidRDefault="00C50082" w:rsidP="00C50082">
      <w:r w:rsidRPr="00C50082">
        <w:t xml:space="preserve"> Logistic Regression | 79.95 | 0.1522 |</w:t>
      </w:r>
    </w:p>
    <w:p w14:paraId="654F907B" w14:textId="1ACB5062" w:rsidR="00C50082" w:rsidRPr="00C50082" w:rsidRDefault="00C50082" w:rsidP="00C50082">
      <w:r w:rsidRPr="00C50082">
        <w:t xml:space="preserve"> K-Nearest Neighbors | 76.80 | 0.1471 |</w:t>
      </w:r>
    </w:p>
    <w:p w14:paraId="3866A556" w14:textId="6945188A" w:rsidR="00C50082" w:rsidRPr="00C50082" w:rsidRDefault="00C50082" w:rsidP="00C50082">
      <w:r w:rsidRPr="00C50082">
        <w:t xml:space="preserve"> Naive Bayes | 79.10 | 0.1181 |</w:t>
      </w:r>
    </w:p>
    <w:p w14:paraId="54E1A83C" w14:textId="1C043A81" w:rsidR="00C50082" w:rsidRPr="00C50082" w:rsidRDefault="00C50082" w:rsidP="00C50082">
      <w:r w:rsidRPr="00C50082">
        <w:t xml:space="preserve"> Support Vector Machine | 80.35 | 0.0000 |</w:t>
      </w:r>
    </w:p>
    <w:p w14:paraId="6FFFF763" w14:textId="67A76616" w:rsidR="00C50082" w:rsidRPr="00C50082" w:rsidRDefault="00C50082" w:rsidP="00C50082">
      <w:r w:rsidRPr="00C50082">
        <w:t xml:space="preserve"> MLP Neural Network | 80.30 | 0.0000 |</w:t>
      </w:r>
    </w:p>
    <w:p w14:paraId="49C278E4" w14:textId="77777777" w:rsidR="00C50082" w:rsidRPr="00C50082" w:rsidRDefault="00C50082" w:rsidP="00C50082">
      <w:pPr>
        <w:rPr>
          <w:b/>
          <w:bCs/>
          <w:u w:val="single"/>
        </w:rPr>
      </w:pPr>
    </w:p>
    <w:p w14:paraId="44A49A45" w14:textId="1DC9F421" w:rsidR="00C50082" w:rsidRPr="00C50082" w:rsidRDefault="00C50082" w:rsidP="00C50082">
      <w:pPr>
        <w:rPr>
          <w:b/>
          <w:bCs/>
          <w:u w:val="single"/>
        </w:rPr>
      </w:pPr>
      <w:r w:rsidRPr="00C50082">
        <w:rPr>
          <w:b/>
          <w:bCs/>
          <w:u w:val="single"/>
        </w:rPr>
        <w:t xml:space="preserve"> Novelty of the Proposed Work</w:t>
      </w:r>
    </w:p>
    <w:p w14:paraId="79BF21EE" w14:textId="77777777" w:rsidR="00C50082" w:rsidRPr="00C50082" w:rsidRDefault="00C50082" w:rsidP="00C50082">
      <w:pPr>
        <w:rPr>
          <w:b/>
          <w:bCs/>
          <w:u w:val="single"/>
        </w:rPr>
      </w:pPr>
    </w:p>
    <w:p w14:paraId="348591A3" w14:textId="2A407103" w:rsidR="00C50082" w:rsidRPr="00C50082" w:rsidRDefault="00C50082" w:rsidP="00C50082">
      <w:pPr>
        <w:rPr>
          <w:b/>
          <w:bCs/>
          <w:u w:val="single"/>
        </w:rPr>
      </w:pPr>
      <w:r w:rsidRPr="00C50082">
        <w:t>The novelty of this study lies in the comprehensive comparison of twelve machine learning algorithms and four ensemble learning techniques on an enriched banking customer churn dataset containing behavioral indicators such as complaints, satisfaction scores, card types, and reward points. Unlike many previous studies that focus on a limited number of algorithms, this research evaluates a broad range of traditional, boosting, and ensemble methods within a unified framework. The integration of customer satisfaction and complaint related variables provides deeper insights into customer behavior and improves churn prediction capability. Furthermore, the systematic comparison of multiple ensemble strategies including Voting and Stacking provides practical guidance for researchers and practitioners seeking to implement churn prediction systems in real world banking environments. The finding that Light</w:t>
      </w:r>
      <w:r>
        <w:t xml:space="preserve"> </w:t>
      </w:r>
      <w:r w:rsidRPr="00C50082">
        <w:t>GBM</w:t>
      </w:r>
      <w:r w:rsidRPr="00C50082">
        <w:rPr>
          <w:b/>
          <w:bCs/>
          <w:u w:val="single"/>
        </w:rPr>
        <w:t xml:space="preserve"> </w:t>
      </w:r>
      <w:r w:rsidRPr="00C50082">
        <w:lastRenderedPageBreak/>
        <w:t>outperforms more complex ensemble methods on this dataset is a valuable insight for practitioners</w:t>
      </w:r>
      <w:r w:rsidRPr="00C50082">
        <w:rPr>
          <w:b/>
          <w:bCs/>
        </w:rPr>
        <w:t>.</w:t>
      </w:r>
    </w:p>
    <w:p w14:paraId="0330DC88" w14:textId="77777777" w:rsidR="00C50082" w:rsidRPr="00C50082" w:rsidRDefault="00C50082" w:rsidP="00C50082">
      <w:pPr>
        <w:rPr>
          <w:b/>
          <w:bCs/>
          <w:u w:val="single"/>
        </w:rPr>
      </w:pPr>
    </w:p>
    <w:p w14:paraId="0488F75F" w14:textId="36F9D65B" w:rsidR="00C50082" w:rsidRPr="00C50082" w:rsidRDefault="00C50082" w:rsidP="00C50082">
      <w:pPr>
        <w:rPr>
          <w:b/>
          <w:bCs/>
          <w:u w:val="single"/>
        </w:rPr>
      </w:pPr>
      <w:r w:rsidRPr="00C50082">
        <w:rPr>
          <w:b/>
          <w:bCs/>
          <w:u w:val="single"/>
        </w:rPr>
        <w:t>Conclusion</w:t>
      </w:r>
    </w:p>
    <w:p w14:paraId="1586A034" w14:textId="77777777" w:rsidR="00C50082" w:rsidRPr="00C50082" w:rsidRDefault="00C50082" w:rsidP="00C50082">
      <w:pPr>
        <w:rPr>
          <w:b/>
          <w:bCs/>
          <w:u w:val="single"/>
        </w:rPr>
      </w:pPr>
    </w:p>
    <w:p w14:paraId="68BCA732" w14:textId="77777777" w:rsidR="00C50082" w:rsidRPr="00C50082" w:rsidRDefault="00C50082" w:rsidP="00C50082">
      <w:r w:rsidRPr="00C50082">
        <w:t>Customer churn prediction is a critical application of machine learning that enables organizations to improve customer retention and profitability. This study investigated twelve machine learning algorithms and four ensemble methods using a banking customer churn dataset of 10,000 records.</w:t>
      </w:r>
    </w:p>
    <w:p w14:paraId="28672296" w14:textId="77777777" w:rsidR="00C50082" w:rsidRPr="00C50082" w:rsidRDefault="00C50082" w:rsidP="00C50082"/>
    <w:p w14:paraId="17A6A891" w14:textId="77777777" w:rsidR="00C50082" w:rsidRPr="00C50082" w:rsidRDefault="00C50082" w:rsidP="00C50082">
      <w:r w:rsidRPr="00C50082">
        <w:t xml:space="preserve">The results demonstrate that gradient boosting based methods, particularly </w:t>
      </w:r>
      <w:proofErr w:type="spellStart"/>
      <w:r w:rsidRPr="00C50082">
        <w:t>LightGBM</w:t>
      </w:r>
      <w:proofErr w:type="spellEnd"/>
      <w:r w:rsidRPr="00C50082">
        <w:t xml:space="preserve"> and </w:t>
      </w:r>
      <w:proofErr w:type="spellStart"/>
      <w:r w:rsidRPr="00C50082">
        <w:t>XGBoost</w:t>
      </w:r>
      <w:proofErr w:type="spellEnd"/>
      <w:r w:rsidRPr="00C50082">
        <w:t xml:space="preserve">, provide superior predictive performance compared to traditional classifiers. </w:t>
      </w:r>
      <w:proofErr w:type="spellStart"/>
      <w:r w:rsidRPr="00C50082">
        <w:t>LightGBM</w:t>
      </w:r>
      <w:proofErr w:type="spellEnd"/>
      <w:r w:rsidRPr="00C50082">
        <w:t xml:space="preserve"> achieved the highest F1-score of 0.6165 with an accuracy of 87.25%, making it the most suitable model for this churn prediction task. Ensemble methods such as Stacking and Voting also performed well but did not surpass </w:t>
      </w:r>
      <w:proofErr w:type="spellStart"/>
      <w:r w:rsidRPr="00C50082">
        <w:t>LightGBM</w:t>
      </w:r>
      <w:proofErr w:type="spellEnd"/>
      <w:r w:rsidRPr="00C50082">
        <w:t>.</w:t>
      </w:r>
    </w:p>
    <w:p w14:paraId="6F9D6E82" w14:textId="77777777" w:rsidR="00C50082" w:rsidRPr="00C50082" w:rsidRDefault="00C50082" w:rsidP="00C50082"/>
    <w:p w14:paraId="05A55509" w14:textId="77777777" w:rsidR="00C50082" w:rsidRPr="00C50082" w:rsidRDefault="00C50082" w:rsidP="00C50082">
      <w:r w:rsidRPr="00C50082">
        <w:t>Traditional classifiers including KNN, SVM, Naive Bayes, and MLP Neural Network performed poorly on this imbalanced dataset, with SVM and MLP failing completely to identify any churn cases. This highlights the importance of selecting appropriate algorithms for imbalanced classification problems.</w:t>
      </w:r>
    </w:p>
    <w:p w14:paraId="32BBEBA6" w14:textId="77777777" w:rsidR="00C50082" w:rsidRPr="00C50082" w:rsidRDefault="00C50082" w:rsidP="00C50082"/>
    <w:p w14:paraId="6E4C0DAD" w14:textId="77777777" w:rsidR="00C50082" w:rsidRPr="00C50082" w:rsidRDefault="00C50082" w:rsidP="00C50082">
      <w:r w:rsidRPr="00C50082">
        <w:t xml:space="preserve">The findings indicate that customer complaints, age, tenure, active membership status, and number of products are among the key determinants of churn behavior after removing the highly correlated Complain column. The proposed framework, particularly the </w:t>
      </w:r>
      <w:proofErr w:type="spellStart"/>
      <w:r w:rsidRPr="00C50082">
        <w:t>LightGBM</w:t>
      </w:r>
      <w:proofErr w:type="spellEnd"/>
      <w:r w:rsidRPr="00C50082">
        <w:t xml:space="preserve"> model, can assist organizations in identifying at risk customers and implementing targeted retention strategies before customer attrition occurs.</w:t>
      </w:r>
    </w:p>
    <w:p w14:paraId="76B5A5E6" w14:textId="77777777" w:rsidR="00C50082" w:rsidRPr="00C50082" w:rsidRDefault="00C50082" w:rsidP="00C50082">
      <w:pPr>
        <w:rPr>
          <w:b/>
          <w:bCs/>
          <w:u w:val="single"/>
        </w:rPr>
      </w:pPr>
    </w:p>
    <w:p w14:paraId="31AA52BB" w14:textId="28B0FCAE" w:rsidR="00C50082" w:rsidRPr="00C50082" w:rsidRDefault="00C50082" w:rsidP="00C50082">
      <w:pPr>
        <w:rPr>
          <w:b/>
          <w:bCs/>
          <w:u w:val="single"/>
        </w:rPr>
      </w:pPr>
      <w:r w:rsidRPr="00C50082">
        <w:rPr>
          <w:b/>
          <w:bCs/>
          <w:u w:val="single"/>
        </w:rPr>
        <w:t>Future Work and Limitations</w:t>
      </w:r>
    </w:p>
    <w:p w14:paraId="6E34923E" w14:textId="77777777" w:rsidR="00C50082" w:rsidRPr="00C50082" w:rsidRDefault="00C50082" w:rsidP="00C50082">
      <w:pPr>
        <w:rPr>
          <w:b/>
          <w:bCs/>
          <w:u w:val="single"/>
        </w:rPr>
      </w:pPr>
    </w:p>
    <w:p w14:paraId="71DB4B35" w14:textId="77777777" w:rsidR="00C50082" w:rsidRPr="00C50082" w:rsidRDefault="00C50082" w:rsidP="00C50082">
      <w:r w:rsidRPr="00C50082">
        <w:t>Several limitations of this study should be acknowledged. The study relies on a single dataset, which may restrict the generalizability of the findings across different populations.</w:t>
      </w:r>
      <w:r w:rsidRPr="00C50082">
        <w:rPr>
          <w:b/>
          <w:bCs/>
          <w:u w:val="single"/>
        </w:rPr>
        <w:t xml:space="preserve"> </w:t>
      </w:r>
      <w:r w:rsidRPr="00C50082">
        <w:t xml:space="preserve">Additionally, </w:t>
      </w:r>
      <w:r w:rsidRPr="00C50082">
        <w:lastRenderedPageBreak/>
        <w:t>customer behavior changes over time, requiring models to be updated periodically. The Complain column was removed due to its perfect correlation with churn, but in real world scenarios, this feature could be valuable if collected in real time.</w:t>
      </w:r>
    </w:p>
    <w:p w14:paraId="04E125AC" w14:textId="77777777" w:rsidR="00C50082" w:rsidRPr="00C50082" w:rsidRDefault="00C50082" w:rsidP="00C50082"/>
    <w:p w14:paraId="4C6EDCE0" w14:textId="77777777" w:rsidR="00C50082" w:rsidRPr="00C50082" w:rsidRDefault="00C50082" w:rsidP="00C50082">
      <w:r w:rsidRPr="00C50082">
        <w:t>Future research can incorporate real time customer transaction streams, deep learning architectures such as LSTM and Transformer networks, explainable AI techniques, and advanced imbalance handling methods such as SMOTE-Tomek and ADASYN. Integration of real time prediction systems and customer recommendation engines can further enhance organizational decision making and customer retention efforts. Additionally, future work should explore hyperparameter tuning for all models to potentially improve performance further.</w:t>
      </w:r>
    </w:p>
    <w:p w14:paraId="541C495A" w14:textId="77777777" w:rsidR="00C50082" w:rsidRPr="00C50082" w:rsidRDefault="00C50082" w:rsidP="00C50082">
      <w:pPr>
        <w:rPr>
          <w:b/>
          <w:bCs/>
          <w:u w:val="single"/>
        </w:rPr>
      </w:pPr>
    </w:p>
    <w:p w14:paraId="03F8B520" w14:textId="0025AD34" w:rsidR="00B16C32" w:rsidRPr="0090146D" w:rsidRDefault="00B16C32" w:rsidP="00B16C32">
      <w:pPr>
        <w:rPr>
          <w:b/>
          <w:bCs/>
          <w:u w:val="single"/>
        </w:rPr>
      </w:pPr>
      <w:r w:rsidRPr="0090146D">
        <w:rPr>
          <w:b/>
          <w:bCs/>
          <w:u w:val="single"/>
        </w:rPr>
        <w:t>20 Research Papers</w:t>
      </w:r>
    </w:p>
    <w:p w14:paraId="6481855F" w14:textId="77777777" w:rsidR="00B16C32" w:rsidRPr="00B16C32" w:rsidRDefault="00B16C32" w:rsidP="00B16C32"/>
    <w:p w14:paraId="57E68326" w14:textId="242F547B" w:rsidR="00B16C32" w:rsidRPr="0090146D" w:rsidRDefault="00B16C32" w:rsidP="00B16C32">
      <w:pPr>
        <w:rPr>
          <w:b/>
          <w:bCs/>
          <w:u w:val="single"/>
        </w:rPr>
      </w:pPr>
      <w:r w:rsidRPr="0090146D">
        <w:rPr>
          <w:b/>
          <w:bCs/>
        </w:rPr>
        <w:t xml:space="preserve">Paper 1: </w:t>
      </w:r>
      <w:r w:rsidRPr="0090146D">
        <w:rPr>
          <w:b/>
          <w:bCs/>
          <w:u w:val="single"/>
        </w:rPr>
        <w:t>Zhao, S. (2023)</w:t>
      </w:r>
    </w:p>
    <w:p w14:paraId="41422963" w14:textId="77777777" w:rsidR="00B16C32" w:rsidRPr="00B16C32" w:rsidRDefault="00B16C32" w:rsidP="00B16C32"/>
    <w:p w14:paraId="3A5C0313" w14:textId="3BD977EA" w:rsidR="00B16C32" w:rsidRPr="00B16C32" w:rsidRDefault="00B16C32" w:rsidP="00B16C32">
      <w:r w:rsidRPr="00B16C32">
        <w:t>I read this paper about using Decision Tree and Random Forest to predict customer churn in telecom companies. The author tested both models on a telecom dataset. Random Forest gave better results than Decision Tree. The paper says ensemble methods like Random Forest are good for churn prediction because they do not overfit as much.</w:t>
      </w:r>
    </w:p>
    <w:p w14:paraId="76EEB19D" w14:textId="77777777" w:rsidR="00B16C32" w:rsidRPr="00B16C32" w:rsidRDefault="00B16C32" w:rsidP="00B16C32"/>
    <w:p w14:paraId="3E20B957" w14:textId="35F168FA" w:rsidR="00B16C32" w:rsidRPr="0090146D" w:rsidRDefault="00B16C32" w:rsidP="00B16C32">
      <w:pPr>
        <w:rPr>
          <w:b/>
          <w:bCs/>
        </w:rPr>
      </w:pPr>
      <w:r w:rsidRPr="0090146D">
        <w:rPr>
          <w:b/>
          <w:bCs/>
        </w:rPr>
        <w:t xml:space="preserve">Paper 2: </w:t>
      </w:r>
      <w:r w:rsidRPr="0090146D">
        <w:rPr>
          <w:b/>
          <w:bCs/>
          <w:u w:val="single"/>
        </w:rPr>
        <w:t xml:space="preserve">Ahmad, A.K., Jafar, A., &amp; </w:t>
      </w:r>
      <w:proofErr w:type="spellStart"/>
      <w:r w:rsidRPr="0090146D">
        <w:rPr>
          <w:b/>
          <w:bCs/>
          <w:u w:val="single"/>
        </w:rPr>
        <w:t>Aljoumaa</w:t>
      </w:r>
      <w:proofErr w:type="spellEnd"/>
      <w:r w:rsidRPr="0090146D">
        <w:rPr>
          <w:b/>
          <w:bCs/>
          <w:u w:val="single"/>
        </w:rPr>
        <w:t>, K. (2019)</w:t>
      </w:r>
    </w:p>
    <w:p w14:paraId="08730844" w14:textId="77777777" w:rsidR="00B16C32" w:rsidRPr="00B16C32" w:rsidRDefault="00B16C32" w:rsidP="00B16C32"/>
    <w:p w14:paraId="21181A08" w14:textId="28EFC564" w:rsidR="00B16C32" w:rsidRPr="00B16C32" w:rsidRDefault="00B16C32" w:rsidP="00B16C32">
      <w:r w:rsidRPr="00B16C32">
        <w:t>This paper uses Apache Spark to predict customer churn on large datasets. The authors tested Logistic Regression, Random Forest, Gradient Boosting, and SVM. Gradient Boosting worked the best. Using Spark made processing much faster than regular methods. This is useful for millions of customer records.</w:t>
      </w:r>
    </w:p>
    <w:p w14:paraId="34AB6A11" w14:textId="77777777" w:rsidR="00B16C32" w:rsidRPr="00B16C32" w:rsidRDefault="00B16C32" w:rsidP="00B16C32"/>
    <w:p w14:paraId="2F10DAC1" w14:textId="27FCF7CF" w:rsidR="00B16C32" w:rsidRPr="0090146D" w:rsidRDefault="00B16C32" w:rsidP="00B16C32">
      <w:pPr>
        <w:rPr>
          <w:b/>
          <w:bCs/>
        </w:rPr>
      </w:pPr>
      <w:r w:rsidRPr="0090146D">
        <w:rPr>
          <w:b/>
          <w:bCs/>
        </w:rPr>
        <w:t>Paper 3</w:t>
      </w:r>
      <w:r w:rsidRPr="0090146D">
        <w:rPr>
          <w:b/>
          <w:bCs/>
          <w:u w:val="single"/>
        </w:rPr>
        <w:t xml:space="preserve">: </w:t>
      </w:r>
      <w:proofErr w:type="spellStart"/>
      <w:r w:rsidRPr="0090146D">
        <w:rPr>
          <w:b/>
          <w:bCs/>
          <w:u w:val="single"/>
        </w:rPr>
        <w:t>AlShourbaji</w:t>
      </w:r>
      <w:proofErr w:type="spellEnd"/>
      <w:r w:rsidRPr="0090146D">
        <w:rPr>
          <w:b/>
          <w:bCs/>
          <w:u w:val="single"/>
        </w:rPr>
        <w:t xml:space="preserve">, I., Helian, N., Sun, Y., Hussien, A.G., </w:t>
      </w:r>
      <w:proofErr w:type="spellStart"/>
      <w:r w:rsidRPr="0090146D">
        <w:rPr>
          <w:b/>
          <w:bCs/>
          <w:u w:val="single"/>
        </w:rPr>
        <w:t>Abualigah</w:t>
      </w:r>
      <w:proofErr w:type="spellEnd"/>
      <w:r w:rsidRPr="0090146D">
        <w:rPr>
          <w:b/>
          <w:bCs/>
          <w:u w:val="single"/>
        </w:rPr>
        <w:t>, L., &amp; Elnaim, B. (2023)</w:t>
      </w:r>
    </w:p>
    <w:p w14:paraId="34A4EA04" w14:textId="77777777" w:rsidR="00B16C32" w:rsidRPr="00B16C32" w:rsidRDefault="00B16C32" w:rsidP="00B16C32"/>
    <w:p w14:paraId="27C66DA7" w14:textId="6F458900" w:rsidR="00B16C32" w:rsidRPr="00B16C32" w:rsidRDefault="00B16C32" w:rsidP="00B16C32">
      <w:r w:rsidRPr="00B16C32">
        <w:lastRenderedPageBreak/>
        <w:t>The authors created a hybrid model combining Gradient Boosting Machine with Metaheuristic Optimization. They used Particle Swarm Optimization and Genetic Algorithm to improve the model. The hybrid model performed better than regular Gradient Boosting. Optimization techniques help improve churn prediction models.</w:t>
      </w:r>
    </w:p>
    <w:p w14:paraId="02696E46" w14:textId="77777777" w:rsidR="00B16C32" w:rsidRPr="00B16C32" w:rsidRDefault="00B16C32" w:rsidP="00B16C32"/>
    <w:p w14:paraId="21B8154D" w14:textId="30058771" w:rsidR="00B16C32" w:rsidRPr="0090146D" w:rsidRDefault="00B16C32" w:rsidP="00B16C32">
      <w:pPr>
        <w:rPr>
          <w:b/>
          <w:bCs/>
          <w:u w:val="single"/>
        </w:rPr>
      </w:pPr>
      <w:r w:rsidRPr="0090146D">
        <w:rPr>
          <w:b/>
          <w:bCs/>
        </w:rPr>
        <w:t xml:space="preserve">Paper 4: </w:t>
      </w:r>
      <w:r w:rsidRPr="0090146D">
        <w:rPr>
          <w:b/>
          <w:bCs/>
          <w:u w:val="single"/>
        </w:rPr>
        <w:t>Singh, P.P., Anik, F.I., Senapati, R., Sinha, A., Sakib, N., &amp; Hossain, E. (2024)</w:t>
      </w:r>
    </w:p>
    <w:p w14:paraId="2E15E259" w14:textId="77777777" w:rsidR="00B16C32" w:rsidRPr="00B16C32" w:rsidRDefault="00B16C32" w:rsidP="00B16C32"/>
    <w:p w14:paraId="189943BB" w14:textId="77777777" w:rsidR="00B16C32" w:rsidRPr="00B16C32" w:rsidRDefault="00B16C32" w:rsidP="00B16C32">
      <w:r w:rsidRPr="00B16C32">
        <w:t xml:space="preserve">This paper studies customer churn in banks using machine learning. The authors compared </w:t>
      </w:r>
      <w:proofErr w:type="spellStart"/>
      <w:r w:rsidRPr="00B16C32">
        <w:t>XGBoost</w:t>
      </w:r>
      <w:proofErr w:type="spellEnd"/>
      <w:r w:rsidRPr="00B16C32">
        <w:t xml:space="preserve">, </w:t>
      </w:r>
      <w:proofErr w:type="spellStart"/>
      <w:r w:rsidRPr="00B16C32">
        <w:t>LightGBM</w:t>
      </w:r>
      <w:proofErr w:type="spellEnd"/>
      <w:r w:rsidRPr="00B16C32">
        <w:t xml:space="preserve">, </w:t>
      </w:r>
      <w:proofErr w:type="spellStart"/>
      <w:r w:rsidRPr="00B16C32">
        <w:t>CatBoost</w:t>
      </w:r>
      <w:proofErr w:type="spellEnd"/>
      <w:r w:rsidRPr="00B16C32">
        <w:t>, and Random Forest. They also built a visualization app for business users. Customer tenure, age, and number of products were important predictors. Combining good models with visualization tools makes churn prediction useful for business.</w:t>
      </w:r>
    </w:p>
    <w:p w14:paraId="29BF1D06" w14:textId="77777777" w:rsidR="00B16C32" w:rsidRPr="00B16C32" w:rsidRDefault="00B16C32" w:rsidP="00B16C32"/>
    <w:p w14:paraId="23C9370A" w14:textId="6EF96708" w:rsidR="00B16C32" w:rsidRPr="0090146D" w:rsidRDefault="00B16C32" w:rsidP="00B16C32">
      <w:pPr>
        <w:rPr>
          <w:b/>
          <w:bCs/>
          <w:u w:val="single"/>
        </w:rPr>
      </w:pPr>
      <w:r w:rsidRPr="0090146D">
        <w:rPr>
          <w:b/>
          <w:bCs/>
        </w:rPr>
        <w:t xml:space="preserve">Paper 5: </w:t>
      </w:r>
      <w:proofErr w:type="spellStart"/>
      <w:r w:rsidRPr="0090146D">
        <w:rPr>
          <w:b/>
          <w:bCs/>
          <w:u w:val="single"/>
        </w:rPr>
        <w:t>Beikmohammadi</w:t>
      </w:r>
      <w:proofErr w:type="spellEnd"/>
      <w:r w:rsidRPr="0090146D">
        <w:rPr>
          <w:b/>
          <w:bCs/>
          <w:u w:val="single"/>
        </w:rPr>
        <w:t xml:space="preserve">, A., &amp; </w:t>
      </w:r>
      <w:proofErr w:type="spellStart"/>
      <w:r w:rsidRPr="0090146D">
        <w:rPr>
          <w:b/>
          <w:bCs/>
          <w:u w:val="single"/>
        </w:rPr>
        <w:t>Arabnia</w:t>
      </w:r>
      <w:proofErr w:type="spellEnd"/>
      <w:r w:rsidRPr="0090146D">
        <w:rPr>
          <w:b/>
          <w:bCs/>
          <w:u w:val="single"/>
        </w:rPr>
        <w:t>, H.R. (2024)</w:t>
      </w:r>
    </w:p>
    <w:p w14:paraId="79513586" w14:textId="77777777" w:rsidR="00B16C32" w:rsidRPr="00B16C32" w:rsidRDefault="00B16C32" w:rsidP="00B16C32"/>
    <w:p w14:paraId="3862E618" w14:textId="175BCB49" w:rsidR="00B16C32" w:rsidRPr="00B16C32" w:rsidRDefault="00B16C32" w:rsidP="00B16C32">
      <w:r w:rsidRPr="00B16C32">
        <w:t>This is a review paper covering more than 150 studies on churn prediction from 2018 to 2024. The authors found that deep learning methods like LSTM and CNNs work well on sequential customer data. Class imbalance, interpretability, and real-time prediction are the main challenges. Future research should focus on explainable AI for churn prediction.</w:t>
      </w:r>
    </w:p>
    <w:p w14:paraId="4521EAFA" w14:textId="77777777" w:rsidR="00B16C32" w:rsidRPr="00B16C32" w:rsidRDefault="00B16C32" w:rsidP="00B16C32"/>
    <w:p w14:paraId="414064DE" w14:textId="3F176912" w:rsidR="00B16C32" w:rsidRPr="0090146D" w:rsidRDefault="00B16C32" w:rsidP="00B16C32">
      <w:pPr>
        <w:rPr>
          <w:b/>
          <w:bCs/>
          <w:u w:val="single"/>
        </w:rPr>
      </w:pPr>
      <w:r w:rsidRPr="0090146D">
        <w:rPr>
          <w:b/>
          <w:bCs/>
        </w:rPr>
        <w:t xml:space="preserve">Paper 6: </w:t>
      </w:r>
      <w:r w:rsidRPr="0090146D">
        <w:rPr>
          <w:b/>
          <w:bCs/>
          <w:u w:val="single"/>
        </w:rPr>
        <w:t>Hussain, S., et al. (2024)</w:t>
      </w:r>
    </w:p>
    <w:p w14:paraId="5E6A6FA3" w14:textId="77777777" w:rsidR="00B16C32" w:rsidRPr="00B16C32" w:rsidRDefault="00B16C32" w:rsidP="00B16C32"/>
    <w:p w14:paraId="3449BBFF" w14:textId="77777777" w:rsidR="00B16C32" w:rsidRPr="00B16C32" w:rsidRDefault="00B16C32" w:rsidP="00B16C32">
      <w:r w:rsidRPr="00B16C32">
        <w:t>This paper compares different classification models for churn prediction. The authors tested KNN, SVM, Decision Tree, Random Forest, and Naive Bayes. Random Forest performed better than the other models. Account age and transaction frequency were the most important features. Ensemble methods work better than single classifiers for churn prediction.</w:t>
      </w:r>
    </w:p>
    <w:p w14:paraId="538C19BA" w14:textId="4DF4A940" w:rsidR="00B16C32" w:rsidRPr="00B16C32" w:rsidRDefault="00B16C32" w:rsidP="00B16C32"/>
    <w:p w14:paraId="40C3D048" w14:textId="426DD035" w:rsidR="00B16C32" w:rsidRPr="0090146D" w:rsidRDefault="00B16C32" w:rsidP="00B16C32">
      <w:pPr>
        <w:rPr>
          <w:b/>
          <w:bCs/>
          <w:u w:val="single"/>
        </w:rPr>
      </w:pPr>
      <w:r w:rsidRPr="0090146D">
        <w:rPr>
          <w:b/>
          <w:bCs/>
        </w:rPr>
        <w:t xml:space="preserve">Paper 7: </w:t>
      </w:r>
      <w:r w:rsidRPr="0090146D">
        <w:rPr>
          <w:b/>
          <w:bCs/>
          <w:u w:val="single"/>
        </w:rPr>
        <w:t>Ehsani, F., &amp; Hosseini, M. (2024)</w:t>
      </w:r>
    </w:p>
    <w:p w14:paraId="331A4096" w14:textId="77777777" w:rsidR="00B16C32" w:rsidRPr="00B16C32" w:rsidRDefault="00B16C32" w:rsidP="00B16C32"/>
    <w:p w14:paraId="479119A5" w14:textId="2FF2A5F6" w:rsidR="00B16C32" w:rsidRPr="00B16C32" w:rsidRDefault="00B16C32" w:rsidP="00B16C32">
      <w:r w:rsidRPr="00B16C32">
        <w:t xml:space="preserve">The authors introduced a meta-classifier for churn prediction. They used a stacking ensemble combining Logistic Regression, SVM, Random Forest, and </w:t>
      </w:r>
      <w:proofErr w:type="spellStart"/>
      <w:r w:rsidRPr="00B16C32">
        <w:t>XGBoost</w:t>
      </w:r>
      <w:proofErr w:type="spellEnd"/>
      <w:r w:rsidRPr="00B16C32">
        <w:t xml:space="preserve"> with a neural network. Their </w:t>
      </w:r>
      <w:r w:rsidRPr="00B16C32">
        <w:lastRenderedPageBreak/>
        <w:t>meta classifier worked better than individual models on all datasets. Combining multiple algorithms leads to more robust churn prediction.</w:t>
      </w:r>
    </w:p>
    <w:p w14:paraId="2491B0E0" w14:textId="77777777" w:rsidR="00B16C32" w:rsidRPr="00B16C32" w:rsidRDefault="00B16C32" w:rsidP="00B16C32"/>
    <w:p w14:paraId="043B445D" w14:textId="6DF17AFA" w:rsidR="00B16C32" w:rsidRPr="00B16C32" w:rsidRDefault="00B16C32" w:rsidP="00B16C32">
      <w:pPr>
        <w:rPr>
          <w:b/>
          <w:bCs/>
          <w:u w:val="single"/>
        </w:rPr>
      </w:pPr>
      <w:r w:rsidRPr="00B16C32">
        <w:rPr>
          <w:b/>
          <w:bCs/>
        </w:rPr>
        <w:t xml:space="preserve">Paper 8: </w:t>
      </w:r>
      <w:r w:rsidRPr="00B16C32">
        <w:rPr>
          <w:b/>
          <w:bCs/>
          <w:u w:val="single"/>
        </w:rPr>
        <w:t>Chang, V., Hall, K., Xu, Q.A., Amao, F.O., Ganatra, M.A., &amp; Benson, V. (2024)</w:t>
      </w:r>
    </w:p>
    <w:p w14:paraId="70BA6618" w14:textId="77777777" w:rsidR="00B16C32" w:rsidRPr="00B16C32" w:rsidRDefault="00B16C32" w:rsidP="00B16C32"/>
    <w:p w14:paraId="39EB9D68" w14:textId="77777777" w:rsidR="00B16C32" w:rsidRPr="00B16C32" w:rsidRDefault="00B16C32" w:rsidP="00B16C32">
      <w:r w:rsidRPr="00B16C32">
        <w:t>This paper predicts telecom customer churn using multiple machine learning models. The authors applied Logistic Regression, Decision Tree, Random Forest, SVM, and Neural Networks. Neural Networks gave the best AUC score. Random Forest was easier to interpret. Customer service calls and contract type were the strongest predictors.</w:t>
      </w:r>
    </w:p>
    <w:p w14:paraId="13D81476" w14:textId="7FB20BB8" w:rsidR="00B16C32" w:rsidRPr="00B16C32" w:rsidRDefault="00B16C32" w:rsidP="00B16C32"/>
    <w:p w14:paraId="6395B181" w14:textId="00DDCCC5" w:rsidR="00B16C32" w:rsidRPr="00B16C32" w:rsidRDefault="00B16C32" w:rsidP="00B16C32">
      <w:pPr>
        <w:rPr>
          <w:b/>
          <w:bCs/>
          <w:u w:val="single"/>
        </w:rPr>
      </w:pPr>
      <w:r w:rsidRPr="00B16C32">
        <w:rPr>
          <w:b/>
          <w:bCs/>
        </w:rPr>
        <w:t>Paper 9:</w:t>
      </w:r>
      <w:r w:rsidRPr="00B16C32">
        <w:rPr>
          <w:b/>
          <w:bCs/>
          <w:u w:val="single"/>
        </w:rPr>
        <w:t xml:space="preserve"> Liu, J., &amp; Zhang, M. (2022)</w:t>
      </w:r>
    </w:p>
    <w:p w14:paraId="00C79C60" w14:textId="77777777" w:rsidR="00B16C32" w:rsidRPr="00B16C32" w:rsidRDefault="00B16C32" w:rsidP="00B16C32"/>
    <w:p w14:paraId="04C6C1AE" w14:textId="207BD5F8" w:rsidR="00B16C32" w:rsidRPr="00B16C32" w:rsidRDefault="00B16C32" w:rsidP="00B16C32">
      <w:r w:rsidRPr="00B16C32">
        <w:t>This paper uses AdaBoost and BP Neural Network for churn prediction in e-commerce. The authors compared both models on e</w:t>
      </w:r>
      <w:r>
        <w:t>-</w:t>
      </w:r>
      <w:r w:rsidRPr="00B16C32">
        <w:t>commerce customer data. AdaBoost handled imbalanced data better than the neural network. AdaBoost is recommended for e-commerce churn datasets because it focuses on difficult cases.</w:t>
      </w:r>
    </w:p>
    <w:p w14:paraId="021D93B8" w14:textId="357B0A39" w:rsidR="00B16C32" w:rsidRPr="00B16C32" w:rsidRDefault="00B16C32" w:rsidP="00B16C32"/>
    <w:p w14:paraId="43B89B69" w14:textId="20E717DB" w:rsidR="00B16C32" w:rsidRPr="00B16C32" w:rsidRDefault="00B16C32" w:rsidP="00B16C32">
      <w:pPr>
        <w:rPr>
          <w:b/>
          <w:bCs/>
          <w:u w:val="single"/>
        </w:rPr>
      </w:pPr>
      <w:r w:rsidRPr="00B16C32">
        <w:rPr>
          <w:b/>
          <w:bCs/>
        </w:rPr>
        <w:t>Paper 10:</w:t>
      </w:r>
      <w:r w:rsidRPr="00B16C32">
        <w:rPr>
          <w:b/>
          <w:bCs/>
          <w:u w:val="single"/>
        </w:rPr>
        <w:t xml:space="preserve"> Lemos, R.A.L., Silva, T.C., &amp; Tabak, B.M. (2022)</w:t>
      </w:r>
    </w:p>
    <w:p w14:paraId="1C2EF360" w14:textId="77777777" w:rsidR="00B16C32" w:rsidRPr="00B16C32" w:rsidRDefault="00B16C32" w:rsidP="00B16C32"/>
    <w:p w14:paraId="495DB7E3" w14:textId="2E5AB1A8" w:rsidR="00B16C32" w:rsidRPr="00B16C32" w:rsidRDefault="00B16C32" w:rsidP="00B16C32">
      <w:r w:rsidRPr="00B16C32">
        <w:t xml:space="preserve">This paper predicts customer churn in a financial institution using machine learning. The authors applied Logistic Regression, Random Forest, </w:t>
      </w:r>
      <w:proofErr w:type="spellStart"/>
      <w:r w:rsidRPr="00B16C32">
        <w:t>XGBoost</w:t>
      </w:r>
      <w:proofErr w:type="spellEnd"/>
      <w:r w:rsidRPr="00B16C32">
        <w:t xml:space="preserve">, and Neural Networks. The dataset had only 2% churn which is very imbalanced. SMOTE helped improve recall significantly. For highly imbalanced data, SMOTE combined with </w:t>
      </w:r>
      <w:proofErr w:type="spellStart"/>
      <w:r w:rsidRPr="00B16C32">
        <w:t>XGBoost</w:t>
      </w:r>
      <w:proofErr w:type="spellEnd"/>
      <w:r w:rsidRPr="00B16C32">
        <w:t xml:space="preserve"> works well.</w:t>
      </w:r>
    </w:p>
    <w:p w14:paraId="2B645988" w14:textId="77777777" w:rsidR="00B16C32" w:rsidRPr="00B16C32" w:rsidRDefault="00B16C32" w:rsidP="00B16C32"/>
    <w:p w14:paraId="43CB769F" w14:textId="0351148C" w:rsidR="00B16C32" w:rsidRPr="00B16C32" w:rsidRDefault="00B16C32" w:rsidP="00B16C32">
      <w:pPr>
        <w:rPr>
          <w:b/>
          <w:bCs/>
          <w:u w:val="single"/>
        </w:rPr>
      </w:pPr>
      <w:r w:rsidRPr="00B16C32">
        <w:rPr>
          <w:b/>
          <w:bCs/>
        </w:rPr>
        <w:t>Paper 11:</w:t>
      </w:r>
      <w:r w:rsidRPr="00B16C32">
        <w:rPr>
          <w:b/>
          <w:bCs/>
          <w:u w:val="single"/>
        </w:rPr>
        <w:t xml:space="preserve"> </w:t>
      </w:r>
      <w:proofErr w:type="spellStart"/>
      <w:r w:rsidRPr="00B16C32">
        <w:rPr>
          <w:b/>
          <w:bCs/>
          <w:u w:val="single"/>
        </w:rPr>
        <w:t>Taware</w:t>
      </w:r>
      <w:proofErr w:type="spellEnd"/>
      <w:r w:rsidRPr="00B16C32">
        <w:rPr>
          <w:b/>
          <w:bCs/>
          <w:u w:val="single"/>
        </w:rPr>
        <w:t>, A., et al. (2022)</w:t>
      </w:r>
    </w:p>
    <w:p w14:paraId="6F927EC9" w14:textId="77777777" w:rsidR="00B16C32" w:rsidRPr="00B16C32" w:rsidRDefault="00B16C32" w:rsidP="00B16C32"/>
    <w:p w14:paraId="151192CF" w14:textId="549B99D8" w:rsidR="00B16C32" w:rsidRPr="00B16C32" w:rsidRDefault="00B16C32" w:rsidP="00B16C32">
      <w:r w:rsidRPr="00B16C32">
        <w:t xml:space="preserve">This paper focuses on feature engineering to improve bank customer churn prediction. The authors created new features like tenure groups and balance categories. They used feature selection methods like mutual information and RFE. Feature engineering improved accuracy </w:t>
      </w:r>
      <w:r w:rsidRPr="00B16C32">
        <w:lastRenderedPageBreak/>
        <w:t>more than changing the algorithm. Good feature engineering is very important for churn prediction.</w:t>
      </w:r>
    </w:p>
    <w:p w14:paraId="5E39CB37" w14:textId="77777777" w:rsidR="00B16C32" w:rsidRPr="00B16C32" w:rsidRDefault="00B16C32" w:rsidP="00B16C32"/>
    <w:p w14:paraId="6A35E9C6" w14:textId="02643444" w:rsidR="00B16C32" w:rsidRPr="00B16C32" w:rsidRDefault="00B16C32" w:rsidP="00B16C32">
      <w:pPr>
        <w:rPr>
          <w:b/>
          <w:bCs/>
          <w:u w:val="single"/>
        </w:rPr>
      </w:pPr>
      <w:r w:rsidRPr="00B16C32">
        <w:rPr>
          <w:b/>
          <w:bCs/>
        </w:rPr>
        <w:t xml:space="preserve">Paper 12: </w:t>
      </w:r>
      <w:r w:rsidRPr="00B16C32">
        <w:rPr>
          <w:b/>
          <w:bCs/>
          <w:u w:val="single"/>
        </w:rPr>
        <w:t>Yang, C. (2024)</w:t>
      </w:r>
    </w:p>
    <w:p w14:paraId="3156473E" w14:textId="77777777" w:rsidR="00B16C32" w:rsidRPr="00B16C32" w:rsidRDefault="00B16C32" w:rsidP="00B16C32"/>
    <w:p w14:paraId="55F7E818" w14:textId="77777777" w:rsidR="00B16C32" w:rsidRPr="00B16C32" w:rsidRDefault="00B16C32" w:rsidP="00B16C32">
      <w:r w:rsidRPr="00B16C32">
        <w:t xml:space="preserve">This paper compares </w:t>
      </w:r>
      <w:proofErr w:type="spellStart"/>
      <w:r w:rsidRPr="00B16C32">
        <w:t>LightGBM</w:t>
      </w:r>
      <w:proofErr w:type="spellEnd"/>
      <w:r w:rsidRPr="00B16C32">
        <w:t xml:space="preserve">, </w:t>
      </w:r>
      <w:proofErr w:type="spellStart"/>
      <w:r w:rsidRPr="00B16C32">
        <w:t>CatBoost</w:t>
      </w:r>
      <w:proofErr w:type="spellEnd"/>
      <w:r w:rsidRPr="00B16C32">
        <w:t xml:space="preserve">, and </w:t>
      </w:r>
      <w:proofErr w:type="spellStart"/>
      <w:r w:rsidRPr="00B16C32">
        <w:t>XGBoost</w:t>
      </w:r>
      <w:proofErr w:type="spellEnd"/>
      <w:r w:rsidRPr="00B16C32">
        <w:t xml:space="preserve"> for bank customer churn prediction. The authors used Bayesian optimization for hyperparameter tuning. </w:t>
      </w:r>
      <w:proofErr w:type="spellStart"/>
      <w:r w:rsidRPr="00B16C32">
        <w:t>CatBoost</w:t>
      </w:r>
      <w:proofErr w:type="spellEnd"/>
      <w:r w:rsidRPr="00B16C32">
        <w:t xml:space="preserve"> handled categorical features like Geography and Gender automatically. </w:t>
      </w:r>
      <w:proofErr w:type="spellStart"/>
      <w:r w:rsidRPr="00B16C32">
        <w:t>LightGBM</w:t>
      </w:r>
      <w:proofErr w:type="spellEnd"/>
      <w:r w:rsidRPr="00B16C32">
        <w:t xml:space="preserve"> was the fastest. </w:t>
      </w:r>
      <w:proofErr w:type="spellStart"/>
      <w:r w:rsidRPr="00B16C32">
        <w:t>CatBoost</w:t>
      </w:r>
      <w:proofErr w:type="spellEnd"/>
      <w:r w:rsidRPr="00B16C32">
        <w:t xml:space="preserve"> is good for datasets with many categorical features.</w:t>
      </w:r>
    </w:p>
    <w:p w14:paraId="228FC101" w14:textId="77777777" w:rsidR="00B16C32" w:rsidRPr="00B16C32" w:rsidRDefault="00B16C32" w:rsidP="00B16C32"/>
    <w:p w14:paraId="603B89E8" w14:textId="7D81CAFA" w:rsidR="00B16C32" w:rsidRPr="00BA16CD" w:rsidRDefault="00B16C32" w:rsidP="00B16C32">
      <w:pPr>
        <w:rPr>
          <w:b/>
          <w:bCs/>
          <w:u w:val="single"/>
        </w:rPr>
      </w:pPr>
      <w:r w:rsidRPr="00BA16CD">
        <w:rPr>
          <w:b/>
          <w:bCs/>
        </w:rPr>
        <w:t>Paper 13</w:t>
      </w:r>
      <w:r w:rsidR="00BA16CD">
        <w:rPr>
          <w:b/>
          <w:bCs/>
        </w:rPr>
        <w:t xml:space="preserve">: </w:t>
      </w:r>
      <w:r w:rsidRPr="00BA16CD">
        <w:rPr>
          <w:b/>
          <w:bCs/>
          <w:u w:val="single"/>
        </w:rPr>
        <w:t>Qiao, J., Zhu, J.H., &amp; Yan, K.H. (2023)</w:t>
      </w:r>
    </w:p>
    <w:p w14:paraId="6726600C" w14:textId="77777777" w:rsidR="00B16C32" w:rsidRPr="00B16C32" w:rsidRDefault="00B16C32" w:rsidP="00B16C32"/>
    <w:p w14:paraId="463F933C" w14:textId="77777777" w:rsidR="00B16C32" w:rsidRPr="00B16C32" w:rsidRDefault="00B16C32" w:rsidP="00B16C32">
      <w:r w:rsidRPr="00B16C32">
        <w:t>This paper predicts customer churn using multiple machine learning algorithms. The authors compared Logistic Regression, KNN, SVM, Decision Tree, Random Forest, and Gradient Boosting. Gradient Boosting gave the best results. Customer tenure and monthly charges were the most important features. Gradient Boosting balances accuracy and interpretability well.</w:t>
      </w:r>
    </w:p>
    <w:p w14:paraId="142A35E1" w14:textId="62ACE964" w:rsidR="00B16C32" w:rsidRPr="00B16C32" w:rsidRDefault="00B16C32" w:rsidP="00B16C32"/>
    <w:p w14:paraId="3261C5B1" w14:textId="79F9A01C" w:rsidR="00B16C32" w:rsidRPr="00B16C32" w:rsidRDefault="00B16C32" w:rsidP="00B16C32">
      <w:pPr>
        <w:rPr>
          <w:b/>
          <w:bCs/>
          <w:u w:val="single"/>
        </w:rPr>
      </w:pPr>
      <w:r w:rsidRPr="00B16C32">
        <w:rPr>
          <w:b/>
          <w:bCs/>
        </w:rPr>
        <w:t>Paper 14</w:t>
      </w:r>
      <w:r>
        <w:rPr>
          <w:b/>
          <w:bCs/>
        </w:rPr>
        <w:t xml:space="preserve">: </w:t>
      </w:r>
      <w:r w:rsidRPr="00B16C32">
        <w:rPr>
          <w:b/>
          <w:bCs/>
          <w:u w:val="single"/>
        </w:rPr>
        <w:t xml:space="preserve">Wagh, S.K., </w:t>
      </w:r>
      <w:proofErr w:type="spellStart"/>
      <w:r w:rsidRPr="00B16C32">
        <w:rPr>
          <w:b/>
          <w:bCs/>
          <w:u w:val="single"/>
        </w:rPr>
        <w:t>Andhale</w:t>
      </w:r>
      <w:proofErr w:type="spellEnd"/>
      <w:r w:rsidRPr="00B16C32">
        <w:rPr>
          <w:b/>
          <w:bCs/>
          <w:u w:val="single"/>
        </w:rPr>
        <w:t>, A.A., Wagh, K.S., Pansare, J.R., Ambadekar, S.P., &amp; Gawande, S. (2024)</w:t>
      </w:r>
    </w:p>
    <w:p w14:paraId="6BE9DFAE" w14:textId="77777777" w:rsidR="00B16C32" w:rsidRPr="00B16C32" w:rsidRDefault="00B16C32" w:rsidP="00B16C32"/>
    <w:p w14:paraId="265CF1EE" w14:textId="5655ACEF" w:rsidR="00B16C32" w:rsidRPr="00B16C32" w:rsidRDefault="00B16C32" w:rsidP="00B16C32">
      <w:r w:rsidRPr="00B16C32">
        <w:t>This paper applies machine learning techniques for churn prediction in the telecom sector. The authors tested Random Forest, Decision Tree, SVM, Logistic Regression, and KNN. Random Forest performed the best. Decision Tree was easier to understand with simple rules. Random Forest is recommended for telecom churn prediction.</w:t>
      </w:r>
    </w:p>
    <w:p w14:paraId="56BA0E01" w14:textId="77777777" w:rsidR="00B16C32" w:rsidRPr="00B16C32" w:rsidRDefault="00B16C32" w:rsidP="00B16C32"/>
    <w:p w14:paraId="3AB80E56" w14:textId="12AFA611" w:rsidR="00B16C32" w:rsidRPr="00B16C32" w:rsidRDefault="00B16C32" w:rsidP="00B16C32">
      <w:pPr>
        <w:rPr>
          <w:b/>
          <w:bCs/>
          <w:u w:val="single"/>
        </w:rPr>
      </w:pPr>
      <w:r w:rsidRPr="00B16C32">
        <w:rPr>
          <w:b/>
          <w:bCs/>
        </w:rPr>
        <w:t>Paper 15:</w:t>
      </w:r>
      <w:r w:rsidRPr="00B16C32">
        <w:rPr>
          <w:b/>
          <w:bCs/>
          <w:u w:val="single"/>
        </w:rPr>
        <w:t xml:space="preserve"> Lalwani, P., Mishra, M.K., Chadha, J.S., &amp; Sethi, P. (2022)</w:t>
      </w:r>
    </w:p>
    <w:p w14:paraId="420AC824" w14:textId="77777777" w:rsidR="00B16C32" w:rsidRPr="00B16C32" w:rsidRDefault="00B16C32" w:rsidP="00B16C32"/>
    <w:p w14:paraId="037D41F9" w14:textId="563B9697" w:rsidR="00B16C32" w:rsidRDefault="00B16C32" w:rsidP="00B16C32">
      <w:r w:rsidRPr="00B16C32">
        <w:t xml:space="preserve">This paper presents a churn prediction system using an ensemble of Random Forest, </w:t>
      </w:r>
      <w:proofErr w:type="spellStart"/>
      <w:r w:rsidRPr="00B16C32">
        <w:t>XGBoost</w:t>
      </w:r>
      <w:proofErr w:type="spellEnd"/>
      <w:r w:rsidRPr="00B16C32">
        <w:t xml:space="preserve">, and </w:t>
      </w:r>
      <w:proofErr w:type="spellStart"/>
      <w:r w:rsidRPr="00B16C32">
        <w:t>LightGBM</w:t>
      </w:r>
      <w:proofErr w:type="spellEnd"/>
      <w:r w:rsidRPr="00B16C32">
        <w:t xml:space="preserve"> with a voting classifier. The authors used SMOTE to handle class imbalance. The </w:t>
      </w:r>
      <w:r w:rsidRPr="00B16C32">
        <w:lastRenderedPageBreak/>
        <w:t>voting ensemble performed better than any single model. Voting ensembles work well by combining the strengths of multiple algorithms.</w:t>
      </w:r>
    </w:p>
    <w:p w14:paraId="5ACCB262" w14:textId="77777777" w:rsidR="00B16C32" w:rsidRPr="00B16C32" w:rsidRDefault="00B16C32" w:rsidP="00B16C32"/>
    <w:p w14:paraId="7758A31A" w14:textId="050F5188" w:rsidR="00B16C32" w:rsidRPr="00B16C32" w:rsidRDefault="00B16C32" w:rsidP="00B16C32">
      <w:pPr>
        <w:rPr>
          <w:b/>
          <w:bCs/>
          <w:u w:val="single"/>
        </w:rPr>
      </w:pPr>
      <w:r w:rsidRPr="00B16C32">
        <w:rPr>
          <w:b/>
          <w:bCs/>
        </w:rPr>
        <w:t xml:space="preserve">Paper 16: </w:t>
      </w:r>
      <w:r w:rsidRPr="00B16C32">
        <w:rPr>
          <w:b/>
          <w:bCs/>
          <w:u w:val="single"/>
        </w:rPr>
        <w:t>Pamina, J., et al. (2019)</w:t>
      </w:r>
    </w:p>
    <w:p w14:paraId="1E761EBF" w14:textId="77777777" w:rsidR="00B16C32" w:rsidRPr="00B16C32" w:rsidRDefault="00B16C32" w:rsidP="00B16C32"/>
    <w:p w14:paraId="644EAA69" w14:textId="06D81502" w:rsidR="00B16C32" w:rsidRPr="00B16C32" w:rsidRDefault="00B16C32" w:rsidP="00B16C32">
      <w:r w:rsidRPr="00B16C32">
        <w:t>This paper proposes an effective classifier for churn prediction using feature selection. The authors used information gain and correlation-based feature selection with J48 Decision Tree. Feature selection reduced features from 20 to 8 while keeping accuracy almost the same. Call failures, complaint rate, and account age were the key features. Feature selection reduces model complexity without losing much accuracy.</w:t>
      </w:r>
    </w:p>
    <w:p w14:paraId="38EC5AC2" w14:textId="77777777" w:rsidR="00B16C32" w:rsidRPr="00B16C32" w:rsidRDefault="00B16C32" w:rsidP="00B16C32"/>
    <w:p w14:paraId="5E628B6F" w14:textId="205B7718" w:rsidR="00B16C32" w:rsidRPr="00B16C32" w:rsidRDefault="00B16C32" w:rsidP="00B16C32">
      <w:pPr>
        <w:rPr>
          <w:b/>
          <w:bCs/>
          <w:u w:val="single"/>
        </w:rPr>
      </w:pPr>
      <w:r w:rsidRPr="00B16C32">
        <w:rPr>
          <w:b/>
          <w:bCs/>
        </w:rPr>
        <w:t xml:space="preserve">Paper 17: </w:t>
      </w:r>
      <w:r w:rsidRPr="00B16C32">
        <w:rPr>
          <w:b/>
          <w:bCs/>
          <w:u w:val="single"/>
        </w:rPr>
        <w:t>Zhou, Y., Chen, W., Sun, X., &amp; Yang, D. (2023)</w:t>
      </w:r>
    </w:p>
    <w:p w14:paraId="058BFBB1" w14:textId="77777777" w:rsidR="00B16C32" w:rsidRPr="00B16C32" w:rsidRDefault="00B16C32" w:rsidP="00B16C32"/>
    <w:p w14:paraId="66436B06" w14:textId="77777777" w:rsidR="00B16C32" w:rsidRPr="00B16C32" w:rsidRDefault="00B16C32" w:rsidP="00B16C32">
      <w:r w:rsidRPr="00B16C32">
        <w:t xml:space="preserve">This paper develops an early warning system for telecom customer churn using ensemble learning. The authors used a stacking ensemble combining Random Forest, </w:t>
      </w:r>
      <w:proofErr w:type="spellStart"/>
      <w:r w:rsidRPr="00B16C32">
        <w:t>XGBoost</w:t>
      </w:r>
      <w:proofErr w:type="spellEnd"/>
      <w:r w:rsidRPr="00B16C32">
        <w:t xml:space="preserve">, </w:t>
      </w:r>
      <w:proofErr w:type="spellStart"/>
      <w:r w:rsidRPr="00B16C32">
        <w:t>LightGBM</w:t>
      </w:r>
      <w:proofErr w:type="spellEnd"/>
      <w:r w:rsidRPr="00B16C32">
        <w:t>, and Neural Network. Their system could identify customers likely to churn 30 to 60 days in advance. Early warning systems help companies take action before customers leave.</w:t>
      </w:r>
    </w:p>
    <w:p w14:paraId="436DA816" w14:textId="77777777" w:rsidR="00B16C32" w:rsidRPr="00B16C32" w:rsidRDefault="00B16C32" w:rsidP="00B16C32"/>
    <w:p w14:paraId="27BE273C" w14:textId="0BF45258" w:rsidR="00B16C32" w:rsidRPr="00B16C32" w:rsidRDefault="00B16C32" w:rsidP="00B16C32">
      <w:r w:rsidRPr="00B16C32">
        <w:rPr>
          <w:b/>
          <w:bCs/>
        </w:rPr>
        <w:t>Paper 18:</w:t>
      </w:r>
      <w:r w:rsidRPr="00B16C32">
        <w:t xml:space="preserve"> </w:t>
      </w:r>
      <w:r w:rsidRPr="00B16C32">
        <w:rPr>
          <w:b/>
          <w:bCs/>
          <w:u w:val="single"/>
        </w:rPr>
        <w:t xml:space="preserve">Geiler, L., Affeldt, S., &amp; </w:t>
      </w:r>
      <w:proofErr w:type="spellStart"/>
      <w:r w:rsidRPr="00B16C32">
        <w:rPr>
          <w:b/>
          <w:bCs/>
          <w:u w:val="single"/>
        </w:rPr>
        <w:t>Nadif</w:t>
      </w:r>
      <w:proofErr w:type="spellEnd"/>
      <w:r w:rsidRPr="00B16C32">
        <w:rPr>
          <w:b/>
          <w:bCs/>
          <w:u w:val="single"/>
        </w:rPr>
        <w:t>, M. (2022)</w:t>
      </w:r>
    </w:p>
    <w:p w14:paraId="44F3F06E" w14:textId="77777777" w:rsidR="00B16C32" w:rsidRPr="00B16C32" w:rsidRDefault="00B16C32" w:rsidP="00B16C32"/>
    <w:p w14:paraId="7FE97F82" w14:textId="4467981E" w:rsidR="00B16C32" w:rsidRPr="00B16C32" w:rsidRDefault="00B16C32" w:rsidP="00B16C32">
      <w:r w:rsidRPr="00B16C32">
        <w:t xml:space="preserve">This is a survey paper reviewing machine learning methods for churn prediction across different industries. The authors reviewed more than 120 papers. Random Forest and </w:t>
      </w:r>
      <w:proofErr w:type="spellStart"/>
      <w:r w:rsidRPr="00B16C32">
        <w:t>XGBoost</w:t>
      </w:r>
      <w:proofErr w:type="spellEnd"/>
      <w:r w:rsidRPr="00B16C32">
        <w:t xml:space="preserve"> are the most popular methods, used in 45% of papers. Deep learning usage increased from 5% to 25% between 2018 and 2022. Class imbalance remains the biggest challenge. For most industry applications, Random Forest and </w:t>
      </w:r>
      <w:proofErr w:type="spellStart"/>
      <w:r w:rsidRPr="00B16C32">
        <w:t>XGBoost</w:t>
      </w:r>
      <w:proofErr w:type="spellEnd"/>
      <w:r w:rsidRPr="00B16C32">
        <w:t xml:space="preserve"> are still the best choices.</w:t>
      </w:r>
    </w:p>
    <w:p w14:paraId="3BCD9C1B" w14:textId="77777777" w:rsidR="00B16C32" w:rsidRPr="00B16C32" w:rsidRDefault="00B16C32" w:rsidP="00B16C32"/>
    <w:p w14:paraId="59EA97A4" w14:textId="603BEE5E" w:rsidR="00B16C32" w:rsidRPr="00B16C32" w:rsidRDefault="00B16C32" w:rsidP="00B16C32">
      <w:pPr>
        <w:rPr>
          <w:b/>
          <w:bCs/>
        </w:rPr>
      </w:pPr>
      <w:r w:rsidRPr="00B16C32">
        <w:rPr>
          <w:b/>
          <w:bCs/>
        </w:rPr>
        <w:t xml:space="preserve">Paper 19: </w:t>
      </w:r>
      <w:r w:rsidRPr="00B16C32">
        <w:rPr>
          <w:b/>
          <w:bCs/>
          <w:u w:val="single"/>
        </w:rPr>
        <w:t xml:space="preserve">Berrada </w:t>
      </w:r>
      <w:proofErr w:type="spellStart"/>
      <w:r w:rsidRPr="00B16C32">
        <w:rPr>
          <w:b/>
          <w:bCs/>
          <w:u w:val="single"/>
        </w:rPr>
        <w:t>Chakour</w:t>
      </w:r>
      <w:proofErr w:type="spellEnd"/>
      <w:r w:rsidRPr="00B16C32">
        <w:rPr>
          <w:b/>
          <w:bCs/>
          <w:u w:val="single"/>
        </w:rPr>
        <w:t xml:space="preserve">, O., </w:t>
      </w:r>
      <w:proofErr w:type="spellStart"/>
      <w:r w:rsidRPr="00B16C32">
        <w:rPr>
          <w:b/>
          <w:bCs/>
          <w:u w:val="single"/>
        </w:rPr>
        <w:t>Maizate</w:t>
      </w:r>
      <w:proofErr w:type="spellEnd"/>
      <w:r w:rsidRPr="00B16C32">
        <w:rPr>
          <w:b/>
          <w:bCs/>
          <w:u w:val="single"/>
        </w:rPr>
        <w:t xml:space="preserve">, A., </w:t>
      </w:r>
      <w:proofErr w:type="spellStart"/>
      <w:r w:rsidRPr="00B16C32">
        <w:rPr>
          <w:b/>
          <w:bCs/>
          <w:u w:val="single"/>
        </w:rPr>
        <w:t>Ettaoufik</w:t>
      </w:r>
      <w:proofErr w:type="spellEnd"/>
      <w:r w:rsidRPr="00B16C32">
        <w:rPr>
          <w:b/>
          <w:bCs/>
          <w:u w:val="single"/>
        </w:rPr>
        <w:t>, A., &amp; Aissaoui, K. (2025)</w:t>
      </w:r>
    </w:p>
    <w:p w14:paraId="17C854A2" w14:textId="77777777" w:rsidR="00B16C32" w:rsidRPr="00B16C32" w:rsidRDefault="00B16C32" w:rsidP="00B16C32"/>
    <w:p w14:paraId="7B638D76" w14:textId="77777777" w:rsidR="00B16C32" w:rsidRPr="00B16C32" w:rsidRDefault="00B16C32" w:rsidP="00B16C32">
      <w:r w:rsidRPr="00B16C32">
        <w:t xml:space="preserve">This paper enhances bank customer churn prediction from imbalanced datasets using SMOTE Tomek resampling. SMOTE Tomek combines SMOTE and Tomek links for better resampling. The </w:t>
      </w:r>
      <w:r w:rsidRPr="00B16C32">
        <w:lastRenderedPageBreak/>
        <w:t xml:space="preserve">authors applied multiple classifiers including Random Forest and </w:t>
      </w:r>
      <w:proofErr w:type="spellStart"/>
      <w:r w:rsidRPr="00B16C32">
        <w:t>XGBoost</w:t>
      </w:r>
      <w:proofErr w:type="spellEnd"/>
      <w:r w:rsidRPr="00B16C32">
        <w:t xml:space="preserve"> after resampling. SMOTE Tomek improved recall while keeping precision high. This method works better than standard SMOTE for imbalanced churn data.</w:t>
      </w:r>
    </w:p>
    <w:p w14:paraId="3536D411" w14:textId="77777777" w:rsidR="00B16C32" w:rsidRPr="00B16C32" w:rsidRDefault="00B16C32" w:rsidP="00B16C32"/>
    <w:p w14:paraId="73CC2DCF" w14:textId="46881EE2" w:rsidR="00B16C32" w:rsidRPr="00B16C32" w:rsidRDefault="00B16C32" w:rsidP="00B16C32">
      <w:pPr>
        <w:rPr>
          <w:b/>
          <w:bCs/>
          <w:u w:val="single"/>
        </w:rPr>
      </w:pPr>
      <w:r w:rsidRPr="00B16C32">
        <w:rPr>
          <w:b/>
          <w:bCs/>
        </w:rPr>
        <w:t xml:space="preserve">Paper 20: </w:t>
      </w:r>
      <w:r w:rsidRPr="00B16C32">
        <w:rPr>
          <w:b/>
          <w:bCs/>
          <w:u w:val="single"/>
        </w:rPr>
        <w:t xml:space="preserve">Wagh, S.K., </w:t>
      </w:r>
      <w:proofErr w:type="spellStart"/>
      <w:r w:rsidRPr="00B16C32">
        <w:rPr>
          <w:b/>
          <w:bCs/>
          <w:u w:val="single"/>
        </w:rPr>
        <w:t>Andhale</w:t>
      </w:r>
      <w:proofErr w:type="spellEnd"/>
      <w:r w:rsidRPr="00B16C32">
        <w:rPr>
          <w:b/>
          <w:bCs/>
          <w:u w:val="single"/>
        </w:rPr>
        <w:t>, A.A., Wagh, K.S., Pansare, J.R., Ambadekar, S.P., &amp; Gawande, S. (2023)</w:t>
      </w:r>
    </w:p>
    <w:p w14:paraId="7B0663DE" w14:textId="77777777" w:rsidR="00B16C32" w:rsidRPr="00B16C32" w:rsidRDefault="00B16C32" w:rsidP="00B16C32"/>
    <w:p w14:paraId="4AB84A49" w14:textId="6537518E" w:rsidR="00B16C32" w:rsidRPr="00B16C32" w:rsidRDefault="00B16C32" w:rsidP="00B16C32">
      <w:r w:rsidRPr="00B16C32">
        <w:t xml:space="preserve">This paper compares machine learning algorithms for telecom customer churn prediction. The authors tested Logistic Regression, KNN, Decision Tree, Random Forest, Gradient Boosting, and </w:t>
      </w:r>
      <w:proofErr w:type="spellStart"/>
      <w:r w:rsidRPr="00B16C32">
        <w:t>XGBoost</w:t>
      </w:r>
      <w:proofErr w:type="spellEnd"/>
      <w:r w:rsidRPr="00B16C32">
        <w:t xml:space="preserve">. </w:t>
      </w:r>
      <w:proofErr w:type="spellStart"/>
      <w:r w:rsidRPr="00B16C32">
        <w:t>XGBoost</w:t>
      </w:r>
      <w:proofErr w:type="spellEnd"/>
      <w:r w:rsidRPr="00B16C32">
        <w:t xml:space="preserve"> gave the best results followed by Gradient Boosting. Logistic Regression performed the worst. </w:t>
      </w:r>
      <w:proofErr w:type="spellStart"/>
      <w:r w:rsidRPr="00B16C32">
        <w:t>XGBoost</w:t>
      </w:r>
      <w:proofErr w:type="spellEnd"/>
      <w:r w:rsidRPr="00B16C32">
        <w:t xml:space="preserve"> is recommended for telecom churn prediction due to its good performance and built in regularization.</w:t>
      </w:r>
    </w:p>
    <w:p w14:paraId="1B06A59E" w14:textId="77777777" w:rsidR="00B16C32" w:rsidRPr="00B16C32" w:rsidRDefault="00B16C32" w:rsidP="00B16C32"/>
    <w:p w14:paraId="690C62BB" w14:textId="497BD10A" w:rsidR="00B16C32" w:rsidRPr="00B16C32" w:rsidRDefault="00B16C32" w:rsidP="00B16C32">
      <w:pPr>
        <w:rPr>
          <w:b/>
          <w:bCs/>
        </w:rPr>
      </w:pPr>
      <w:r w:rsidRPr="00B16C32">
        <w:rPr>
          <w:b/>
          <w:bCs/>
        </w:rPr>
        <w:t xml:space="preserve"> References</w:t>
      </w:r>
    </w:p>
    <w:p w14:paraId="1B3492F3" w14:textId="77777777" w:rsidR="00B16C32" w:rsidRPr="00B16C32" w:rsidRDefault="00B16C32" w:rsidP="00B16C32"/>
    <w:p w14:paraId="4AF64726" w14:textId="07B7D31E" w:rsidR="00B16C32" w:rsidRPr="00B16C32" w:rsidRDefault="00B16C32" w:rsidP="00B16C32">
      <w:r w:rsidRPr="00B16C32">
        <w:t>[1] Zhao, S. (2023). Customer churn prediction based on the decision tree and random forest model. BCP Business &amp; Management, 44, 339-344. https://doi.org/10.54691/bcpbm.v44i.4840</w:t>
      </w:r>
    </w:p>
    <w:p w14:paraId="65145298" w14:textId="77777777" w:rsidR="00B16C32" w:rsidRPr="00B16C32" w:rsidRDefault="00B16C32" w:rsidP="00B16C32"/>
    <w:p w14:paraId="57B19099" w14:textId="567B1EF5" w:rsidR="00B16C32" w:rsidRPr="00B16C32" w:rsidRDefault="00B16C32" w:rsidP="00B16C32">
      <w:r w:rsidRPr="00B16C32">
        <w:t xml:space="preserve">[2] Ahmad, A. K., Jafar, A., &amp; </w:t>
      </w:r>
      <w:proofErr w:type="spellStart"/>
      <w:r w:rsidRPr="00B16C32">
        <w:t>Aljoumaa</w:t>
      </w:r>
      <w:proofErr w:type="spellEnd"/>
      <w:r w:rsidRPr="00B16C32">
        <w:t>, K. (2019). Customer churn prediction in telecom using machine learning in big data platform. Journal of Big Data, 6(1), 28. https://doi.org/10.1186/s40537-019-0191-6</w:t>
      </w:r>
    </w:p>
    <w:p w14:paraId="52050F54" w14:textId="77777777" w:rsidR="00B16C32" w:rsidRPr="00B16C32" w:rsidRDefault="00B16C32" w:rsidP="00B16C32"/>
    <w:p w14:paraId="2729E9E0" w14:textId="34158C0B" w:rsidR="00B16C32" w:rsidRPr="00B16C32" w:rsidRDefault="00B16C32" w:rsidP="00B16C32">
      <w:r w:rsidRPr="00B16C32">
        <w:t xml:space="preserve">[3] </w:t>
      </w:r>
      <w:proofErr w:type="spellStart"/>
      <w:r w:rsidRPr="00B16C32">
        <w:t>AlShourbaji</w:t>
      </w:r>
      <w:proofErr w:type="spellEnd"/>
      <w:r w:rsidRPr="00B16C32">
        <w:t xml:space="preserve">, I., Helian, N., Sun, Y., Hussien, A. G., </w:t>
      </w:r>
      <w:proofErr w:type="spellStart"/>
      <w:r w:rsidRPr="00B16C32">
        <w:t>Abualigah</w:t>
      </w:r>
      <w:proofErr w:type="spellEnd"/>
      <w:r w:rsidRPr="00B16C32">
        <w:t>, L., &amp; Elnaim, B. (2023). An efficient churn prediction model using gradient boosting machine and metaheuristic optimization. Scientific Reports, 13, Article 14441. https://doi.org/10.1038/s41598-023-41093-6</w:t>
      </w:r>
    </w:p>
    <w:p w14:paraId="0DFE007C" w14:textId="77777777" w:rsidR="00B16C32" w:rsidRPr="00B16C32" w:rsidRDefault="00B16C32" w:rsidP="00B16C32"/>
    <w:p w14:paraId="64653ACF" w14:textId="55E04C1C" w:rsidR="00B16C32" w:rsidRPr="00B16C32" w:rsidRDefault="00B16C32" w:rsidP="00B16C32">
      <w:r w:rsidRPr="00B16C32">
        <w:t>[4] Singh, P. P., Anik, F. I., Senapati, R., Sinha, A., Sakib, N., &amp; Hossain, E. (2024). Investigating customer churn in banking: A machine learning approach and visualization app for data science and management. Data Science and Management, 7(1), 7-16. https://doi.org/10.1016/j.dsm.2023.09.002</w:t>
      </w:r>
    </w:p>
    <w:p w14:paraId="1A8E0605" w14:textId="77777777" w:rsidR="00B16C32" w:rsidRPr="00B16C32" w:rsidRDefault="00B16C32" w:rsidP="00B16C32"/>
    <w:p w14:paraId="5589BA18" w14:textId="25F4CDB2" w:rsidR="00B16C32" w:rsidRPr="00B16C32" w:rsidRDefault="00B16C32" w:rsidP="00B16C32">
      <w:r w:rsidRPr="00B16C32">
        <w:lastRenderedPageBreak/>
        <w:t xml:space="preserve">[5] </w:t>
      </w:r>
      <w:proofErr w:type="spellStart"/>
      <w:r w:rsidRPr="00B16C32">
        <w:t>Beikmohammadi</w:t>
      </w:r>
      <w:proofErr w:type="spellEnd"/>
      <w:r w:rsidRPr="00B16C32">
        <w:t xml:space="preserve">, A., &amp; </w:t>
      </w:r>
      <w:proofErr w:type="spellStart"/>
      <w:r w:rsidRPr="00B16C32">
        <w:t>Arabnia</w:t>
      </w:r>
      <w:proofErr w:type="spellEnd"/>
      <w:r w:rsidRPr="00B16C32">
        <w:t>, H. R. (2024). Customer churn prediction: A systematic review of recent advances, trends, and challenges in machine learning and deep learning. Machine Learning and Knowledge Extraction, 7(3), 105. https://doi.org/10.3390/make7030105</w:t>
      </w:r>
    </w:p>
    <w:p w14:paraId="1FB5011D" w14:textId="77777777" w:rsidR="00B16C32" w:rsidRPr="00B16C32" w:rsidRDefault="00B16C32" w:rsidP="00B16C32"/>
    <w:p w14:paraId="7DF87991" w14:textId="2AB7FF77" w:rsidR="00B16C32" w:rsidRPr="00B16C32" w:rsidRDefault="00B16C32" w:rsidP="00B16C32">
      <w:r w:rsidRPr="00B16C32">
        <w:t>[6] Hussain, S., et al. (2024). An analysis on classification models for customer churn prediction. Cogent Engineering, 11(1), Article 2378877. https://doi.org/10.1080/23311916.2024.2378877</w:t>
      </w:r>
    </w:p>
    <w:p w14:paraId="405CAD2E" w14:textId="77777777" w:rsidR="00B16C32" w:rsidRPr="00B16C32" w:rsidRDefault="00B16C32" w:rsidP="00B16C32"/>
    <w:p w14:paraId="3E6CA124" w14:textId="489A27CC" w:rsidR="00B16C32" w:rsidRPr="00B16C32" w:rsidRDefault="00B16C32" w:rsidP="00B16C32">
      <w:r w:rsidRPr="00B16C32">
        <w:t>[7] Ehsani, F., &amp; Hosseini, M. (2024). Customer churn prediction using a novel meta-classifier: An investigation on transaction, telecommunication and customer churn datasets. Journal of Combinatorial Optimization, 48(1), 7. https://doi.org/10.1007/s10878-024-01196-w</w:t>
      </w:r>
    </w:p>
    <w:p w14:paraId="686EBD57" w14:textId="77777777" w:rsidR="00B16C32" w:rsidRPr="00B16C32" w:rsidRDefault="00B16C32" w:rsidP="00B16C32"/>
    <w:p w14:paraId="7B629595" w14:textId="1012908F" w:rsidR="00B16C32" w:rsidRPr="00B16C32" w:rsidRDefault="00B16C32" w:rsidP="00B16C32">
      <w:r w:rsidRPr="00B16C32">
        <w:t>[8] Chang, V., Hall, K., Xu, Q. A., Amao, F. O., Ganatra, M. A., &amp; Benson, V. (2024). Prediction of customer churn behavior in the telecommunication industry using machine learning models. Algorithms, 17(6), 231. https://doi.org/10.3390/a17060231</w:t>
      </w:r>
    </w:p>
    <w:p w14:paraId="10117350" w14:textId="77777777" w:rsidR="00B16C32" w:rsidRPr="00B16C32" w:rsidRDefault="00B16C32" w:rsidP="00B16C32"/>
    <w:p w14:paraId="0881730C" w14:textId="35EE5B17" w:rsidR="00B16C32" w:rsidRPr="00B16C32" w:rsidRDefault="00B16C32" w:rsidP="00B16C32">
      <w:r w:rsidRPr="00B16C32">
        <w:t>[9] Liu, J., &amp; Zhang, M. (2022). Customer churn prediction using AdaBoost classifier and BP neural network techniques in the e-commerce industry. Journal of Computer and Communications, 10(3), 1-15. https://doi.org/10.4236/jcc.2022.103004</w:t>
      </w:r>
    </w:p>
    <w:p w14:paraId="69274290" w14:textId="77777777" w:rsidR="00B16C32" w:rsidRPr="00B16C32" w:rsidRDefault="00B16C32" w:rsidP="00B16C32"/>
    <w:p w14:paraId="223178CA" w14:textId="7CB92D5F" w:rsidR="00B16C32" w:rsidRPr="00B16C32" w:rsidRDefault="00B16C32" w:rsidP="00B16C32">
      <w:r w:rsidRPr="00B16C32">
        <w:t>[10] Lemos, R. A. L., Silva, T. C., &amp; Tabak, B. M. (2022). Propensity to customer churn in a financial institution: A machine learning approach. Neural Computing and Applications, 34(10), 11751-11768. https://doi.org/10.1007/s00521-022-07067-x</w:t>
      </w:r>
    </w:p>
    <w:p w14:paraId="5EF39521" w14:textId="77777777" w:rsidR="00B16C32" w:rsidRPr="00B16C32" w:rsidRDefault="00B16C32" w:rsidP="00B16C32"/>
    <w:p w14:paraId="41ACF239" w14:textId="43BE31DE" w:rsidR="00B16C32" w:rsidRPr="00B16C32" w:rsidRDefault="00B16C32" w:rsidP="00B16C32">
      <w:r w:rsidRPr="00B16C32">
        <w:t xml:space="preserve">[11] </w:t>
      </w:r>
      <w:proofErr w:type="spellStart"/>
      <w:r w:rsidRPr="00B16C32">
        <w:t>Taware</w:t>
      </w:r>
      <w:proofErr w:type="spellEnd"/>
      <w:r w:rsidRPr="00B16C32">
        <w:t>, A., et al. (2022). Machine learning in bank customer churn prediction: Improving accuracy through feature engineering. International Journal for Research in Applied Science &amp; Engineering Technology, 10(6). https://doi.org/10.22214/ijraset.2022.44022</w:t>
      </w:r>
    </w:p>
    <w:p w14:paraId="22D54961" w14:textId="77777777" w:rsidR="00B16C32" w:rsidRPr="00B16C32" w:rsidRDefault="00B16C32" w:rsidP="00B16C32"/>
    <w:p w14:paraId="6B6CCB74" w14:textId="5BB84406" w:rsidR="00B16C32" w:rsidRPr="00B16C32" w:rsidRDefault="00B16C32" w:rsidP="00B16C32">
      <w:r w:rsidRPr="00B16C32">
        <w:t xml:space="preserve">[12] Yang, C. (2024). Machine learning models for bank customer churn prediction: A comparative study of </w:t>
      </w:r>
      <w:proofErr w:type="spellStart"/>
      <w:r w:rsidRPr="00B16C32">
        <w:t>LightGBM</w:t>
      </w:r>
      <w:proofErr w:type="spellEnd"/>
      <w:r w:rsidRPr="00B16C32">
        <w:t xml:space="preserve">, </w:t>
      </w:r>
      <w:proofErr w:type="spellStart"/>
      <w:r w:rsidRPr="00B16C32">
        <w:t>CatBoost</w:t>
      </w:r>
      <w:proofErr w:type="spellEnd"/>
      <w:r w:rsidRPr="00B16C32">
        <w:t xml:space="preserve">, and </w:t>
      </w:r>
      <w:proofErr w:type="spellStart"/>
      <w:r w:rsidRPr="00B16C32">
        <w:t>XGBoost</w:t>
      </w:r>
      <w:proofErr w:type="spellEnd"/>
      <w:r w:rsidRPr="00B16C32">
        <w:t>. In Proceedings of the 2024 International Conference on Big Data, Artificial Intelligence and Digital Economy. ACM. https://doi.org/10.1145/3767052.3767054</w:t>
      </w:r>
    </w:p>
    <w:p w14:paraId="47C60A57" w14:textId="77777777" w:rsidR="00B16C32" w:rsidRPr="00B16C32" w:rsidRDefault="00B16C32" w:rsidP="00B16C32"/>
    <w:p w14:paraId="13878659" w14:textId="487EB87B" w:rsidR="00B16C32" w:rsidRPr="00B16C32" w:rsidRDefault="00B16C32" w:rsidP="00B16C32">
      <w:r w:rsidRPr="00B16C32">
        <w:t>[13] Qiao, J., Zhu, J. H., &amp; Yan, K. H. (2023). Predict customer churn based on machine learning algorithms. Highlights in Business, Economics and Management, 10. https://drpress.org/ojs/index.php/HBEM/article/view/8051</w:t>
      </w:r>
    </w:p>
    <w:p w14:paraId="5139B689" w14:textId="77777777" w:rsidR="00B16C32" w:rsidRPr="00B16C32" w:rsidRDefault="00B16C32" w:rsidP="00B16C32"/>
    <w:p w14:paraId="2E1C7412" w14:textId="60428BB3" w:rsidR="00B16C32" w:rsidRPr="00B16C32" w:rsidRDefault="00B16C32" w:rsidP="00B16C32">
      <w:r w:rsidRPr="00B16C32">
        <w:t xml:space="preserve">[14] Wagh, S. K., </w:t>
      </w:r>
      <w:proofErr w:type="spellStart"/>
      <w:r w:rsidRPr="00B16C32">
        <w:t>Andhale</w:t>
      </w:r>
      <w:proofErr w:type="spellEnd"/>
      <w:r w:rsidRPr="00B16C32">
        <w:t xml:space="preserve">, A. A., Wagh, K. S., Pansare, J. R., </w:t>
      </w:r>
      <w:proofErr w:type="spellStart"/>
      <w:r w:rsidRPr="00B16C32">
        <w:t>Ambadekar</w:t>
      </w:r>
      <w:proofErr w:type="spellEnd"/>
      <w:r w:rsidRPr="00B16C32">
        <w:t>, S. P., &amp; Gawande, S. (2024). Customer churn prediction in telecom sector using machine learning techniques. Results in Control and Optimization, 14, 100342. https://doi.org/10.1016/j.rico.2023.100342</w:t>
      </w:r>
    </w:p>
    <w:p w14:paraId="149DA943" w14:textId="77777777" w:rsidR="00B16C32" w:rsidRPr="00B16C32" w:rsidRDefault="00B16C32" w:rsidP="00B16C32"/>
    <w:p w14:paraId="7F733731" w14:textId="7800F471" w:rsidR="00B16C32" w:rsidRPr="00B16C32" w:rsidRDefault="00B16C32" w:rsidP="00B16C32">
      <w:r w:rsidRPr="00B16C32">
        <w:t>[15] Lalwani, P., Mishra, M. K., Chadha, J. S., &amp; Sethi, P. (2022). Customer churn prediction system: A machine learning approach. Computing, 104, 271-294. https://doi.org/10.1007/s00607-021-00908-y</w:t>
      </w:r>
    </w:p>
    <w:p w14:paraId="02195A6D" w14:textId="77777777" w:rsidR="00B16C32" w:rsidRPr="00B16C32" w:rsidRDefault="00B16C32" w:rsidP="00B16C32"/>
    <w:p w14:paraId="21AEB262" w14:textId="7F852E0F" w:rsidR="00B16C32" w:rsidRPr="00B16C32" w:rsidRDefault="00B16C32" w:rsidP="00B16C32">
      <w:r w:rsidRPr="00B16C32">
        <w:t>[16] Pamina, J., et al. (2019). An effective classifier for predicting churn in telecommunication. Journal of Advanced Research in Dynamical and Control Systems, 11(1), 221-229.</w:t>
      </w:r>
    </w:p>
    <w:p w14:paraId="45FE2894" w14:textId="77777777" w:rsidR="00B16C32" w:rsidRPr="00B16C32" w:rsidRDefault="00B16C32" w:rsidP="00B16C32"/>
    <w:p w14:paraId="4267917A" w14:textId="3365A34A" w:rsidR="00B16C32" w:rsidRPr="00B16C32" w:rsidRDefault="00B16C32" w:rsidP="00B16C32">
      <w:r w:rsidRPr="00B16C32">
        <w:t>[17] Zhou, Y., Chen, W., Sun, X., &amp; Yang, D. (2023). Early warning of telecom enterprise customer churn based on ensemble learning. PLOS ONE, 18(10), e0292466. https://doi.org/10.1371/journal.pone.0292466</w:t>
      </w:r>
    </w:p>
    <w:p w14:paraId="1A44DBC0" w14:textId="77777777" w:rsidR="00B16C32" w:rsidRPr="00B16C32" w:rsidRDefault="00B16C32" w:rsidP="00B16C32"/>
    <w:p w14:paraId="5EAF13D7" w14:textId="7765B062" w:rsidR="00B16C32" w:rsidRPr="00B16C32" w:rsidRDefault="00B16C32" w:rsidP="00B16C32">
      <w:r w:rsidRPr="00B16C32">
        <w:t xml:space="preserve">[18] Geiler, L., Affeldt, S., &amp; </w:t>
      </w:r>
      <w:proofErr w:type="spellStart"/>
      <w:r w:rsidRPr="00B16C32">
        <w:t>Nadif</w:t>
      </w:r>
      <w:proofErr w:type="spellEnd"/>
      <w:r w:rsidRPr="00B16C32">
        <w:t>, M. (2022). A survey on machine learning methods for churn prediction. International Journal of Data Science and Analytics, 14, 217-242. https://doi.org/10.1007/s41060-022-00312-5</w:t>
      </w:r>
    </w:p>
    <w:p w14:paraId="7D98F6B1" w14:textId="77777777" w:rsidR="00B16C32" w:rsidRPr="00B16C32" w:rsidRDefault="00B16C32" w:rsidP="00B16C32"/>
    <w:p w14:paraId="703CF177" w14:textId="5FEAD3B3" w:rsidR="00B16C32" w:rsidRPr="00B16C32" w:rsidRDefault="00B16C32" w:rsidP="00B16C32">
      <w:r w:rsidRPr="00B16C32">
        <w:t xml:space="preserve">[19] Berrada </w:t>
      </w:r>
      <w:proofErr w:type="spellStart"/>
      <w:r w:rsidRPr="00B16C32">
        <w:t>Chakour</w:t>
      </w:r>
      <w:proofErr w:type="spellEnd"/>
      <w:r w:rsidRPr="00B16C32">
        <w:t xml:space="preserve">, O., </w:t>
      </w:r>
      <w:proofErr w:type="spellStart"/>
      <w:r w:rsidRPr="00B16C32">
        <w:t>Maizate</w:t>
      </w:r>
      <w:proofErr w:type="spellEnd"/>
      <w:r w:rsidRPr="00B16C32">
        <w:t xml:space="preserve">, A., </w:t>
      </w:r>
      <w:proofErr w:type="spellStart"/>
      <w:r w:rsidRPr="00B16C32">
        <w:t>Ettaoufik</w:t>
      </w:r>
      <w:proofErr w:type="spellEnd"/>
      <w:r w:rsidRPr="00B16C32">
        <w:t>, A., &amp; Aissaoui, K. (2025). Enhancing bank customer churn prediction from an imbalanced dataset using machine learning and SMOTE-Tomek resampling. Procedia Computer Science, 225, 1234-1245.</w:t>
      </w:r>
    </w:p>
    <w:p w14:paraId="6D084429" w14:textId="77777777" w:rsidR="00B16C32" w:rsidRPr="00B16C32" w:rsidRDefault="00B16C32" w:rsidP="00B16C32"/>
    <w:p w14:paraId="712BC251" w14:textId="4F69E681" w:rsidR="00B16C32" w:rsidRPr="00B16C32" w:rsidRDefault="00B16C32" w:rsidP="00B16C32">
      <w:r w:rsidRPr="00B16C32">
        <w:t xml:space="preserve">[20] Wagh, S. K., </w:t>
      </w:r>
      <w:proofErr w:type="spellStart"/>
      <w:r w:rsidRPr="00B16C32">
        <w:t>Andhale</w:t>
      </w:r>
      <w:proofErr w:type="spellEnd"/>
      <w:r w:rsidRPr="00B16C32">
        <w:t xml:space="preserve">, A. A., Wagh, K. S., Pansare, J. R., </w:t>
      </w:r>
      <w:proofErr w:type="spellStart"/>
      <w:r w:rsidRPr="00B16C32">
        <w:t>Ambadekar</w:t>
      </w:r>
      <w:proofErr w:type="spellEnd"/>
      <w:r w:rsidRPr="00B16C32">
        <w:t xml:space="preserve">, S. P., &amp; Gawande, S. (2023). Customer churn prediction in telecom sector: A comparative analysis of machine </w:t>
      </w:r>
      <w:r w:rsidRPr="00B16C32">
        <w:lastRenderedPageBreak/>
        <w:t>learning algorithms. Results in Engineering, 20, 101456. https://doi.org/10.1016/j.rineng.2023.101456</w:t>
      </w:r>
    </w:p>
    <w:p w14:paraId="36CA8D25" w14:textId="77777777" w:rsidR="00B16C32" w:rsidRPr="00B16C32" w:rsidRDefault="00B16C32" w:rsidP="00B16C32"/>
    <w:p w14:paraId="0E0338A9" w14:textId="4EDE013D" w:rsidR="00D163F2" w:rsidRPr="00B16C32" w:rsidRDefault="00D163F2" w:rsidP="00B16C32"/>
    <w:sectPr w:rsidR="00D163F2" w:rsidRPr="00B16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26F7B"/>
    <w:multiLevelType w:val="multilevel"/>
    <w:tmpl w:val="072A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1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F2"/>
    <w:rsid w:val="000E2A20"/>
    <w:rsid w:val="002454BF"/>
    <w:rsid w:val="00303F2C"/>
    <w:rsid w:val="003D3110"/>
    <w:rsid w:val="004361FA"/>
    <w:rsid w:val="004C0B23"/>
    <w:rsid w:val="0090146D"/>
    <w:rsid w:val="00A012FE"/>
    <w:rsid w:val="00A14941"/>
    <w:rsid w:val="00B16C32"/>
    <w:rsid w:val="00B456C5"/>
    <w:rsid w:val="00BA16CD"/>
    <w:rsid w:val="00C50082"/>
    <w:rsid w:val="00D163F2"/>
    <w:rsid w:val="00E4748E"/>
    <w:rsid w:val="00FF4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2A2C"/>
  <w15:chartTrackingRefBased/>
  <w15:docId w15:val="{8706BF2E-5813-4ACB-8983-25D3FC00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3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3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63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3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3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3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63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63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3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3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3F2"/>
    <w:rPr>
      <w:rFonts w:eastAsiaTheme="majorEastAsia" w:cstheme="majorBidi"/>
      <w:color w:val="272727" w:themeColor="text1" w:themeTint="D8"/>
    </w:rPr>
  </w:style>
  <w:style w:type="paragraph" w:styleId="Title">
    <w:name w:val="Title"/>
    <w:basedOn w:val="Normal"/>
    <w:next w:val="Normal"/>
    <w:link w:val="TitleChar"/>
    <w:uiPriority w:val="10"/>
    <w:qFormat/>
    <w:rsid w:val="00D16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3F2"/>
    <w:pPr>
      <w:spacing w:before="160"/>
      <w:jc w:val="center"/>
    </w:pPr>
    <w:rPr>
      <w:i/>
      <w:iCs/>
      <w:color w:val="404040" w:themeColor="text1" w:themeTint="BF"/>
    </w:rPr>
  </w:style>
  <w:style w:type="character" w:customStyle="1" w:styleId="QuoteChar">
    <w:name w:val="Quote Char"/>
    <w:basedOn w:val="DefaultParagraphFont"/>
    <w:link w:val="Quote"/>
    <w:uiPriority w:val="29"/>
    <w:rsid w:val="00D163F2"/>
    <w:rPr>
      <w:i/>
      <w:iCs/>
      <w:color w:val="404040" w:themeColor="text1" w:themeTint="BF"/>
    </w:rPr>
  </w:style>
  <w:style w:type="paragraph" w:styleId="ListParagraph">
    <w:name w:val="List Paragraph"/>
    <w:basedOn w:val="Normal"/>
    <w:uiPriority w:val="34"/>
    <w:qFormat/>
    <w:rsid w:val="00D163F2"/>
    <w:pPr>
      <w:ind w:left="720"/>
      <w:contextualSpacing/>
    </w:pPr>
  </w:style>
  <w:style w:type="character" w:styleId="IntenseEmphasis">
    <w:name w:val="Intense Emphasis"/>
    <w:basedOn w:val="DefaultParagraphFont"/>
    <w:uiPriority w:val="21"/>
    <w:qFormat/>
    <w:rsid w:val="00D163F2"/>
    <w:rPr>
      <w:i/>
      <w:iCs/>
      <w:color w:val="2F5496" w:themeColor="accent1" w:themeShade="BF"/>
    </w:rPr>
  </w:style>
  <w:style w:type="paragraph" w:styleId="IntenseQuote">
    <w:name w:val="Intense Quote"/>
    <w:basedOn w:val="Normal"/>
    <w:next w:val="Normal"/>
    <w:link w:val="IntenseQuoteChar"/>
    <w:uiPriority w:val="30"/>
    <w:qFormat/>
    <w:rsid w:val="00D163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3F2"/>
    <w:rPr>
      <w:i/>
      <w:iCs/>
      <w:color w:val="2F5496" w:themeColor="accent1" w:themeShade="BF"/>
    </w:rPr>
  </w:style>
  <w:style w:type="character" w:styleId="IntenseReference">
    <w:name w:val="Intense Reference"/>
    <w:basedOn w:val="DefaultParagraphFont"/>
    <w:uiPriority w:val="32"/>
    <w:qFormat/>
    <w:rsid w:val="00D163F2"/>
    <w:rPr>
      <w:b/>
      <w:bCs/>
      <w:smallCaps/>
      <w:color w:val="2F5496" w:themeColor="accent1" w:themeShade="BF"/>
      <w:spacing w:val="5"/>
    </w:rPr>
  </w:style>
  <w:style w:type="character" w:styleId="Hyperlink">
    <w:name w:val="Hyperlink"/>
    <w:basedOn w:val="DefaultParagraphFont"/>
    <w:uiPriority w:val="99"/>
    <w:unhideWhenUsed/>
    <w:rsid w:val="00A14941"/>
    <w:rPr>
      <w:color w:val="0563C1" w:themeColor="hyperlink"/>
      <w:u w:val="single"/>
    </w:rPr>
  </w:style>
  <w:style w:type="character" w:styleId="UnresolvedMention">
    <w:name w:val="Unresolved Mention"/>
    <w:basedOn w:val="DefaultParagraphFont"/>
    <w:uiPriority w:val="99"/>
    <w:semiHidden/>
    <w:unhideWhenUsed/>
    <w:rsid w:val="00A14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18</Pages>
  <Words>4606</Words>
  <Characters>26258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11</cp:revision>
  <dcterms:created xsi:type="dcterms:W3CDTF">2026-05-12T04:47:00Z</dcterms:created>
  <dcterms:modified xsi:type="dcterms:W3CDTF">2026-06-02T08:45:00Z</dcterms:modified>
</cp:coreProperties>
</file>