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FE7F" w14:textId="0285CF5F" w:rsidR="00F27613" w:rsidRPr="007F2264" w:rsidRDefault="00F27613" w:rsidP="00F27613">
      <w:pPr>
        <w:rPr>
          <w:b/>
          <w:bCs/>
          <w:sz w:val="20"/>
          <w:szCs w:val="20"/>
        </w:rPr>
      </w:pPr>
      <w:r w:rsidRPr="007F2264">
        <w:rPr>
          <w:b/>
          <w:bCs/>
          <w:sz w:val="20"/>
          <w:szCs w:val="20"/>
        </w:rPr>
        <w:t>-----------------------CASE STUDIES-------------------------</w:t>
      </w:r>
    </w:p>
    <w:p w14:paraId="3ED36CB4" w14:textId="0993705F" w:rsidR="00D93F29" w:rsidRPr="007F2264" w:rsidRDefault="00F27613" w:rsidP="00F27613">
      <w:pPr>
        <w:jc w:val="center"/>
        <w:rPr>
          <w:b/>
          <w:bCs/>
          <w:sz w:val="20"/>
          <w:szCs w:val="20"/>
        </w:rPr>
      </w:pPr>
      <w:r w:rsidRPr="007F2264">
        <w:rPr>
          <w:b/>
          <w:bCs/>
          <w:sz w:val="20"/>
          <w:szCs w:val="20"/>
        </w:rPr>
        <w:t>FACEBOOK – CAN ETHICS SCALE IN DIGITAL AGE?</w:t>
      </w:r>
    </w:p>
    <w:p w14:paraId="6B013DFB" w14:textId="067046F2" w:rsidR="005E5C82" w:rsidRPr="007F2264" w:rsidRDefault="00B2012E" w:rsidP="006039C4">
      <w:pPr>
        <w:jc w:val="both"/>
        <w:rPr>
          <w:sz w:val="20"/>
          <w:szCs w:val="20"/>
        </w:rPr>
      </w:pPr>
      <w:r w:rsidRPr="007F2264">
        <w:rPr>
          <w:sz w:val="20"/>
          <w:szCs w:val="20"/>
        </w:rPr>
        <w:t xml:space="preserve">Facebook valued at $750bn in 2021 faced success AND increasing scrutiny. With over 2.8bn users, 7mil advertisers and significant volumes of data, it had to deal with </w:t>
      </w:r>
      <w:r w:rsidRPr="007F2264">
        <w:rPr>
          <w:b/>
          <w:bCs/>
          <w:sz w:val="20"/>
          <w:szCs w:val="20"/>
        </w:rPr>
        <w:t>data privacy, anti-</w:t>
      </w:r>
      <w:r w:rsidR="000D0827" w:rsidRPr="007F2264">
        <w:rPr>
          <w:b/>
          <w:bCs/>
          <w:sz w:val="20"/>
          <w:szCs w:val="20"/>
        </w:rPr>
        <w:t>trust,</w:t>
      </w:r>
      <w:r w:rsidRPr="007F2264">
        <w:rPr>
          <w:b/>
          <w:bCs/>
          <w:sz w:val="20"/>
          <w:szCs w:val="20"/>
        </w:rPr>
        <w:t xml:space="preserve"> and content moderation issues. </w:t>
      </w:r>
      <w:r w:rsidR="005E5C82" w:rsidRPr="007F2264">
        <w:rPr>
          <w:sz w:val="20"/>
          <w:szCs w:val="20"/>
        </w:rPr>
        <w:t>The Cambridge Analytica scandal, acquisitions of potential competitors like Instagram and WhatsApp, and debates on antitrust regulations fueled criticism, raising concerns about governance, user consent, and societal impact.</w:t>
      </w:r>
    </w:p>
    <w:p w14:paraId="5457C1AC" w14:textId="77777777" w:rsidR="007E7BBB" w:rsidRPr="007F2264" w:rsidRDefault="007E7BBB" w:rsidP="006039C4">
      <w:pPr>
        <w:jc w:val="both"/>
        <w:rPr>
          <w:b/>
          <w:bCs/>
          <w:sz w:val="20"/>
          <w:szCs w:val="20"/>
        </w:rPr>
      </w:pPr>
    </w:p>
    <w:p w14:paraId="476A14D8" w14:textId="1911A0EF" w:rsidR="005E5C82" w:rsidRPr="007F2264" w:rsidRDefault="00B87A3B" w:rsidP="006039C4">
      <w:pPr>
        <w:jc w:val="both"/>
        <w:rPr>
          <w:b/>
          <w:bCs/>
          <w:sz w:val="20"/>
          <w:szCs w:val="20"/>
        </w:rPr>
      </w:pPr>
      <w:r w:rsidRPr="007F2264">
        <w:rPr>
          <w:b/>
          <w:bCs/>
          <w:sz w:val="20"/>
          <w:szCs w:val="20"/>
        </w:rPr>
        <w:t>THE PATH TO USER AS PRODUCT</w:t>
      </w:r>
    </w:p>
    <w:p w14:paraId="21E5E382" w14:textId="64A56E93" w:rsidR="00B87A3B" w:rsidRPr="007F2264" w:rsidRDefault="00F8195B" w:rsidP="006039C4">
      <w:pPr>
        <w:jc w:val="both"/>
        <w:rPr>
          <w:sz w:val="20"/>
          <w:szCs w:val="20"/>
        </w:rPr>
      </w:pPr>
      <w:r w:rsidRPr="007F2264">
        <w:rPr>
          <w:sz w:val="20"/>
          <w:szCs w:val="20"/>
        </w:rPr>
        <w:t xml:space="preserve">Facebook's evolution began in 2004 as a Harvard student network, </w:t>
      </w:r>
      <w:r w:rsidRPr="007F2264">
        <w:rPr>
          <w:b/>
          <w:bCs/>
          <w:sz w:val="20"/>
          <w:szCs w:val="20"/>
        </w:rPr>
        <w:t>quickly expanding with venture capitalist investments</w:t>
      </w:r>
      <w:r w:rsidRPr="007F2264">
        <w:rPr>
          <w:sz w:val="20"/>
          <w:szCs w:val="20"/>
        </w:rPr>
        <w:t xml:space="preserve"> and opening to the public in 2006. Facing </w:t>
      </w:r>
      <w:r w:rsidRPr="007F2264">
        <w:rPr>
          <w:b/>
          <w:bCs/>
          <w:sz w:val="20"/>
          <w:szCs w:val="20"/>
        </w:rPr>
        <w:t>competition from Myspace and Twitter</w:t>
      </w:r>
      <w:r w:rsidRPr="007F2264">
        <w:rPr>
          <w:sz w:val="20"/>
          <w:szCs w:val="20"/>
        </w:rPr>
        <w:t xml:space="preserve">, Facebook introduced the </w:t>
      </w:r>
      <w:r w:rsidRPr="007F2264">
        <w:rPr>
          <w:b/>
          <w:bCs/>
          <w:sz w:val="20"/>
          <w:szCs w:val="20"/>
        </w:rPr>
        <w:t>News Feed</w:t>
      </w:r>
      <w:r w:rsidRPr="007F2264">
        <w:rPr>
          <w:sz w:val="20"/>
          <w:szCs w:val="20"/>
        </w:rPr>
        <w:t xml:space="preserve"> in 2005, later enhancing sharing with the </w:t>
      </w:r>
      <w:r w:rsidRPr="007F2264">
        <w:rPr>
          <w:b/>
          <w:bCs/>
          <w:sz w:val="20"/>
          <w:szCs w:val="20"/>
        </w:rPr>
        <w:t>Share button</w:t>
      </w:r>
      <w:r w:rsidRPr="007F2264">
        <w:rPr>
          <w:sz w:val="20"/>
          <w:szCs w:val="20"/>
        </w:rPr>
        <w:t xml:space="preserve">. The platform's mobile presence grew in 2007, and by 2011, it focused on smartphone users, capitalizing on addictive engagement. The Facebook Platform in 2007 allowed third-party apps, leading to a robust ecosystem. Microsoft's investment and Facebook Beacon marked strategic moves in 2007. Sheryl Sandberg joined in 2008, steering Facebook towards advertising as a revenue model. </w:t>
      </w:r>
      <w:r w:rsidRPr="007F2264">
        <w:rPr>
          <w:b/>
          <w:bCs/>
          <w:sz w:val="20"/>
          <w:szCs w:val="20"/>
        </w:rPr>
        <w:t>The "Like" button in 2009 and Open Graph API in 2010 expanded user interactions and data accessibility</w:t>
      </w:r>
      <w:r w:rsidRPr="007F2264">
        <w:rPr>
          <w:sz w:val="20"/>
          <w:szCs w:val="20"/>
        </w:rPr>
        <w:t xml:space="preserve">. Acquisitions of Instagram in 2012 and WhatsApp in 2014 strengthened Facebook's position. By 2018, </w:t>
      </w:r>
      <w:r w:rsidRPr="007F2264">
        <w:rPr>
          <w:b/>
          <w:bCs/>
          <w:sz w:val="20"/>
          <w:szCs w:val="20"/>
        </w:rPr>
        <w:t>Facebook and Google formed a digital duopoly, dominating online advertising.</w:t>
      </w:r>
      <w:r w:rsidRPr="007F2264">
        <w:rPr>
          <w:sz w:val="20"/>
          <w:szCs w:val="20"/>
        </w:rPr>
        <w:t xml:space="preserve"> Facebook's financial success continued, reaching $84 billion in revenues in 2020. However, concerns persisted, with plans for </w:t>
      </w:r>
      <w:r w:rsidRPr="007F2264">
        <w:rPr>
          <w:b/>
          <w:bCs/>
          <w:sz w:val="20"/>
          <w:szCs w:val="20"/>
        </w:rPr>
        <w:t>an Instagram version for children</w:t>
      </w:r>
      <w:r w:rsidRPr="007F2264">
        <w:rPr>
          <w:sz w:val="20"/>
          <w:szCs w:val="20"/>
        </w:rPr>
        <w:t xml:space="preserve"> raising ethical questions.</w:t>
      </w:r>
    </w:p>
    <w:p w14:paraId="5F8BC852" w14:textId="77777777" w:rsidR="00F8195B" w:rsidRPr="007F2264" w:rsidRDefault="00F8195B" w:rsidP="006039C4">
      <w:pPr>
        <w:jc w:val="both"/>
        <w:rPr>
          <w:sz w:val="20"/>
          <w:szCs w:val="20"/>
        </w:rPr>
      </w:pPr>
    </w:p>
    <w:p w14:paraId="2186E722" w14:textId="6AAB4488" w:rsidR="00F8195B" w:rsidRPr="007F2264" w:rsidRDefault="000B2910" w:rsidP="006039C4">
      <w:pPr>
        <w:jc w:val="both"/>
        <w:rPr>
          <w:b/>
          <w:bCs/>
          <w:sz w:val="20"/>
          <w:szCs w:val="20"/>
        </w:rPr>
      </w:pPr>
      <w:r w:rsidRPr="007F2264">
        <w:rPr>
          <w:b/>
          <w:bCs/>
          <w:sz w:val="20"/>
          <w:szCs w:val="20"/>
        </w:rPr>
        <w:t>THE ULTIMATE SURVEILLANCE MACHINE</w:t>
      </w:r>
    </w:p>
    <w:p w14:paraId="5558C5D8" w14:textId="587C5991" w:rsidR="000B2910" w:rsidRPr="007F2264" w:rsidRDefault="00BA6DDE" w:rsidP="006039C4">
      <w:pPr>
        <w:jc w:val="both"/>
        <w:rPr>
          <w:sz w:val="20"/>
          <w:szCs w:val="20"/>
        </w:rPr>
      </w:pPr>
      <w:r w:rsidRPr="007F2264">
        <w:rPr>
          <w:sz w:val="20"/>
          <w:szCs w:val="20"/>
        </w:rPr>
        <w:t>The misuse of Facebook data, focus</w:t>
      </w:r>
      <w:r w:rsidR="009514BD" w:rsidRPr="007F2264">
        <w:rPr>
          <w:sz w:val="20"/>
          <w:szCs w:val="20"/>
        </w:rPr>
        <w:t>ed</w:t>
      </w:r>
      <w:r w:rsidRPr="007F2264">
        <w:rPr>
          <w:sz w:val="20"/>
          <w:szCs w:val="20"/>
        </w:rPr>
        <w:t xml:space="preserve"> on the </w:t>
      </w:r>
      <w:r w:rsidRPr="007F2264">
        <w:rPr>
          <w:b/>
          <w:bCs/>
          <w:sz w:val="20"/>
          <w:szCs w:val="20"/>
        </w:rPr>
        <w:t>Cambridge Analytica scandal</w:t>
      </w:r>
      <w:r w:rsidRPr="007F2264">
        <w:rPr>
          <w:sz w:val="20"/>
          <w:szCs w:val="20"/>
        </w:rPr>
        <w:t xml:space="preserve">. Researchers initially </w:t>
      </w:r>
      <w:r w:rsidRPr="007F2264">
        <w:rPr>
          <w:b/>
          <w:bCs/>
          <w:sz w:val="20"/>
          <w:szCs w:val="20"/>
        </w:rPr>
        <w:t>used Facebook data for personality prediction</w:t>
      </w:r>
      <w:r w:rsidRPr="007F2264">
        <w:rPr>
          <w:sz w:val="20"/>
          <w:szCs w:val="20"/>
        </w:rPr>
        <w:t xml:space="preserve">, but later, GSR and Cambridge Analytica </w:t>
      </w:r>
      <w:r w:rsidRPr="007F2264">
        <w:rPr>
          <w:b/>
          <w:bCs/>
          <w:sz w:val="20"/>
          <w:szCs w:val="20"/>
        </w:rPr>
        <w:t>exploited</w:t>
      </w:r>
      <w:r w:rsidRPr="007F2264">
        <w:rPr>
          <w:sz w:val="20"/>
          <w:szCs w:val="20"/>
        </w:rPr>
        <w:t xml:space="preserve"> the platform </w:t>
      </w:r>
      <w:r w:rsidRPr="007F2264">
        <w:rPr>
          <w:b/>
          <w:bCs/>
          <w:sz w:val="20"/>
          <w:szCs w:val="20"/>
        </w:rPr>
        <w:t>to collect and sell data from 87 million users for political advertising</w:t>
      </w:r>
      <w:r w:rsidRPr="007F2264">
        <w:rPr>
          <w:sz w:val="20"/>
          <w:szCs w:val="20"/>
        </w:rPr>
        <w:t xml:space="preserve">. The revelation led to public outrage, a #DeleteFacebook movement, and scrutiny from industry leaders. </w:t>
      </w:r>
      <w:r w:rsidRPr="007F2264">
        <w:rPr>
          <w:b/>
          <w:bCs/>
          <w:sz w:val="20"/>
          <w:szCs w:val="20"/>
        </w:rPr>
        <w:t>The incident prompted Facebook to implement a six-point plan to enhance data protection</w:t>
      </w:r>
      <w:r w:rsidRPr="007F2264">
        <w:rPr>
          <w:sz w:val="20"/>
          <w:szCs w:val="20"/>
        </w:rPr>
        <w:t xml:space="preserve">, including reviewing the platform and turning off access for unused apps. The company </w:t>
      </w:r>
      <w:r w:rsidRPr="007F2264">
        <w:rPr>
          <w:b/>
          <w:bCs/>
          <w:sz w:val="20"/>
          <w:szCs w:val="20"/>
        </w:rPr>
        <w:t>also faced criticism for granting device manufacturers, including Chinese firms, access to user data</w:t>
      </w:r>
      <w:r w:rsidRPr="007F2264">
        <w:rPr>
          <w:sz w:val="20"/>
          <w:szCs w:val="20"/>
        </w:rPr>
        <w:t xml:space="preserve">. In response, Facebook released a </w:t>
      </w:r>
      <w:r w:rsidRPr="007F2264">
        <w:rPr>
          <w:b/>
          <w:bCs/>
          <w:sz w:val="20"/>
          <w:szCs w:val="20"/>
        </w:rPr>
        <w:t>privacy-focused plan in 2019</w:t>
      </w:r>
      <w:r w:rsidRPr="007F2264">
        <w:rPr>
          <w:sz w:val="20"/>
          <w:szCs w:val="20"/>
        </w:rPr>
        <w:t>, aiming to integrate and encrypt communications across its platforms.</w:t>
      </w:r>
    </w:p>
    <w:p w14:paraId="5C70FFC5" w14:textId="77777777" w:rsidR="00F3699A" w:rsidRPr="007F2264" w:rsidRDefault="00F3699A" w:rsidP="006039C4">
      <w:pPr>
        <w:jc w:val="both"/>
        <w:rPr>
          <w:sz w:val="20"/>
          <w:szCs w:val="20"/>
        </w:rPr>
      </w:pPr>
    </w:p>
    <w:p w14:paraId="087E9FF6" w14:textId="328EDC3F" w:rsidR="00F3699A" w:rsidRPr="007F2264" w:rsidRDefault="00F3699A" w:rsidP="006039C4">
      <w:pPr>
        <w:jc w:val="both"/>
        <w:rPr>
          <w:b/>
          <w:bCs/>
          <w:sz w:val="20"/>
          <w:szCs w:val="20"/>
        </w:rPr>
      </w:pPr>
      <w:r w:rsidRPr="007F2264">
        <w:rPr>
          <w:b/>
          <w:bCs/>
          <w:sz w:val="20"/>
          <w:szCs w:val="20"/>
        </w:rPr>
        <w:t>PLATFORMS &amp; ANTI-TRUST</w:t>
      </w:r>
    </w:p>
    <w:p w14:paraId="0B4543C1" w14:textId="01124FC2" w:rsidR="00F3699A" w:rsidRPr="007F2264" w:rsidRDefault="009A20D0" w:rsidP="006039C4">
      <w:pPr>
        <w:jc w:val="both"/>
        <w:rPr>
          <w:b/>
          <w:bCs/>
          <w:sz w:val="20"/>
          <w:szCs w:val="20"/>
        </w:rPr>
      </w:pPr>
      <w:r w:rsidRPr="007F2264">
        <w:rPr>
          <w:sz w:val="20"/>
          <w:szCs w:val="20"/>
        </w:rPr>
        <w:t xml:space="preserve">The concerns about the </w:t>
      </w:r>
      <w:r w:rsidRPr="007F2264">
        <w:rPr>
          <w:b/>
          <w:bCs/>
          <w:sz w:val="20"/>
          <w:szCs w:val="20"/>
        </w:rPr>
        <w:t>digital duopoly of Facebook and Google</w:t>
      </w:r>
      <w:r w:rsidRPr="007F2264">
        <w:rPr>
          <w:sz w:val="20"/>
          <w:szCs w:val="20"/>
        </w:rPr>
        <w:t xml:space="preserve">, suggested that they should be </w:t>
      </w:r>
      <w:r w:rsidRPr="007F2264">
        <w:rPr>
          <w:b/>
          <w:bCs/>
          <w:sz w:val="20"/>
          <w:szCs w:val="20"/>
        </w:rPr>
        <w:t>split up or restricted from acquiring potential competitors</w:t>
      </w:r>
      <w:r w:rsidRPr="007F2264">
        <w:rPr>
          <w:sz w:val="20"/>
          <w:szCs w:val="20"/>
        </w:rPr>
        <w:t xml:space="preserve">. Facebook's </w:t>
      </w:r>
      <w:r w:rsidRPr="007F2264">
        <w:rPr>
          <w:b/>
          <w:bCs/>
          <w:sz w:val="20"/>
          <w:szCs w:val="20"/>
        </w:rPr>
        <w:t>acquisition strategy</w:t>
      </w:r>
      <w:r w:rsidRPr="007F2264">
        <w:rPr>
          <w:sz w:val="20"/>
          <w:szCs w:val="20"/>
        </w:rPr>
        <w:t xml:space="preserve">, including </w:t>
      </w:r>
      <w:r w:rsidRPr="007F2264">
        <w:rPr>
          <w:b/>
          <w:bCs/>
          <w:sz w:val="20"/>
          <w:szCs w:val="20"/>
        </w:rPr>
        <w:t>copying features from emerging apps and acquiring companies like Instagram and WhatsApp</w:t>
      </w:r>
      <w:r w:rsidRPr="007F2264">
        <w:rPr>
          <w:sz w:val="20"/>
          <w:szCs w:val="20"/>
        </w:rPr>
        <w:t xml:space="preserve">, has raised </w:t>
      </w:r>
      <w:r w:rsidRPr="007F2264">
        <w:rPr>
          <w:b/>
          <w:bCs/>
          <w:sz w:val="20"/>
          <w:szCs w:val="20"/>
        </w:rPr>
        <w:t>antitrust concerns</w:t>
      </w:r>
      <w:r w:rsidRPr="007F2264">
        <w:rPr>
          <w:sz w:val="20"/>
          <w:szCs w:val="20"/>
        </w:rPr>
        <w:t xml:space="preserve">. Analysts question whether the U.S. government missed an opportunity to review the Instagram acquisition more closely. In 2019, legal scholar Lina Khan argued that </w:t>
      </w:r>
      <w:r w:rsidRPr="007F2264">
        <w:rPr>
          <w:b/>
          <w:bCs/>
          <w:sz w:val="20"/>
          <w:szCs w:val="20"/>
        </w:rPr>
        <w:t>Facebook, despite offering free services, constituted a monopoly by extracting user data</w:t>
      </w:r>
      <w:r w:rsidRPr="007F2264">
        <w:rPr>
          <w:sz w:val="20"/>
          <w:szCs w:val="20"/>
        </w:rPr>
        <w:t xml:space="preserve">. Antitrust investigations were initiated by the Federal Trade Commission, state attorneys general, the U.S. Department of Justice, and the European Union. In 2020, a German court ruled Facebook violated antitrust laws, and in December 2020, the U.S. federal government and state attorneys general filed an antitrust lawsuit against Facebook, focusing on its acquisitions and alleged pattern of neutralizing competitors. </w:t>
      </w:r>
      <w:r w:rsidRPr="007F2264">
        <w:rPr>
          <w:b/>
          <w:bCs/>
          <w:sz w:val="20"/>
          <w:szCs w:val="20"/>
        </w:rPr>
        <w:t xml:space="preserve">Facebook proposed building a potential </w:t>
      </w:r>
      <w:r w:rsidR="004A2525" w:rsidRPr="007F2264">
        <w:rPr>
          <w:b/>
          <w:bCs/>
          <w:sz w:val="20"/>
          <w:szCs w:val="20"/>
        </w:rPr>
        <w:t>competitor,</w:t>
      </w:r>
      <w:r w:rsidRPr="007F2264">
        <w:rPr>
          <w:b/>
          <w:bCs/>
          <w:sz w:val="20"/>
          <w:szCs w:val="20"/>
        </w:rPr>
        <w:t xml:space="preserve"> but regulators rejected the idea.</w:t>
      </w:r>
    </w:p>
    <w:p w14:paraId="74182220" w14:textId="77777777" w:rsidR="007918A3" w:rsidRPr="007F2264" w:rsidRDefault="007918A3" w:rsidP="006039C4">
      <w:pPr>
        <w:jc w:val="both"/>
        <w:rPr>
          <w:b/>
          <w:bCs/>
          <w:sz w:val="20"/>
          <w:szCs w:val="20"/>
        </w:rPr>
      </w:pPr>
    </w:p>
    <w:p w14:paraId="76D0D705" w14:textId="776DF80C" w:rsidR="004A2525" w:rsidRPr="007F2264" w:rsidRDefault="004A2525" w:rsidP="006039C4">
      <w:pPr>
        <w:jc w:val="both"/>
        <w:rPr>
          <w:b/>
          <w:bCs/>
          <w:sz w:val="20"/>
          <w:szCs w:val="20"/>
        </w:rPr>
      </w:pPr>
      <w:r w:rsidRPr="007F2264">
        <w:rPr>
          <w:b/>
          <w:bCs/>
          <w:sz w:val="20"/>
          <w:szCs w:val="20"/>
        </w:rPr>
        <w:t>CONTENT MODERATION AND POLITICS: “THE IMPOSSIBLE JOB”</w:t>
      </w:r>
    </w:p>
    <w:p w14:paraId="1EA7A095" w14:textId="163C9425" w:rsidR="004A2525" w:rsidRPr="007F2264" w:rsidRDefault="001F2740" w:rsidP="006039C4">
      <w:pPr>
        <w:jc w:val="both"/>
        <w:rPr>
          <w:sz w:val="20"/>
          <w:szCs w:val="20"/>
        </w:rPr>
      </w:pPr>
      <w:r w:rsidRPr="007F2264">
        <w:rPr>
          <w:sz w:val="20"/>
          <w:szCs w:val="20"/>
        </w:rPr>
        <w:t xml:space="preserve">Facebook's struggles with content moderation, included issues like the </w:t>
      </w:r>
      <w:r w:rsidRPr="007F2264">
        <w:rPr>
          <w:b/>
          <w:bCs/>
          <w:sz w:val="20"/>
          <w:szCs w:val="20"/>
        </w:rPr>
        <w:t>Russian interference</w:t>
      </w:r>
      <w:r w:rsidRPr="007F2264">
        <w:rPr>
          <w:sz w:val="20"/>
          <w:szCs w:val="20"/>
        </w:rPr>
        <w:t xml:space="preserve"> in the 2016 U.S. election where 13 military Russian officers and 3 Russian entities </w:t>
      </w:r>
      <w:r w:rsidRPr="007F2264">
        <w:rPr>
          <w:b/>
          <w:bCs/>
          <w:sz w:val="20"/>
          <w:szCs w:val="20"/>
        </w:rPr>
        <w:t xml:space="preserve">purchased </w:t>
      </w:r>
      <w:r w:rsidR="00521026" w:rsidRPr="007F2264">
        <w:rPr>
          <w:b/>
          <w:bCs/>
          <w:sz w:val="20"/>
          <w:szCs w:val="20"/>
        </w:rPr>
        <w:t xml:space="preserve">$46,000 worth of </w:t>
      </w:r>
      <w:r w:rsidRPr="007F2264">
        <w:rPr>
          <w:b/>
          <w:bCs/>
          <w:sz w:val="20"/>
          <w:szCs w:val="20"/>
        </w:rPr>
        <w:t>Facebook ads</w:t>
      </w:r>
      <w:r w:rsidRPr="007F2264">
        <w:rPr>
          <w:sz w:val="20"/>
          <w:szCs w:val="20"/>
        </w:rPr>
        <w:t xml:space="preserve"> in hopes of tampering with election campaigns and the broader challenge of </w:t>
      </w:r>
      <w:r w:rsidRPr="007F2264">
        <w:rPr>
          <w:b/>
          <w:bCs/>
          <w:sz w:val="20"/>
          <w:szCs w:val="20"/>
        </w:rPr>
        <w:t>managing false campaigns and hate speech</w:t>
      </w:r>
      <w:r w:rsidRPr="007F2264">
        <w:rPr>
          <w:sz w:val="20"/>
          <w:szCs w:val="20"/>
        </w:rPr>
        <w:t>.</w:t>
      </w:r>
      <w:r w:rsidR="001B4D7D" w:rsidRPr="007F2264">
        <w:rPr>
          <w:sz w:val="20"/>
          <w:szCs w:val="20"/>
        </w:rPr>
        <w:t xml:space="preserve"> One study showed that </w:t>
      </w:r>
      <w:r w:rsidR="001B4D7D" w:rsidRPr="007F2264">
        <w:rPr>
          <w:b/>
          <w:bCs/>
          <w:sz w:val="20"/>
          <w:szCs w:val="20"/>
        </w:rPr>
        <w:t>lies spread faster than the truth</w:t>
      </w:r>
      <w:r w:rsidR="001B4D7D" w:rsidRPr="007F2264">
        <w:rPr>
          <w:sz w:val="20"/>
          <w:szCs w:val="20"/>
        </w:rPr>
        <w:t xml:space="preserve"> on Twitter. “On average, it took true claims about six times as long as false claims to reach 1,500 people, with false political claims traveling even faster than false claims about other topics, such as science, business, and natural disasters,”</w:t>
      </w:r>
      <w:r w:rsidRPr="007F2264">
        <w:rPr>
          <w:sz w:val="20"/>
          <w:szCs w:val="20"/>
        </w:rPr>
        <w:t xml:space="preserve"> It mentions the emergence of startups, including </w:t>
      </w:r>
      <w:r w:rsidRPr="007F2264">
        <w:rPr>
          <w:b/>
          <w:bCs/>
          <w:sz w:val="20"/>
          <w:szCs w:val="20"/>
        </w:rPr>
        <w:t>New Knowledge, addressing these concerns</w:t>
      </w:r>
      <w:r w:rsidRPr="007F2264">
        <w:rPr>
          <w:sz w:val="20"/>
          <w:szCs w:val="20"/>
        </w:rPr>
        <w:t>.</w:t>
      </w:r>
      <w:r w:rsidR="001B4D7D" w:rsidRPr="007F2264">
        <w:rPr>
          <w:sz w:val="20"/>
          <w:szCs w:val="20"/>
        </w:rPr>
        <w:t xml:space="preserve"> New Knowledge utilized a team of </w:t>
      </w:r>
      <w:r w:rsidR="001B4D7D" w:rsidRPr="007F2264">
        <w:rPr>
          <w:b/>
          <w:bCs/>
          <w:sz w:val="20"/>
          <w:szCs w:val="20"/>
        </w:rPr>
        <w:t>former intelligence workers</w:t>
      </w:r>
      <w:r w:rsidR="001B4D7D" w:rsidRPr="007F2264">
        <w:rPr>
          <w:sz w:val="20"/>
          <w:szCs w:val="20"/>
        </w:rPr>
        <w:t xml:space="preserve"> to develop </w:t>
      </w:r>
      <w:r w:rsidR="001B4D7D" w:rsidRPr="007F2264">
        <w:rPr>
          <w:b/>
          <w:bCs/>
          <w:sz w:val="20"/>
          <w:szCs w:val="20"/>
        </w:rPr>
        <w:t>AI software that could extract indications of manipulation within user accounts</w:t>
      </w:r>
      <w:r w:rsidR="001B4D7D" w:rsidRPr="007F2264">
        <w:rPr>
          <w:sz w:val="20"/>
          <w:szCs w:val="20"/>
        </w:rPr>
        <w:t xml:space="preserve">. </w:t>
      </w:r>
      <w:r w:rsidR="007E5FE3" w:rsidRPr="007F2264">
        <w:rPr>
          <w:sz w:val="20"/>
          <w:szCs w:val="20"/>
        </w:rPr>
        <w:t xml:space="preserve">It could </w:t>
      </w:r>
      <w:r w:rsidR="001B4D7D" w:rsidRPr="007F2264">
        <w:rPr>
          <w:sz w:val="20"/>
          <w:szCs w:val="20"/>
        </w:rPr>
        <w:t>monitor how bad actors could “plant seeds” in individual accounts and paid advertisements, it could inform companies and social media platform clients that bad influencers were attempting to manipulate their customer base. Clients could then be shown how to prevent such manipulation.</w:t>
      </w:r>
      <w:r w:rsidRPr="007F2264">
        <w:rPr>
          <w:sz w:val="20"/>
          <w:szCs w:val="20"/>
        </w:rPr>
        <w:t xml:space="preserve"> </w:t>
      </w:r>
      <w:r w:rsidR="008C2C6B" w:rsidRPr="007F2264">
        <w:rPr>
          <w:sz w:val="20"/>
          <w:szCs w:val="20"/>
        </w:rPr>
        <w:t xml:space="preserve">In </w:t>
      </w:r>
      <w:r w:rsidRPr="007F2264">
        <w:rPr>
          <w:sz w:val="20"/>
          <w:szCs w:val="20"/>
        </w:rPr>
        <w:t>2018</w:t>
      </w:r>
      <w:r w:rsidR="008C2C6B" w:rsidRPr="007F2264">
        <w:rPr>
          <w:sz w:val="20"/>
          <w:szCs w:val="20"/>
        </w:rPr>
        <w:t>,</w:t>
      </w:r>
      <w:r w:rsidRPr="007F2264">
        <w:rPr>
          <w:sz w:val="20"/>
          <w:szCs w:val="20"/>
        </w:rPr>
        <w:t xml:space="preserve"> </w:t>
      </w:r>
      <w:r w:rsidRPr="007F2264">
        <w:rPr>
          <w:b/>
          <w:bCs/>
          <w:sz w:val="20"/>
          <w:szCs w:val="20"/>
        </w:rPr>
        <w:t>criticisms faced by Facebook</w:t>
      </w:r>
      <w:r w:rsidRPr="007F2264">
        <w:rPr>
          <w:sz w:val="20"/>
          <w:szCs w:val="20"/>
        </w:rPr>
        <w:t xml:space="preserve">, ranging from </w:t>
      </w:r>
      <w:r w:rsidRPr="007F2264">
        <w:rPr>
          <w:b/>
          <w:bCs/>
          <w:sz w:val="20"/>
          <w:szCs w:val="20"/>
        </w:rPr>
        <w:t>allegations of bias</w:t>
      </w:r>
      <w:r w:rsidRPr="007F2264">
        <w:rPr>
          <w:sz w:val="20"/>
          <w:szCs w:val="20"/>
        </w:rPr>
        <w:t xml:space="preserve"> to the </w:t>
      </w:r>
      <w:r w:rsidRPr="007F2264">
        <w:rPr>
          <w:b/>
          <w:bCs/>
          <w:sz w:val="20"/>
          <w:szCs w:val="20"/>
        </w:rPr>
        <w:t>spread of hate speech and fake news</w:t>
      </w:r>
      <w:r w:rsidRPr="007F2264">
        <w:rPr>
          <w:sz w:val="20"/>
          <w:szCs w:val="20"/>
        </w:rPr>
        <w:t>. The Court of Justice of the European Union's 2019 rul</w:t>
      </w:r>
      <w:r w:rsidR="00B7258D" w:rsidRPr="007F2264">
        <w:rPr>
          <w:sz w:val="20"/>
          <w:szCs w:val="20"/>
        </w:rPr>
        <w:t>ed</w:t>
      </w:r>
      <w:r w:rsidRPr="007F2264">
        <w:rPr>
          <w:sz w:val="20"/>
          <w:szCs w:val="20"/>
        </w:rPr>
        <w:t xml:space="preserve"> that </w:t>
      </w:r>
      <w:r w:rsidRPr="007F2264">
        <w:rPr>
          <w:b/>
          <w:bCs/>
          <w:sz w:val="20"/>
          <w:szCs w:val="20"/>
        </w:rPr>
        <w:t>Facebook must globally remove hateful content</w:t>
      </w:r>
      <w:r w:rsidRPr="007F2264">
        <w:rPr>
          <w:sz w:val="20"/>
          <w:szCs w:val="20"/>
        </w:rPr>
        <w:t xml:space="preserve">. Facebook's </w:t>
      </w:r>
      <w:r w:rsidRPr="007F2264">
        <w:rPr>
          <w:b/>
          <w:bCs/>
          <w:sz w:val="20"/>
          <w:szCs w:val="20"/>
        </w:rPr>
        <w:t>response</w:t>
      </w:r>
      <w:r w:rsidRPr="007F2264">
        <w:rPr>
          <w:sz w:val="20"/>
          <w:szCs w:val="20"/>
        </w:rPr>
        <w:t xml:space="preserve"> involves significant efforts, </w:t>
      </w:r>
      <w:r w:rsidRPr="007F2264">
        <w:rPr>
          <w:b/>
          <w:bCs/>
          <w:sz w:val="20"/>
          <w:szCs w:val="20"/>
        </w:rPr>
        <w:t>including increasing content moderation staff, investing in AI, publishing transparency reports, and spending billions on platform safety</w:t>
      </w:r>
      <w:r w:rsidRPr="007F2264">
        <w:rPr>
          <w:sz w:val="20"/>
          <w:szCs w:val="20"/>
        </w:rPr>
        <w:t xml:space="preserve">. The creation of a "Supreme Court" for content </w:t>
      </w:r>
      <w:r w:rsidR="00DC6E48" w:rsidRPr="007F2264">
        <w:rPr>
          <w:sz w:val="20"/>
          <w:szCs w:val="20"/>
        </w:rPr>
        <w:t>moderation was done</w:t>
      </w:r>
      <w:r w:rsidRPr="007F2264">
        <w:rPr>
          <w:sz w:val="20"/>
          <w:szCs w:val="20"/>
        </w:rPr>
        <w:t xml:space="preserve">. </w:t>
      </w:r>
      <w:r w:rsidRPr="007F2264">
        <w:rPr>
          <w:b/>
          <w:bCs/>
          <w:sz w:val="20"/>
          <w:szCs w:val="20"/>
        </w:rPr>
        <w:t xml:space="preserve">Despite these measures, the persistent nature of the challenges, such </w:t>
      </w:r>
      <w:r w:rsidRPr="007F2264">
        <w:rPr>
          <w:b/>
          <w:bCs/>
          <w:sz w:val="20"/>
          <w:szCs w:val="20"/>
        </w:rPr>
        <w:lastRenderedPageBreak/>
        <w:t>as livestreaming violent acts</w:t>
      </w:r>
      <w:r w:rsidR="00D23731" w:rsidRPr="007F2264">
        <w:rPr>
          <w:b/>
          <w:bCs/>
          <w:sz w:val="20"/>
          <w:szCs w:val="20"/>
        </w:rPr>
        <w:t xml:space="preserve"> continued</w:t>
      </w:r>
      <w:r w:rsidR="00234A0E" w:rsidRPr="007F2264">
        <w:rPr>
          <w:b/>
          <w:bCs/>
          <w:sz w:val="20"/>
          <w:szCs w:val="20"/>
        </w:rPr>
        <w:t xml:space="preserve"> (Christchurch, NZ)</w:t>
      </w:r>
      <w:r w:rsidRPr="007F2264">
        <w:rPr>
          <w:sz w:val="20"/>
          <w:szCs w:val="20"/>
        </w:rPr>
        <w:t>. Facebook's ongoing struggles to maintain a secure online environment</w:t>
      </w:r>
      <w:r w:rsidR="0076761D" w:rsidRPr="007F2264">
        <w:rPr>
          <w:sz w:val="20"/>
          <w:szCs w:val="20"/>
        </w:rPr>
        <w:t xml:space="preserve"> are still providing insights into the company’s mismanagement of personal data</w:t>
      </w:r>
      <w:r w:rsidRPr="007F2264">
        <w:rPr>
          <w:sz w:val="20"/>
          <w:szCs w:val="20"/>
        </w:rPr>
        <w:t>.</w:t>
      </w:r>
    </w:p>
    <w:p w14:paraId="72D7AEC1" w14:textId="77777777" w:rsidR="00087F97" w:rsidRPr="007F2264" w:rsidRDefault="00087F97" w:rsidP="006039C4">
      <w:pPr>
        <w:jc w:val="both"/>
        <w:rPr>
          <w:b/>
          <w:sz w:val="20"/>
          <w:szCs w:val="20"/>
        </w:rPr>
      </w:pPr>
    </w:p>
    <w:p w14:paraId="15FAC356" w14:textId="2E82FB93" w:rsidR="00802840" w:rsidRPr="007F2264" w:rsidRDefault="00802840" w:rsidP="006039C4">
      <w:pPr>
        <w:jc w:val="both"/>
        <w:rPr>
          <w:b/>
          <w:sz w:val="20"/>
          <w:szCs w:val="20"/>
        </w:rPr>
      </w:pPr>
      <w:r w:rsidRPr="007F2264">
        <w:rPr>
          <w:b/>
          <w:sz w:val="20"/>
          <w:szCs w:val="20"/>
        </w:rPr>
        <w:t>POTENTIAL FORCES FOR CHANGE</w:t>
      </w:r>
    </w:p>
    <w:p w14:paraId="725879E1" w14:textId="28FE25FF" w:rsidR="003077F1" w:rsidRPr="007F2264" w:rsidRDefault="003077F1" w:rsidP="003077F1">
      <w:pPr>
        <w:jc w:val="both"/>
        <w:rPr>
          <w:bCs/>
          <w:sz w:val="20"/>
          <w:szCs w:val="20"/>
        </w:rPr>
      </w:pPr>
      <w:r w:rsidRPr="007F2264">
        <w:rPr>
          <w:bCs/>
          <w:sz w:val="20"/>
          <w:szCs w:val="20"/>
        </w:rPr>
        <w:t xml:space="preserve">The multifaceted landscape surrounding Facebook focused on the responses and considerations of both </w:t>
      </w:r>
      <w:r w:rsidRPr="007F2264">
        <w:rPr>
          <w:b/>
          <w:sz w:val="20"/>
          <w:szCs w:val="20"/>
        </w:rPr>
        <w:t>internal and external stakeholders</w:t>
      </w:r>
      <w:r w:rsidRPr="007F2264">
        <w:rPr>
          <w:bCs/>
          <w:sz w:val="20"/>
          <w:szCs w:val="20"/>
        </w:rPr>
        <w:t xml:space="preserve"> in the face of significant challenges, particularly the </w:t>
      </w:r>
      <w:r w:rsidRPr="007F2264">
        <w:rPr>
          <w:b/>
          <w:sz w:val="20"/>
          <w:szCs w:val="20"/>
        </w:rPr>
        <w:t>Cambridge Analytica scandal and escalating regulatory concerns</w:t>
      </w:r>
      <w:r w:rsidRPr="007F2264">
        <w:rPr>
          <w:bCs/>
          <w:sz w:val="20"/>
          <w:szCs w:val="20"/>
        </w:rPr>
        <w:t>.</w:t>
      </w:r>
    </w:p>
    <w:p w14:paraId="4725ADA5" w14:textId="78361559" w:rsidR="003077F1" w:rsidRPr="007F2264" w:rsidRDefault="003077F1" w:rsidP="003077F1">
      <w:pPr>
        <w:jc w:val="both"/>
        <w:rPr>
          <w:bCs/>
          <w:sz w:val="20"/>
          <w:szCs w:val="20"/>
        </w:rPr>
      </w:pPr>
      <w:r w:rsidRPr="007F2264">
        <w:rPr>
          <w:bCs/>
          <w:sz w:val="20"/>
          <w:szCs w:val="20"/>
        </w:rPr>
        <w:t xml:space="preserve">A key aspect </w:t>
      </w:r>
      <w:r w:rsidR="005F5681" w:rsidRPr="007F2264">
        <w:rPr>
          <w:bCs/>
          <w:sz w:val="20"/>
          <w:szCs w:val="20"/>
        </w:rPr>
        <w:t>was</w:t>
      </w:r>
      <w:r w:rsidRPr="007F2264">
        <w:rPr>
          <w:bCs/>
          <w:sz w:val="20"/>
          <w:szCs w:val="20"/>
        </w:rPr>
        <w:t xml:space="preserve"> the ongoing debate surrounding </w:t>
      </w:r>
      <w:r w:rsidRPr="007F2264">
        <w:rPr>
          <w:b/>
          <w:sz w:val="20"/>
          <w:szCs w:val="20"/>
        </w:rPr>
        <w:t>Facebook's business model</w:t>
      </w:r>
      <w:r w:rsidRPr="007F2264">
        <w:rPr>
          <w:bCs/>
          <w:sz w:val="20"/>
          <w:szCs w:val="20"/>
        </w:rPr>
        <w:t xml:space="preserve">. </w:t>
      </w:r>
      <w:r w:rsidRPr="007F2264">
        <w:rPr>
          <w:b/>
          <w:sz w:val="20"/>
          <w:szCs w:val="20"/>
        </w:rPr>
        <w:t>Some stakeholders propose a shift to a subscription-based approach</w:t>
      </w:r>
      <w:r w:rsidRPr="007F2264">
        <w:rPr>
          <w:bCs/>
          <w:sz w:val="20"/>
          <w:szCs w:val="20"/>
        </w:rPr>
        <w:t>, aiming to align user interests more closely with the platform. However, the feasibility of such a transition raise</w:t>
      </w:r>
      <w:r w:rsidR="005F5681" w:rsidRPr="007F2264">
        <w:rPr>
          <w:bCs/>
          <w:sz w:val="20"/>
          <w:szCs w:val="20"/>
        </w:rPr>
        <w:t>d</w:t>
      </w:r>
      <w:r w:rsidRPr="007F2264">
        <w:rPr>
          <w:bCs/>
          <w:sz w:val="20"/>
          <w:szCs w:val="20"/>
        </w:rPr>
        <w:t xml:space="preserve"> questions, as compensating for the substantial advertising revenue (reported at $40 billion in 2017) would be essential for sustained growth.</w:t>
      </w:r>
    </w:p>
    <w:p w14:paraId="4AE5B25B" w14:textId="0BCCF2FE" w:rsidR="003077F1" w:rsidRPr="007F2264" w:rsidRDefault="003077F1" w:rsidP="003077F1">
      <w:pPr>
        <w:jc w:val="both"/>
        <w:rPr>
          <w:bCs/>
          <w:sz w:val="20"/>
          <w:szCs w:val="20"/>
        </w:rPr>
      </w:pPr>
      <w:r w:rsidRPr="007F2264">
        <w:rPr>
          <w:bCs/>
          <w:sz w:val="20"/>
          <w:szCs w:val="20"/>
        </w:rPr>
        <w:t xml:space="preserve">The dissent within Facebook's ranks, featuring notable figures like Sandy Parakilas, who </w:t>
      </w:r>
      <w:r w:rsidRPr="007F2264">
        <w:rPr>
          <w:b/>
          <w:sz w:val="20"/>
          <w:szCs w:val="20"/>
        </w:rPr>
        <w:t>expressed doubts about the company's prioritization of data collection over privacy</w:t>
      </w:r>
      <w:r w:rsidRPr="007F2264">
        <w:rPr>
          <w:bCs/>
          <w:sz w:val="20"/>
          <w:szCs w:val="20"/>
        </w:rPr>
        <w:t xml:space="preserve">. Andrew Bosworth's </w:t>
      </w:r>
      <w:r w:rsidRPr="007F2264">
        <w:rPr>
          <w:b/>
          <w:sz w:val="20"/>
          <w:szCs w:val="20"/>
        </w:rPr>
        <w:t>controversial memo emphasizing growth at all costs</w:t>
      </w:r>
      <w:r w:rsidRPr="007F2264">
        <w:rPr>
          <w:bCs/>
          <w:sz w:val="20"/>
          <w:szCs w:val="20"/>
        </w:rPr>
        <w:t xml:space="preserve">, Alex Stamos's </w:t>
      </w:r>
      <w:r w:rsidRPr="007F2264">
        <w:rPr>
          <w:b/>
          <w:sz w:val="20"/>
          <w:szCs w:val="20"/>
        </w:rPr>
        <w:t>push for greater disclosure on interference</w:t>
      </w:r>
      <w:r w:rsidRPr="007F2264">
        <w:rPr>
          <w:bCs/>
          <w:sz w:val="20"/>
          <w:szCs w:val="20"/>
        </w:rPr>
        <w:t xml:space="preserve">, Elliot Schrage's </w:t>
      </w:r>
      <w:r w:rsidRPr="007F2264">
        <w:rPr>
          <w:b/>
          <w:sz w:val="20"/>
          <w:szCs w:val="20"/>
        </w:rPr>
        <w:t>critique of underinvestment in protections</w:t>
      </w:r>
      <w:r w:rsidRPr="007F2264">
        <w:rPr>
          <w:bCs/>
          <w:sz w:val="20"/>
          <w:szCs w:val="20"/>
        </w:rPr>
        <w:t xml:space="preserve">, and Chris Cox's </w:t>
      </w:r>
      <w:r w:rsidRPr="007F2264">
        <w:rPr>
          <w:b/>
          <w:sz w:val="20"/>
          <w:szCs w:val="20"/>
        </w:rPr>
        <w:t>call for a shift in the company's approach</w:t>
      </w:r>
      <w:r w:rsidRPr="007F2264">
        <w:rPr>
          <w:bCs/>
          <w:sz w:val="20"/>
          <w:szCs w:val="20"/>
        </w:rPr>
        <w:t xml:space="preserve"> all underscore internal tensions.</w:t>
      </w:r>
    </w:p>
    <w:p w14:paraId="12D978A7" w14:textId="1BF4811C" w:rsidR="003077F1" w:rsidRPr="007F2264" w:rsidRDefault="003077F1" w:rsidP="003077F1">
      <w:pPr>
        <w:jc w:val="both"/>
        <w:rPr>
          <w:bCs/>
          <w:sz w:val="20"/>
          <w:szCs w:val="20"/>
        </w:rPr>
      </w:pPr>
      <w:r w:rsidRPr="007F2264">
        <w:rPr>
          <w:bCs/>
          <w:sz w:val="20"/>
          <w:szCs w:val="20"/>
        </w:rPr>
        <w:t xml:space="preserve">The passage sheds light on </w:t>
      </w:r>
      <w:r w:rsidRPr="007F2264">
        <w:rPr>
          <w:b/>
          <w:sz w:val="20"/>
          <w:szCs w:val="20"/>
        </w:rPr>
        <w:t>societal perceptions</w:t>
      </w:r>
      <w:r w:rsidRPr="007F2264">
        <w:rPr>
          <w:bCs/>
          <w:sz w:val="20"/>
          <w:szCs w:val="20"/>
        </w:rPr>
        <w:t xml:space="preserve">, drawing attention to a UK survey where two-thirds of respondents </w:t>
      </w:r>
      <w:r w:rsidRPr="007F2264">
        <w:rPr>
          <w:b/>
          <w:sz w:val="20"/>
          <w:szCs w:val="20"/>
        </w:rPr>
        <w:t>expressed concerns</w:t>
      </w:r>
      <w:r w:rsidRPr="007F2264">
        <w:rPr>
          <w:bCs/>
          <w:sz w:val="20"/>
          <w:szCs w:val="20"/>
        </w:rPr>
        <w:t xml:space="preserve"> about </w:t>
      </w:r>
      <w:r w:rsidRPr="007F2264">
        <w:rPr>
          <w:b/>
          <w:sz w:val="20"/>
          <w:szCs w:val="20"/>
        </w:rPr>
        <w:t>inadequate regulation, transparency, and inappropriate user data sales by online companies</w:t>
      </w:r>
      <w:r w:rsidRPr="007F2264">
        <w:rPr>
          <w:bCs/>
          <w:sz w:val="20"/>
          <w:szCs w:val="20"/>
        </w:rPr>
        <w:t xml:space="preserve">. Over half felt these companies </w:t>
      </w:r>
      <w:r w:rsidRPr="007F2264">
        <w:rPr>
          <w:b/>
          <w:sz w:val="20"/>
          <w:szCs w:val="20"/>
        </w:rPr>
        <w:t>exploited</w:t>
      </w:r>
      <w:r w:rsidRPr="007F2264">
        <w:rPr>
          <w:bCs/>
          <w:sz w:val="20"/>
          <w:szCs w:val="20"/>
        </w:rPr>
        <w:t xml:space="preserve"> </w:t>
      </w:r>
      <w:r w:rsidRPr="007F2264">
        <w:rPr>
          <w:b/>
          <w:sz w:val="20"/>
          <w:szCs w:val="20"/>
        </w:rPr>
        <w:t>user loneliness</w:t>
      </w:r>
      <w:r w:rsidRPr="007F2264">
        <w:rPr>
          <w:bCs/>
          <w:sz w:val="20"/>
          <w:szCs w:val="20"/>
        </w:rPr>
        <w:t xml:space="preserve">, while a third </w:t>
      </w:r>
      <w:r w:rsidRPr="007F2264">
        <w:rPr>
          <w:b/>
          <w:sz w:val="20"/>
          <w:szCs w:val="20"/>
        </w:rPr>
        <w:t>viewed social media negatively</w:t>
      </w:r>
      <w:r w:rsidRPr="007F2264">
        <w:rPr>
          <w:bCs/>
          <w:sz w:val="20"/>
          <w:szCs w:val="20"/>
        </w:rPr>
        <w:t>. Calls for stronger government regulation (64%) coexist with a lack of trust in the government (36%).</w:t>
      </w:r>
    </w:p>
    <w:p w14:paraId="74B43BDC" w14:textId="0FF42CAD" w:rsidR="003077F1" w:rsidRPr="007F2264" w:rsidRDefault="00F11586" w:rsidP="003077F1">
      <w:pPr>
        <w:jc w:val="both"/>
        <w:rPr>
          <w:bCs/>
          <w:sz w:val="20"/>
          <w:szCs w:val="20"/>
        </w:rPr>
      </w:pPr>
      <w:r w:rsidRPr="007F2264">
        <w:rPr>
          <w:bCs/>
          <w:sz w:val="20"/>
          <w:szCs w:val="20"/>
        </w:rPr>
        <w:t>P</w:t>
      </w:r>
      <w:r w:rsidR="003077F1" w:rsidRPr="007F2264">
        <w:rPr>
          <w:bCs/>
          <w:sz w:val="20"/>
          <w:szCs w:val="20"/>
        </w:rPr>
        <w:t xml:space="preserve">sychographic profiles and their potential invasiveness with </w:t>
      </w:r>
      <w:r w:rsidR="003077F1" w:rsidRPr="007F2264">
        <w:rPr>
          <w:b/>
          <w:sz w:val="20"/>
          <w:szCs w:val="20"/>
        </w:rPr>
        <w:t>users feeling vulnerable</w:t>
      </w:r>
      <w:r w:rsidR="003077F1" w:rsidRPr="007F2264">
        <w:rPr>
          <w:bCs/>
          <w:sz w:val="20"/>
          <w:szCs w:val="20"/>
        </w:rPr>
        <w:t xml:space="preserve"> due to the </w:t>
      </w:r>
      <w:r w:rsidR="003077F1" w:rsidRPr="007F2264">
        <w:rPr>
          <w:b/>
          <w:sz w:val="20"/>
          <w:szCs w:val="20"/>
        </w:rPr>
        <w:t>intimate nature of this data</w:t>
      </w:r>
      <w:r w:rsidR="003077F1" w:rsidRPr="007F2264">
        <w:rPr>
          <w:bCs/>
          <w:sz w:val="20"/>
          <w:szCs w:val="20"/>
        </w:rPr>
        <w:t xml:space="preserve">. Concerns about </w:t>
      </w:r>
      <w:r w:rsidR="003077F1" w:rsidRPr="007F2264">
        <w:rPr>
          <w:b/>
          <w:sz w:val="20"/>
          <w:szCs w:val="20"/>
        </w:rPr>
        <w:t>informed consent</w:t>
      </w:r>
      <w:r w:rsidR="003077F1" w:rsidRPr="007F2264">
        <w:rPr>
          <w:bCs/>
          <w:sz w:val="20"/>
          <w:szCs w:val="20"/>
        </w:rPr>
        <w:t xml:space="preserve">, especially given the </w:t>
      </w:r>
      <w:r w:rsidR="003077F1" w:rsidRPr="007F2264">
        <w:rPr>
          <w:b/>
          <w:sz w:val="20"/>
          <w:szCs w:val="20"/>
        </w:rPr>
        <w:t>complexity</w:t>
      </w:r>
      <w:r w:rsidR="003077F1" w:rsidRPr="007F2264">
        <w:rPr>
          <w:bCs/>
          <w:sz w:val="20"/>
          <w:szCs w:val="20"/>
        </w:rPr>
        <w:t xml:space="preserve"> of Facebook's </w:t>
      </w:r>
      <w:r w:rsidR="003077F1" w:rsidRPr="007F2264">
        <w:rPr>
          <w:b/>
          <w:sz w:val="20"/>
          <w:szCs w:val="20"/>
        </w:rPr>
        <w:t>terms of service</w:t>
      </w:r>
      <w:r w:rsidR="003077F1" w:rsidRPr="007F2264">
        <w:rPr>
          <w:bCs/>
          <w:sz w:val="20"/>
          <w:szCs w:val="20"/>
        </w:rPr>
        <w:t xml:space="preserve">, </w:t>
      </w:r>
      <w:r w:rsidR="004B0D34" w:rsidRPr="007F2264">
        <w:rPr>
          <w:bCs/>
          <w:sz w:val="20"/>
          <w:szCs w:val="20"/>
        </w:rPr>
        <w:t>were</w:t>
      </w:r>
      <w:r w:rsidR="003077F1" w:rsidRPr="007F2264">
        <w:rPr>
          <w:bCs/>
          <w:sz w:val="20"/>
          <w:szCs w:val="20"/>
        </w:rPr>
        <w:t xml:space="preserve"> raised. Legal actions in Germany and the passage of the GDPR in the EU further illustrate the global challenges related to privacy and data sharing.</w:t>
      </w:r>
    </w:p>
    <w:p w14:paraId="0197FFF8" w14:textId="7B2EB23B" w:rsidR="003077F1" w:rsidRPr="007F2264" w:rsidRDefault="003077F1" w:rsidP="003077F1">
      <w:pPr>
        <w:jc w:val="both"/>
        <w:rPr>
          <w:bCs/>
          <w:sz w:val="20"/>
          <w:szCs w:val="20"/>
        </w:rPr>
      </w:pPr>
      <w:r w:rsidRPr="007F2264">
        <w:rPr>
          <w:bCs/>
          <w:sz w:val="20"/>
          <w:szCs w:val="20"/>
        </w:rPr>
        <w:t xml:space="preserve">Various regulatory approaches are explored, from </w:t>
      </w:r>
      <w:r w:rsidRPr="007F2264">
        <w:rPr>
          <w:b/>
          <w:sz w:val="20"/>
          <w:szCs w:val="20"/>
        </w:rPr>
        <w:t>fines and the Honest Ads Act to implementing data protection legislation</w:t>
      </w:r>
      <w:r w:rsidRPr="007F2264">
        <w:rPr>
          <w:bCs/>
          <w:sz w:val="20"/>
          <w:szCs w:val="20"/>
        </w:rPr>
        <w:t xml:space="preserve">. The potential adoption of GDPR-like regulations in the U.S. is considered, despite </w:t>
      </w:r>
      <w:r w:rsidRPr="007F2264">
        <w:rPr>
          <w:b/>
          <w:sz w:val="20"/>
          <w:szCs w:val="20"/>
        </w:rPr>
        <w:t>concerns about its impact on smaller players</w:t>
      </w:r>
      <w:r w:rsidRPr="007F2264">
        <w:rPr>
          <w:bCs/>
          <w:sz w:val="20"/>
          <w:szCs w:val="20"/>
        </w:rPr>
        <w:t xml:space="preserve">. The passage also introduces the idea of creating a </w:t>
      </w:r>
      <w:r w:rsidRPr="007F2264">
        <w:rPr>
          <w:b/>
          <w:sz w:val="20"/>
          <w:szCs w:val="20"/>
        </w:rPr>
        <w:t>Digital Protection Agency</w:t>
      </w:r>
      <w:r w:rsidRPr="007F2264">
        <w:rPr>
          <w:bCs/>
          <w:sz w:val="20"/>
          <w:szCs w:val="20"/>
        </w:rPr>
        <w:t xml:space="preserve"> and highlights debates around antitrust issues, with suggestions to break up Facebook into multiple companies.</w:t>
      </w:r>
    </w:p>
    <w:p w14:paraId="199FEA1F" w14:textId="413CE250" w:rsidR="003077F1" w:rsidRPr="007F2264" w:rsidRDefault="00714F8E" w:rsidP="003077F1">
      <w:pPr>
        <w:jc w:val="both"/>
        <w:rPr>
          <w:bCs/>
          <w:sz w:val="20"/>
          <w:szCs w:val="20"/>
        </w:rPr>
      </w:pPr>
      <w:r w:rsidRPr="007F2264">
        <w:rPr>
          <w:bCs/>
          <w:sz w:val="20"/>
          <w:szCs w:val="20"/>
        </w:rPr>
        <w:t>I</w:t>
      </w:r>
      <w:r w:rsidR="003077F1" w:rsidRPr="007F2264">
        <w:rPr>
          <w:bCs/>
          <w:sz w:val="20"/>
          <w:szCs w:val="20"/>
        </w:rPr>
        <w:t>nvestors, particularly large institutional ones like BlackRock, Vanguard, and State Street</w:t>
      </w:r>
      <w:r w:rsidRPr="007F2264">
        <w:rPr>
          <w:bCs/>
          <w:sz w:val="20"/>
          <w:szCs w:val="20"/>
        </w:rPr>
        <w:t xml:space="preserve"> </w:t>
      </w:r>
      <w:r w:rsidRPr="007F2264">
        <w:rPr>
          <w:b/>
          <w:sz w:val="20"/>
          <w:szCs w:val="20"/>
        </w:rPr>
        <w:t>held 20% of Facebook together</w:t>
      </w:r>
      <w:r w:rsidR="003077F1" w:rsidRPr="007F2264">
        <w:rPr>
          <w:bCs/>
          <w:sz w:val="20"/>
          <w:szCs w:val="20"/>
        </w:rPr>
        <w:t xml:space="preserve">. The </w:t>
      </w:r>
      <w:r w:rsidR="003077F1" w:rsidRPr="007F2264">
        <w:rPr>
          <w:b/>
          <w:sz w:val="20"/>
          <w:szCs w:val="20"/>
        </w:rPr>
        <w:t>Cambridge Analytica scandal</w:t>
      </w:r>
      <w:r w:rsidR="003077F1" w:rsidRPr="007F2264">
        <w:rPr>
          <w:bCs/>
          <w:sz w:val="20"/>
          <w:szCs w:val="20"/>
        </w:rPr>
        <w:t xml:space="preserve"> led to a </w:t>
      </w:r>
      <w:r w:rsidR="003077F1" w:rsidRPr="007F2264">
        <w:rPr>
          <w:b/>
          <w:sz w:val="20"/>
          <w:szCs w:val="20"/>
        </w:rPr>
        <w:t>significant drop</w:t>
      </w:r>
      <w:r w:rsidR="003077F1" w:rsidRPr="007F2264">
        <w:rPr>
          <w:bCs/>
          <w:sz w:val="20"/>
          <w:szCs w:val="20"/>
        </w:rPr>
        <w:t xml:space="preserve"> in Facebook's market capitalization, prompting </w:t>
      </w:r>
      <w:r w:rsidR="003077F1" w:rsidRPr="007F2264">
        <w:rPr>
          <w:b/>
          <w:sz w:val="20"/>
          <w:szCs w:val="20"/>
        </w:rPr>
        <w:t>increased scrutiny</w:t>
      </w:r>
      <w:r w:rsidR="003077F1" w:rsidRPr="007F2264">
        <w:rPr>
          <w:bCs/>
          <w:sz w:val="20"/>
          <w:szCs w:val="20"/>
        </w:rPr>
        <w:t xml:space="preserve"> from shareholders. Proxy advisory services consistently gave Facebook </w:t>
      </w:r>
      <w:r w:rsidR="003077F1" w:rsidRPr="007F2264">
        <w:rPr>
          <w:b/>
          <w:sz w:val="20"/>
          <w:szCs w:val="20"/>
        </w:rPr>
        <w:t>poor marks</w:t>
      </w:r>
      <w:r w:rsidR="003077F1" w:rsidRPr="007F2264">
        <w:rPr>
          <w:bCs/>
          <w:sz w:val="20"/>
          <w:szCs w:val="20"/>
        </w:rPr>
        <w:t xml:space="preserve"> on governance, compensation, and shareholder rights.</w:t>
      </w:r>
    </w:p>
    <w:p w14:paraId="1F42C3BC" w14:textId="21D7023A" w:rsidR="00802840" w:rsidRPr="007F2264" w:rsidRDefault="003077F1" w:rsidP="003077F1">
      <w:pPr>
        <w:jc w:val="both"/>
        <w:rPr>
          <w:bCs/>
          <w:sz w:val="20"/>
          <w:szCs w:val="20"/>
        </w:rPr>
      </w:pPr>
      <w:r w:rsidRPr="007F2264">
        <w:rPr>
          <w:bCs/>
          <w:sz w:val="20"/>
          <w:szCs w:val="20"/>
        </w:rPr>
        <w:t>The impact on advertisers and app developers emphasiz</w:t>
      </w:r>
      <w:r w:rsidR="00A7026D" w:rsidRPr="007F2264">
        <w:rPr>
          <w:bCs/>
          <w:sz w:val="20"/>
          <w:szCs w:val="20"/>
        </w:rPr>
        <w:t>ed</w:t>
      </w:r>
      <w:r w:rsidRPr="007F2264">
        <w:rPr>
          <w:bCs/>
          <w:sz w:val="20"/>
          <w:szCs w:val="20"/>
        </w:rPr>
        <w:t xml:space="preserve"> the </w:t>
      </w:r>
      <w:r w:rsidRPr="007F2264">
        <w:rPr>
          <w:b/>
          <w:sz w:val="20"/>
          <w:szCs w:val="20"/>
        </w:rPr>
        <w:t>shift away from traditional media platforms</w:t>
      </w:r>
      <w:r w:rsidRPr="007F2264">
        <w:rPr>
          <w:bCs/>
          <w:sz w:val="20"/>
          <w:szCs w:val="20"/>
        </w:rPr>
        <w:t xml:space="preserve"> toward digital advertising on Facebook. Brands are noted for </w:t>
      </w:r>
      <w:r w:rsidRPr="007F2264">
        <w:rPr>
          <w:b/>
          <w:sz w:val="20"/>
          <w:szCs w:val="20"/>
        </w:rPr>
        <w:t>pressuring social media for better user protections</w:t>
      </w:r>
      <w:r w:rsidRPr="007F2264">
        <w:rPr>
          <w:bCs/>
          <w:sz w:val="20"/>
          <w:szCs w:val="20"/>
        </w:rPr>
        <w:t>, although actual spending cuts post-Cambridge Analytica were limited. The digital duopoly's dominance, especially in the context of psychographic marketing, is acknowledged as a challenging dynamic for advertisers.</w:t>
      </w:r>
    </w:p>
    <w:p w14:paraId="699801C6" w14:textId="02A0F133" w:rsidR="00503864" w:rsidRPr="007F2264" w:rsidRDefault="00321C19" w:rsidP="003077F1">
      <w:pPr>
        <w:jc w:val="both"/>
        <w:rPr>
          <w:b/>
          <w:sz w:val="20"/>
          <w:szCs w:val="20"/>
        </w:rPr>
      </w:pPr>
      <w:r w:rsidRPr="007F2264">
        <w:rPr>
          <w:b/>
          <w:sz w:val="20"/>
          <w:szCs w:val="20"/>
        </w:rPr>
        <w:t>TIME TO HIT RESET</w:t>
      </w:r>
    </w:p>
    <w:p w14:paraId="4B63B7EA" w14:textId="6A652671" w:rsidR="00E27CDB" w:rsidRPr="007F2264" w:rsidRDefault="00E27CDB" w:rsidP="00E27CDB">
      <w:pPr>
        <w:jc w:val="both"/>
        <w:rPr>
          <w:bCs/>
          <w:sz w:val="20"/>
          <w:szCs w:val="20"/>
        </w:rPr>
      </w:pPr>
      <w:r w:rsidRPr="007F2264">
        <w:rPr>
          <w:bCs/>
          <w:sz w:val="20"/>
          <w:szCs w:val="20"/>
        </w:rPr>
        <w:t xml:space="preserve">The aftermath of the challenges faced by Facebook, notably the Cambridge Analytica scandal led to subsequent </w:t>
      </w:r>
      <w:r w:rsidRPr="007F2264">
        <w:rPr>
          <w:b/>
          <w:sz w:val="20"/>
          <w:szCs w:val="20"/>
        </w:rPr>
        <w:t>scrutiny from regulators and the public</w:t>
      </w:r>
      <w:r w:rsidRPr="007F2264">
        <w:rPr>
          <w:bCs/>
          <w:sz w:val="20"/>
          <w:szCs w:val="20"/>
        </w:rPr>
        <w:t>. Mark Zuckerberg and Sheryl Sandberg express</w:t>
      </w:r>
      <w:r w:rsidR="009E5DB1" w:rsidRPr="007F2264">
        <w:rPr>
          <w:bCs/>
          <w:sz w:val="20"/>
          <w:szCs w:val="20"/>
        </w:rPr>
        <w:t>ed</w:t>
      </w:r>
      <w:r w:rsidRPr="007F2264">
        <w:rPr>
          <w:bCs/>
          <w:sz w:val="20"/>
          <w:szCs w:val="20"/>
        </w:rPr>
        <w:t xml:space="preserve"> openness to regulation, and despite an initial stock gain after the Congressional testimony, Facebook </w:t>
      </w:r>
      <w:r w:rsidRPr="007F2264">
        <w:rPr>
          <w:b/>
          <w:sz w:val="20"/>
          <w:szCs w:val="20"/>
        </w:rPr>
        <w:t>faced a significant drop in its market value</w:t>
      </w:r>
      <w:r w:rsidRPr="007F2264">
        <w:rPr>
          <w:bCs/>
          <w:sz w:val="20"/>
          <w:szCs w:val="20"/>
        </w:rPr>
        <w:t xml:space="preserve"> in July 2018 due to missed earnings projections, public perception issues, and stagnant user growth.</w:t>
      </w:r>
    </w:p>
    <w:p w14:paraId="70526C07" w14:textId="220BC9E5" w:rsidR="00E27CDB" w:rsidRPr="007F2264" w:rsidRDefault="00E27CDB" w:rsidP="00E27CDB">
      <w:pPr>
        <w:jc w:val="both"/>
        <w:rPr>
          <w:bCs/>
          <w:sz w:val="20"/>
          <w:szCs w:val="20"/>
        </w:rPr>
      </w:pPr>
      <w:r w:rsidRPr="007F2264">
        <w:rPr>
          <w:bCs/>
          <w:sz w:val="20"/>
          <w:szCs w:val="20"/>
        </w:rPr>
        <w:t xml:space="preserve">Despite the setback, Facebook's </w:t>
      </w:r>
      <w:r w:rsidRPr="007F2264">
        <w:rPr>
          <w:b/>
          <w:sz w:val="20"/>
          <w:szCs w:val="20"/>
        </w:rPr>
        <w:t>stock price eventually recovered</w:t>
      </w:r>
      <w:r w:rsidRPr="007F2264">
        <w:rPr>
          <w:bCs/>
          <w:sz w:val="20"/>
          <w:szCs w:val="20"/>
        </w:rPr>
        <w:t>, reaching an all-time high in June 2018. The company reported growth in revenue, EBITDA, and user engagement, especially with the integration of Instagram and WhatsApp. However, challenges persisted, including the announcement of the LIBRA cryptocurrency, met with withdrawal intentions from high-profile partners.</w:t>
      </w:r>
    </w:p>
    <w:p w14:paraId="2991549B" w14:textId="58395DDD" w:rsidR="00321C19" w:rsidRPr="007F2264" w:rsidRDefault="001408FA" w:rsidP="00E27CDB">
      <w:pPr>
        <w:jc w:val="both"/>
        <w:rPr>
          <w:bCs/>
          <w:sz w:val="20"/>
          <w:szCs w:val="20"/>
        </w:rPr>
      </w:pPr>
      <w:r w:rsidRPr="007F2264">
        <w:rPr>
          <w:bCs/>
          <w:sz w:val="20"/>
          <w:szCs w:val="20"/>
        </w:rPr>
        <w:t>Q</w:t>
      </w:r>
      <w:r w:rsidR="00E27CDB" w:rsidRPr="007F2264">
        <w:rPr>
          <w:bCs/>
          <w:sz w:val="20"/>
          <w:szCs w:val="20"/>
        </w:rPr>
        <w:t>uestions about the management style of Sandberg and the turnover in her team</w:t>
      </w:r>
      <w:r w:rsidRPr="007F2264">
        <w:rPr>
          <w:bCs/>
          <w:sz w:val="20"/>
          <w:szCs w:val="20"/>
        </w:rPr>
        <w:t xml:space="preserve"> were raised</w:t>
      </w:r>
      <w:r w:rsidR="003A1161" w:rsidRPr="007F2264">
        <w:rPr>
          <w:bCs/>
          <w:sz w:val="20"/>
          <w:szCs w:val="20"/>
        </w:rPr>
        <w:t xml:space="preserve"> and </w:t>
      </w:r>
      <w:r w:rsidR="00E27CDB" w:rsidRPr="007F2264">
        <w:rPr>
          <w:bCs/>
          <w:sz w:val="20"/>
          <w:szCs w:val="20"/>
        </w:rPr>
        <w:t xml:space="preserve">whether Facebook's mission aligns with how social media is </w:t>
      </w:r>
      <w:r w:rsidR="00677594" w:rsidRPr="007F2264">
        <w:rPr>
          <w:bCs/>
          <w:sz w:val="20"/>
          <w:szCs w:val="20"/>
        </w:rPr>
        <w:t>being</w:t>
      </w:r>
      <w:r w:rsidR="00E27CDB" w:rsidRPr="007F2264">
        <w:rPr>
          <w:bCs/>
          <w:sz w:val="20"/>
          <w:szCs w:val="20"/>
        </w:rPr>
        <w:t xml:space="preserve"> used and if Zuckerberg and Sandberg are reevaluating priorities to restore user trust and privacy protection. The growing call for regulations globally and locally, coupled with the influx of new users and the influence on them, poses challenges and opportunities for Facebook's leadership. The passage concludes by prompting consideration of how Zuckerberg and Sandberg will navigate these complexities and what their legacy will be.</w:t>
      </w:r>
    </w:p>
    <w:p w14:paraId="6A8612C2" w14:textId="1E7B7ACE" w:rsidR="00084563" w:rsidRPr="007F2264" w:rsidRDefault="003E0579" w:rsidP="00E27CDB">
      <w:pPr>
        <w:jc w:val="both"/>
        <w:rPr>
          <w:bCs/>
          <w:sz w:val="20"/>
          <w:szCs w:val="20"/>
        </w:rPr>
      </w:pPr>
      <w:r w:rsidRPr="007F2264">
        <w:rPr>
          <w:bCs/>
          <w:sz w:val="20"/>
          <w:szCs w:val="20"/>
        </w:rPr>
        <w:t>----------X-----------------------X--------------------------X-----------</w:t>
      </w:r>
    </w:p>
    <w:p w14:paraId="440A9E19" w14:textId="77777777" w:rsidR="007C553A" w:rsidRPr="007F2264" w:rsidRDefault="007C553A" w:rsidP="008438F3">
      <w:pPr>
        <w:rPr>
          <w:b/>
          <w:bCs/>
          <w:sz w:val="20"/>
          <w:szCs w:val="20"/>
        </w:rPr>
      </w:pPr>
    </w:p>
    <w:p w14:paraId="1499D9F4" w14:textId="0FAB91F2" w:rsidR="007C553A" w:rsidRPr="007F2264" w:rsidRDefault="007C553A" w:rsidP="007C553A">
      <w:pPr>
        <w:jc w:val="center"/>
        <w:rPr>
          <w:b/>
          <w:bCs/>
          <w:sz w:val="20"/>
          <w:szCs w:val="20"/>
        </w:rPr>
      </w:pPr>
      <w:r w:rsidRPr="007F2264">
        <w:rPr>
          <w:b/>
          <w:bCs/>
          <w:sz w:val="20"/>
          <w:szCs w:val="20"/>
        </w:rPr>
        <w:t>DOLCE &amp; GABBANA: RACISM, STEREOTYPE, OR BEING FUNNY</w:t>
      </w:r>
    </w:p>
    <w:p w14:paraId="2FD09D5E" w14:textId="4435FA38" w:rsidR="00CF386A" w:rsidRPr="007F2264" w:rsidRDefault="00821C89" w:rsidP="00584EBD">
      <w:pPr>
        <w:jc w:val="both"/>
        <w:rPr>
          <w:sz w:val="20"/>
          <w:szCs w:val="20"/>
        </w:rPr>
      </w:pPr>
      <w:r w:rsidRPr="007F2264">
        <w:rPr>
          <w:sz w:val="20"/>
          <w:szCs w:val="20"/>
        </w:rPr>
        <w:t>In 2018, D&amp;G came under heavy scrutiny</w:t>
      </w:r>
      <w:r w:rsidR="00E0163C" w:rsidRPr="007F2264">
        <w:rPr>
          <w:sz w:val="20"/>
          <w:szCs w:val="20"/>
        </w:rPr>
        <w:t xml:space="preserve"> and boycott</w:t>
      </w:r>
      <w:r w:rsidRPr="007F2264">
        <w:rPr>
          <w:sz w:val="20"/>
          <w:szCs w:val="20"/>
        </w:rPr>
        <w:t xml:space="preserve"> after some controversial advertisement videos and racist personal messages by Stefano Gabbana himself went viral.</w:t>
      </w:r>
    </w:p>
    <w:p w14:paraId="1A52A036" w14:textId="77777777" w:rsidR="005079D1" w:rsidRPr="007F2264" w:rsidRDefault="005079D1" w:rsidP="00584EBD">
      <w:pPr>
        <w:jc w:val="both"/>
        <w:rPr>
          <w:sz w:val="20"/>
          <w:szCs w:val="20"/>
        </w:rPr>
      </w:pPr>
    </w:p>
    <w:p w14:paraId="05413609" w14:textId="331B9999" w:rsidR="00C94C7B" w:rsidRPr="007F2264" w:rsidRDefault="00E0163C" w:rsidP="00584EBD">
      <w:pPr>
        <w:jc w:val="both"/>
        <w:rPr>
          <w:b/>
          <w:bCs/>
          <w:sz w:val="20"/>
          <w:szCs w:val="20"/>
        </w:rPr>
      </w:pPr>
      <w:r w:rsidRPr="007F2264">
        <w:rPr>
          <w:b/>
          <w:bCs/>
          <w:sz w:val="20"/>
          <w:szCs w:val="20"/>
        </w:rPr>
        <w:t>THE CONTROVERSIAL VIDEOS</w:t>
      </w:r>
    </w:p>
    <w:p w14:paraId="130D65E7" w14:textId="034E9922" w:rsidR="005079D1" w:rsidRPr="007F2264" w:rsidRDefault="005079D1" w:rsidP="00584EBD">
      <w:pPr>
        <w:jc w:val="both"/>
        <w:rPr>
          <w:b/>
          <w:bCs/>
          <w:sz w:val="20"/>
          <w:szCs w:val="20"/>
        </w:rPr>
      </w:pPr>
      <w:r w:rsidRPr="007F2264">
        <w:rPr>
          <w:sz w:val="20"/>
          <w:szCs w:val="20"/>
        </w:rPr>
        <w:t xml:space="preserve">Dolce &amp; Gabbana (D&amp;G) faced controversy </w:t>
      </w:r>
      <w:r w:rsidRPr="007F2264">
        <w:rPr>
          <w:b/>
          <w:bCs/>
          <w:sz w:val="20"/>
          <w:szCs w:val="20"/>
        </w:rPr>
        <w:t>over three 40-second videos</w:t>
      </w:r>
      <w:r w:rsidRPr="007F2264">
        <w:rPr>
          <w:sz w:val="20"/>
          <w:szCs w:val="20"/>
        </w:rPr>
        <w:t xml:space="preserve"> promoting "The Great Show" as a tribute to China. The videos, </w:t>
      </w:r>
      <w:r w:rsidRPr="007F2264">
        <w:rPr>
          <w:b/>
          <w:bCs/>
          <w:sz w:val="20"/>
          <w:szCs w:val="20"/>
        </w:rPr>
        <w:t>depicting an Asian model struggling to eat Italian food with chopsticks, were perceived as patronizing and racist</w:t>
      </w:r>
      <w:r w:rsidRPr="007F2264">
        <w:rPr>
          <w:sz w:val="20"/>
          <w:szCs w:val="20"/>
        </w:rPr>
        <w:t xml:space="preserve">. Social media outrage ensued, with some considering the videos </w:t>
      </w:r>
      <w:r w:rsidRPr="007F2264">
        <w:rPr>
          <w:b/>
          <w:bCs/>
          <w:sz w:val="20"/>
          <w:szCs w:val="20"/>
        </w:rPr>
        <w:t>intentionally provocative for profit</w:t>
      </w:r>
      <w:r w:rsidRPr="007F2264">
        <w:rPr>
          <w:sz w:val="20"/>
          <w:szCs w:val="20"/>
        </w:rPr>
        <w:t xml:space="preserve">. D&amp;G's official apology and removal of the videos did not quell the controversy. Stefano Gabbana's Instagram response, alleging </w:t>
      </w:r>
      <w:r w:rsidRPr="007F2264">
        <w:rPr>
          <w:b/>
          <w:bCs/>
          <w:sz w:val="20"/>
          <w:szCs w:val="20"/>
        </w:rPr>
        <w:t>hacking</w:t>
      </w:r>
      <w:r w:rsidRPr="007F2264">
        <w:rPr>
          <w:sz w:val="20"/>
          <w:szCs w:val="20"/>
        </w:rPr>
        <w:t xml:space="preserve">, </w:t>
      </w:r>
      <w:r w:rsidRPr="007F2264">
        <w:rPr>
          <w:b/>
          <w:bCs/>
          <w:sz w:val="20"/>
          <w:szCs w:val="20"/>
        </w:rPr>
        <w:t>added to the backlash</w:t>
      </w:r>
      <w:r w:rsidRPr="007F2264">
        <w:rPr>
          <w:sz w:val="20"/>
          <w:szCs w:val="20"/>
        </w:rPr>
        <w:t xml:space="preserve"> as he appeared to make </w:t>
      </w:r>
      <w:r w:rsidRPr="007F2264">
        <w:rPr>
          <w:b/>
          <w:bCs/>
          <w:sz w:val="20"/>
          <w:szCs w:val="20"/>
        </w:rPr>
        <w:t>derogatory</w:t>
      </w:r>
      <w:r w:rsidRPr="007F2264">
        <w:rPr>
          <w:sz w:val="20"/>
          <w:szCs w:val="20"/>
        </w:rPr>
        <w:t xml:space="preserve"> </w:t>
      </w:r>
      <w:r w:rsidRPr="007F2264">
        <w:rPr>
          <w:b/>
          <w:bCs/>
          <w:sz w:val="20"/>
          <w:szCs w:val="20"/>
        </w:rPr>
        <w:t>remarks</w:t>
      </w:r>
      <w:r w:rsidRPr="007F2264">
        <w:rPr>
          <w:sz w:val="20"/>
          <w:szCs w:val="20"/>
        </w:rPr>
        <w:t xml:space="preserve"> </w:t>
      </w:r>
      <w:r w:rsidRPr="007F2264">
        <w:rPr>
          <w:b/>
          <w:bCs/>
          <w:sz w:val="20"/>
          <w:szCs w:val="20"/>
        </w:rPr>
        <w:t>about</w:t>
      </w:r>
      <w:r w:rsidRPr="007F2264">
        <w:rPr>
          <w:sz w:val="20"/>
          <w:szCs w:val="20"/>
        </w:rPr>
        <w:t xml:space="preserve"> </w:t>
      </w:r>
      <w:r w:rsidRPr="007F2264">
        <w:rPr>
          <w:b/>
          <w:bCs/>
          <w:sz w:val="20"/>
          <w:szCs w:val="20"/>
        </w:rPr>
        <w:t>China</w:t>
      </w:r>
      <w:r w:rsidRPr="007F2264">
        <w:rPr>
          <w:sz w:val="20"/>
          <w:szCs w:val="20"/>
        </w:rPr>
        <w:t xml:space="preserve">. D&amp;G's claims of hacking were met with </w:t>
      </w:r>
      <w:r w:rsidRPr="007F2264">
        <w:rPr>
          <w:b/>
          <w:bCs/>
          <w:sz w:val="20"/>
          <w:szCs w:val="20"/>
        </w:rPr>
        <w:t>skepticism</w:t>
      </w:r>
      <w:r w:rsidRPr="007F2264">
        <w:rPr>
          <w:sz w:val="20"/>
          <w:szCs w:val="20"/>
        </w:rPr>
        <w:t xml:space="preserve">, with many finding their apologies insincere, suggesting a </w:t>
      </w:r>
      <w:r w:rsidRPr="007F2264">
        <w:rPr>
          <w:b/>
          <w:bCs/>
          <w:sz w:val="20"/>
          <w:szCs w:val="20"/>
        </w:rPr>
        <w:t>pattern of making offensive remarks and issuing inadequate apologies.</w:t>
      </w:r>
    </w:p>
    <w:p w14:paraId="0F521D8C" w14:textId="77777777" w:rsidR="00BD4B21" w:rsidRPr="007F2264" w:rsidRDefault="00BD4B21" w:rsidP="00584EBD">
      <w:pPr>
        <w:jc w:val="both"/>
        <w:rPr>
          <w:b/>
          <w:bCs/>
          <w:sz w:val="20"/>
          <w:szCs w:val="20"/>
        </w:rPr>
      </w:pPr>
    </w:p>
    <w:p w14:paraId="4147E1B0" w14:textId="25AAB8E0" w:rsidR="00BD4B21" w:rsidRPr="007F2264" w:rsidRDefault="003E700C" w:rsidP="00584EBD">
      <w:pPr>
        <w:jc w:val="both"/>
        <w:rPr>
          <w:b/>
          <w:bCs/>
          <w:sz w:val="20"/>
          <w:szCs w:val="20"/>
        </w:rPr>
      </w:pPr>
      <w:r w:rsidRPr="007F2264">
        <w:rPr>
          <w:b/>
          <w:bCs/>
          <w:sz w:val="20"/>
          <w:szCs w:val="20"/>
        </w:rPr>
        <w:t>COMPANY BACKGROUND</w:t>
      </w:r>
    </w:p>
    <w:p w14:paraId="418E7F7C" w14:textId="6F69E402" w:rsidR="003E700C" w:rsidRPr="007F2264" w:rsidRDefault="00572FF8" w:rsidP="00584EBD">
      <w:pPr>
        <w:jc w:val="both"/>
        <w:rPr>
          <w:sz w:val="20"/>
          <w:szCs w:val="20"/>
        </w:rPr>
      </w:pPr>
      <w:r w:rsidRPr="007F2264">
        <w:rPr>
          <w:sz w:val="20"/>
          <w:szCs w:val="20"/>
        </w:rPr>
        <w:t xml:space="preserve">Dolce &amp; Gabbana (D&amp;G), established in 1985, had gained international prominence as a </w:t>
      </w:r>
      <w:r w:rsidRPr="007F2264">
        <w:rPr>
          <w:b/>
          <w:bCs/>
          <w:sz w:val="20"/>
          <w:szCs w:val="20"/>
        </w:rPr>
        <w:t>luxury fashion house</w:t>
      </w:r>
      <w:r w:rsidRPr="007F2264">
        <w:rPr>
          <w:sz w:val="20"/>
          <w:szCs w:val="20"/>
        </w:rPr>
        <w:t xml:space="preserve"> producing high-end clothing, accessories, and beauty products. Owned by the D&amp;G Group, the company was divided into </w:t>
      </w:r>
      <w:r w:rsidRPr="007F2264">
        <w:rPr>
          <w:b/>
          <w:bCs/>
          <w:sz w:val="20"/>
          <w:szCs w:val="20"/>
        </w:rPr>
        <w:t>three divisions</w:t>
      </w:r>
      <w:r w:rsidRPr="007F2264">
        <w:rPr>
          <w:sz w:val="20"/>
          <w:szCs w:val="20"/>
        </w:rPr>
        <w:t xml:space="preserve">: production, distribution, and licenses. Founders </w:t>
      </w:r>
      <w:r w:rsidRPr="007F2264">
        <w:rPr>
          <w:b/>
          <w:bCs/>
          <w:sz w:val="20"/>
          <w:szCs w:val="20"/>
        </w:rPr>
        <w:t>Domenico Dolce</w:t>
      </w:r>
      <w:r w:rsidRPr="007F2264">
        <w:rPr>
          <w:sz w:val="20"/>
          <w:szCs w:val="20"/>
        </w:rPr>
        <w:t xml:space="preserve"> and </w:t>
      </w:r>
      <w:r w:rsidRPr="007F2264">
        <w:rPr>
          <w:b/>
          <w:bCs/>
          <w:sz w:val="20"/>
          <w:szCs w:val="20"/>
        </w:rPr>
        <w:t>Stefano Gabbana</w:t>
      </w:r>
      <w:r w:rsidRPr="007F2264">
        <w:rPr>
          <w:sz w:val="20"/>
          <w:szCs w:val="20"/>
        </w:rPr>
        <w:t xml:space="preserve"> played key roles in the brand's creative direction and global strategies. The duo, with roots in small clothing businesses, founded D&amp;G after a successful runway debut in 1985. Over the years, the company expanded its product lines, collaborated with the Onward Kashiyama Group for distribution in Japan, and launched fragrances, eyewear, and children's collections. D&amp;G's success was fueled by its use of Italian cultural elements, and Madonna's friendship notably contributed to its international fame. As of 2018, the brand continued its global expansion, opening a flagship store in Miami.</w:t>
      </w:r>
    </w:p>
    <w:p w14:paraId="1D9CE891" w14:textId="77777777" w:rsidR="00272C89" w:rsidRPr="007F2264" w:rsidRDefault="00272C89" w:rsidP="00584EBD">
      <w:pPr>
        <w:jc w:val="both"/>
        <w:rPr>
          <w:sz w:val="20"/>
          <w:szCs w:val="20"/>
        </w:rPr>
      </w:pPr>
    </w:p>
    <w:p w14:paraId="44A48DD8" w14:textId="320CD0A5" w:rsidR="00272C89" w:rsidRPr="007F2264" w:rsidRDefault="00272C89" w:rsidP="00584EBD">
      <w:pPr>
        <w:jc w:val="both"/>
        <w:rPr>
          <w:b/>
          <w:bCs/>
          <w:sz w:val="20"/>
          <w:szCs w:val="20"/>
        </w:rPr>
      </w:pPr>
      <w:r w:rsidRPr="007F2264">
        <w:rPr>
          <w:b/>
          <w:bCs/>
          <w:sz w:val="20"/>
          <w:szCs w:val="20"/>
        </w:rPr>
        <w:t xml:space="preserve">CONTROVERSIAL MARKETING STRATEGIES </w:t>
      </w:r>
    </w:p>
    <w:p w14:paraId="7C738AA3" w14:textId="4047B3F7" w:rsidR="00272C89" w:rsidRPr="007F2264" w:rsidRDefault="000A445F" w:rsidP="00584EBD">
      <w:pPr>
        <w:jc w:val="both"/>
        <w:rPr>
          <w:sz w:val="20"/>
          <w:szCs w:val="20"/>
        </w:rPr>
      </w:pPr>
      <w:r w:rsidRPr="007F2264">
        <w:rPr>
          <w:sz w:val="20"/>
          <w:szCs w:val="20"/>
        </w:rPr>
        <w:t xml:space="preserve">Dolce &amp; Gabbana (D&amp;G) has a history of </w:t>
      </w:r>
      <w:r w:rsidRPr="007F2264">
        <w:rPr>
          <w:b/>
          <w:bCs/>
          <w:sz w:val="20"/>
          <w:szCs w:val="20"/>
        </w:rPr>
        <w:t>controversial marketing strategies</w:t>
      </w:r>
      <w:r w:rsidRPr="007F2264">
        <w:rPr>
          <w:sz w:val="20"/>
          <w:szCs w:val="20"/>
        </w:rPr>
        <w:t xml:space="preserve">, often involving </w:t>
      </w:r>
      <w:r w:rsidRPr="007F2264">
        <w:rPr>
          <w:b/>
          <w:bCs/>
          <w:sz w:val="20"/>
          <w:szCs w:val="20"/>
        </w:rPr>
        <w:t>negative advertising and offensive campaigns</w:t>
      </w:r>
      <w:r w:rsidRPr="007F2264">
        <w:rPr>
          <w:sz w:val="20"/>
          <w:szCs w:val="20"/>
        </w:rPr>
        <w:t xml:space="preserve">. The brand, </w:t>
      </w:r>
      <w:r w:rsidRPr="007F2264">
        <w:rPr>
          <w:b/>
          <w:bCs/>
          <w:sz w:val="20"/>
          <w:szCs w:val="20"/>
        </w:rPr>
        <w:t>not constrained by the need to appease investors, retains direct control</w:t>
      </w:r>
      <w:r w:rsidRPr="007F2264">
        <w:rPr>
          <w:sz w:val="20"/>
          <w:szCs w:val="20"/>
        </w:rPr>
        <w:t xml:space="preserve"> and has been criticized for making politically incorrect statements. D&amp;G's wealthy clientele, perceived as distant from everyday citizens, may contribute to its perceived insensitivity. The brand has </w:t>
      </w:r>
      <w:r w:rsidRPr="007F2264">
        <w:rPr>
          <w:b/>
          <w:bCs/>
          <w:sz w:val="20"/>
          <w:szCs w:val="20"/>
        </w:rPr>
        <w:t>faced backlash for incidents</w:t>
      </w:r>
      <w:r w:rsidRPr="007F2264">
        <w:rPr>
          <w:sz w:val="20"/>
          <w:szCs w:val="20"/>
        </w:rPr>
        <w:t xml:space="preserve"> such as labeling a shoe as a "slave sandal" in 2016 and portraying poor working-class citizens as "normal" in a 2017 Beijing campaign. Despite canceling "The Great Show" in 2018 amid </w:t>
      </w:r>
      <w:r w:rsidRPr="007F2264">
        <w:rPr>
          <w:b/>
          <w:bCs/>
          <w:sz w:val="20"/>
          <w:szCs w:val="20"/>
        </w:rPr>
        <w:t>accusations of racism</w:t>
      </w:r>
      <w:r w:rsidRPr="007F2264">
        <w:rPr>
          <w:sz w:val="20"/>
          <w:szCs w:val="20"/>
        </w:rPr>
        <w:t xml:space="preserve">, D&amp;G's controversies have sparked discussions about racism and cultural sensitivity in the fashion industry. Some argue that the issue is rooted in a "cult of personality" within the fashion power structure, where celebrity designers with massive </w:t>
      </w:r>
      <w:r w:rsidRPr="007F2264">
        <w:rPr>
          <w:sz w:val="20"/>
          <w:szCs w:val="20"/>
        </w:rPr>
        <w:t>followings contribute to the industry's controversies and are amplified by social media.</w:t>
      </w:r>
    </w:p>
    <w:p w14:paraId="76337D47" w14:textId="77777777" w:rsidR="0061332B" w:rsidRPr="007F2264" w:rsidRDefault="0061332B" w:rsidP="00584EBD">
      <w:pPr>
        <w:jc w:val="both"/>
        <w:rPr>
          <w:sz w:val="20"/>
          <w:szCs w:val="20"/>
        </w:rPr>
      </w:pPr>
    </w:p>
    <w:p w14:paraId="076F9E75" w14:textId="7CEF7E65" w:rsidR="0061332B" w:rsidRPr="007F2264" w:rsidRDefault="00E07C60" w:rsidP="00584EBD">
      <w:pPr>
        <w:jc w:val="both"/>
        <w:rPr>
          <w:b/>
          <w:bCs/>
          <w:sz w:val="20"/>
          <w:szCs w:val="20"/>
        </w:rPr>
      </w:pPr>
      <w:r w:rsidRPr="007F2264">
        <w:rPr>
          <w:b/>
          <w:bCs/>
          <w:sz w:val="20"/>
          <w:szCs w:val="20"/>
        </w:rPr>
        <w:t>BOYCOTT FROM CHINESE CUSTOMERS</w:t>
      </w:r>
    </w:p>
    <w:p w14:paraId="0BFC2583" w14:textId="2813ABAD" w:rsidR="00E07C60" w:rsidRPr="007F2264" w:rsidRDefault="00212E5D" w:rsidP="00584EBD">
      <w:pPr>
        <w:jc w:val="both"/>
        <w:rPr>
          <w:sz w:val="20"/>
          <w:szCs w:val="20"/>
        </w:rPr>
      </w:pPr>
      <w:r w:rsidRPr="007F2264">
        <w:rPr>
          <w:sz w:val="20"/>
          <w:szCs w:val="20"/>
        </w:rPr>
        <w:t xml:space="preserve">D&amp;G faced a </w:t>
      </w:r>
      <w:r w:rsidRPr="007F2264">
        <w:rPr>
          <w:b/>
          <w:bCs/>
          <w:sz w:val="20"/>
          <w:szCs w:val="20"/>
        </w:rPr>
        <w:t>significant boycott</w:t>
      </w:r>
      <w:r w:rsidRPr="007F2264">
        <w:rPr>
          <w:sz w:val="20"/>
          <w:szCs w:val="20"/>
        </w:rPr>
        <w:t xml:space="preserve"> from Chinese customers after the controversial videos. Chinese-French model Estelle Chen </w:t>
      </w:r>
      <w:r w:rsidRPr="007F2264">
        <w:rPr>
          <w:b/>
          <w:bCs/>
          <w:sz w:val="20"/>
          <w:szCs w:val="20"/>
        </w:rPr>
        <w:t>withdrew from D&amp;G's planned show in Shanghai</w:t>
      </w:r>
      <w:r w:rsidRPr="007F2264">
        <w:rPr>
          <w:sz w:val="20"/>
          <w:szCs w:val="20"/>
        </w:rPr>
        <w:t xml:space="preserve">, denouncing the brand's actions </w:t>
      </w:r>
      <w:r w:rsidRPr="007F2264">
        <w:rPr>
          <w:b/>
          <w:bCs/>
          <w:sz w:val="20"/>
          <w:szCs w:val="20"/>
        </w:rPr>
        <w:t>as racist and accusing the designers of prioritizing money over China</w:t>
      </w:r>
      <w:r w:rsidRPr="007F2264">
        <w:rPr>
          <w:sz w:val="20"/>
          <w:szCs w:val="20"/>
        </w:rPr>
        <w:t xml:space="preserve">. Other </w:t>
      </w:r>
      <w:r w:rsidRPr="007F2264">
        <w:rPr>
          <w:b/>
          <w:bCs/>
          <w:sz w:val="20"/>
          <w:szCs w:val="20"/>
        </w:rPr>
        <w:t>brand ambassadors, models, and agency</w:t>
      </w:r>
      <w:r w:rsidRPr="007F2264">
        <w:rPr>
          <w:sz w:val="20"/>
          <w:szCs w:val="20"/>
        </w:rPr>
        <w:t xml:space="preserve"> China Bentley announced their boycott, with some even </w:t>
      </w:r>
      <w:r w:rsidRPr="007F2264">
        <w:rPr>
          <w:b/>
          <w:bCs/>
          <w:sz w:val="20"/>
          <w:szCs w:val="20"/>
        </w:rPr>
        <w:t>burning D&amp;G products in protest</w:t>
      </w:r>
      <w:r w:rsidRPr="007F2264">
        <w:rPr>
          <w:sz w:val="20"/>
          <w:szCs w:val="20"/>
        </w:rPr>
        <w:t xml:space="preserve">. The backlash extended beyond individuals, with major Chinese e-commerce platforms, including Alibaba's Taobao and JD.com, </w:t>
      </w:r>
      <w:r w:rsidRPr="007F2264">
        <w:rPr>
          <w:b/>
          <w:bCs/>
          <w:sz w:val="20"/>
          <w:szCs w:val="20"/>
        </w:rPr>
        <w:t>ceasing to carry D&amp;G products</w:t>
      </w:r>
      <w:r w:rsidRPr="007F2264">
        <w:rPr>
          <w:sz w:val="20"/>
          <w:szCs w:val="20"/>
        </w:rPr>
        <w:t xml:space="preserve">. Smaller platforms in China and even global platforms like Yoox Net-A-Porter Group joined the boycott. The criticism also affected D&amp;G in European and North American markets, with </w:t>
      </w:r>
      <w:r w:rsidRPr="007F2264">
        <w:rPr>
          <w:b/>
          <w:bCs/>
          <w:sz w:val="20"/>
          <w:szCs w:val="20"/>
        </w:rPr>
        <w:t>consumers denouncing the brand on social media</w:t>
      </w:r>
      <w:r w:rsidRPr="007F2264">
        <w:rPr>
          <w:sz w:val="20"/>
          <w:szCs w:val="20"/>
        </w:rPr>
        <w:t xml:space="preserve"> and </w:t>
      </w:r>
      <w:r w:rsidRPr="007F2264">
        <w:rPr>
          <w:b/>
          <w:bCs/>
          <w:sz w:val="20"/>
          <w:szCs w:val="20"/>
        </w:rPr>
        <w:t>returning items to department stores</w:t>
      </w:r>
      <w:r w:rsidRPr="007F2264">
        <w:rPr>
          <w:sz w:val="20"/>
          <w:szCs w:val="20"/>
        </w:rPr>
        <w:t xml:space="preserve">. The </w:t>
      </w:r>
      <w:r w:rsidRPr="007F2264">
        <w:rPr>
          <w:b/>
          <w:bCs/>
          <w:sz w:val="20"/>
          <w:szCs w:val="20"/>
        </w:rPr>
        <w:t>model</w:t>
      </w:r>
      <w:r w:rsidRPr="007F2264">
        <w:rPr>
          <w:sz w:val="20"/>
          <w:szCs w:val="20"/>
        </w:rPr>
        <w:t xml:space="preserve"> in the ads </w:t>
      </w:r>
      <w:r w:rsidRPr="007F2264">
        <w:rPr>
          <w:b/>
          <w:bCs/>
          <w:sz w:val="20"/>
          <w:szCs w:val="20"/>
        </w:rPr>
        <w:t>faced personal backlash</w:t>
      </w:r>
      <w:r w:rsidRPr="007F2264">
        <w:rPr>
          <w:sz w:val="20"/>
          <w:szCs w:val="20"/>
        </w:rPr>
        <w:t>, with accusations of makeup manipulation and derogatory comments about her appearance.</w:t>
      </w:r>
    </w:p>
    <w:p w14:paraId="74EAD20A" w14:textId="77777777" w:rsidR="00994C05" w:rsidRPr="007F2264" w:rsidRDefault="00994C05" w:rsidP="00584EBD">
      <w:pPr>
        <w:jc w:val="both"/>
        <w:rPr>
          <w:sz w:val="20"/>
          <w:szCs w:val="20"/>
        </w:rPr>
      </w:pPr>
    </w:p>
    <w:p w14:paraId="6E1E43A0" w14:textId="006B4CB4" w:rsidR="00994C05" w:rsidRPr="007F2264" w:rsidRDefault="00B50D9A" w:rsidP="00584EBD">
      <w:pPr>
        <w:jc w:val="both"/>
        <w:rPr>
          <w:b/>
          <w:bCs/>
          <w:sz w:val="20"/>
          <w:szCs w:val="20"/>
        </w:rPr>
      </w:pPr>
      <w:r w:rsidRPr="007F2264">
        <w:rPr>
          <w:b/>
          <w:bCs/>
          <w:sz w:val="20"/>
          <w:szCs w:val="20"/>
        </w:rPr>
        <w:t>FINANCIAL COSTS</w:t>
      </w:r>
    </w:p>
    <w:p w14:paraId="1C1E16F4" w14:textId="042693DC" w:rsidR="00B50D9A" w:rsidRPr="007F2264" w:rsidRDefault="00B13B6C" w:rsidP="00584EBD">
      <w:pPr>
        <w:jc w:val="both"/>
        <w:rPr>
          <w:sz w:val="20"/>
          <w:szCs w:val="20"/>
        </w:rPr>
      </w:pPr>
      <w:r w:rsidRPr="007F2264">
        <w:rPr>
          <w:sz w:val="20"/>
          <w:szCs w:val="20"/>
        </w:rPr>
        <w:t xml:space="preserve">The controversy surrounding D&amp;G is expected to have </w:t>
      </w:r>
      <w:r w:rsidRPr="007F2264">
        <w:rPr>
          <w:b/>
          <w:bCs/>
          <w:sz w:val="20"/>
          <w:szCs w:val="20"/>
        </w:rPr>
        <w:t>significant financial repercussions</w:t>
      </w:r>
      <w:r w:rsidRPr="007F2264">
        <w:rPr>
          <w:sz w:val="20"/>
          <w:szCs w:val="20"/>
        </w:rPr>
        <w:t xml:space="preserve">. D&amp;G stores in Shanghai were </w:t>
      </w:r>
      <w:r w:rsidRPr="007F2264">
        <w:rPr>
          <w:b/>
          <w:bCs/>
          <w:sz w:val="20"/>
          <w:szCs w:val="20"/>
        </w:rPr>
        <w:t>vandalized</w:t>
      </w:r>
      <w:r w:rsidRPr="007F2264">
        <w:rPr>
          <w:sz w:val="20"/>
          <w:szCs w:val="20"/>
        </w:rPr>
        <w:t xml:space="preserve">, and considering China's enormous consumer base, the </w:t>
      </w:r>
      <w:r w:rsidRPr="007F2264">
        <w:rPr>
          <w:b/>
          <w:bCs/>
          <w:sz w:val="20"/>
          <w:szCs w:val="20"/>
        </w:rPr>
        <w:t>backlash from millions could have substantial consequences</w:t>
      </w:r>
      <w:r w:rsidRPr="007F2264">
        <w:rPr>
          <w:sz w:val="20"/>
          <w:szCs w:val="20"/>
        </w:rPr>
        <w:t xml:space="preserve">. Chinese consumers accounted for nearly </w:t>
      </w:r>
      <w:r w:rsidRPr="007F2264">
        <w:rPr>
          <w:b/>
          <w:bCs/>
          <w:sz w:val="20"/>
          <w:szCs w:val="20"/>
        </w:rPr>
        <w:t>one-third of global luxury goods spending</w:t>
      </w:r>
      <w:r w:rsidRPr="007F2264">
        <w:rPr>
          <w:sz w:val="20"/>
          <w:szCs w:val="20"/>
        </w:rPr>
        <w:t xml:space="preserve"> in 2017, representing a substantial portion of D&amp;G's estimated </w:t>
      </w:r>
      <w:r w:rsidRPr="007F2264">
        <w:rPr>
          <w:b/>
          <w:bCs/>
          <w:sz w:val="20"/>
          <w:szCs w:val="20"/>
        </w:rPr>
        <w:t>profits</w:t>
      </w:r>
      <w:r w:rsidRPr="007F2264">
        <w:rPr>
          <w:sz w:val="20"/>
          <w:szCs w:val="20"/>
        </w:rPr>
        <w:t xml:space="preserve"> of €1.3 billion in 2018, with </w:t>
      </w:r>
      <w:r w:rsidRPr="007F2264">
        <w:rPr>
          <w:b/>
          <w:bCs/>
          <w:sz w:val="20"/>
          <w:szCs w:val="20"/>
        </w:rPr>
        <w:t>30% attributed to China</w:t>
      </w:r>
      <w:r w:rsidRPr="007F2264">
        <w:rPr>
          <w:sz w:val="20"/>
          <w:szCs w:val="20"/>
        </w:rPr>
        <w:t xml:space="preserve">. Women's Wear Daily estimated </w:t>
      </w:r>
      <w:r w:rsidRPr="007F2264">
        <w:rPr>
          <w:b/>
          <w:bCs/>
          <w:sz w:val="20"/>
          <w:szCs w:val="20"/>
        </w:rPr>
        <w:t>potential losses for D&amp;G at €400 million</w:t>
      </w:r>
      <w:r w:rsidRPr="007F2264">
        <w:rPr>
          <w:sz w:val="20"/>
          <w:szCs w:val="20"/>
        </w:rPr>
        <w:t xml:space="preserve">, excluding additional impacts from canceling the show and potential Western consumer boycotts. Brand Finance </w:t>
      </w:r>
      <w:r w:rsidRPr="007F2264">
        <w:rPr>
          <w:b/>
          <w:bCs/>
          <w:sz w:val="20"/>
          <w:szCs w:val="20"/>
        </w:rPr>
        <w:t>estimated that 20% of D&amp;G's brand value could be eroded</w:t>
      </w:r>
      <w:r w:rsidRPr="007F2264">
        <w:rPr>
          <w:sz w:val="20"/>
          <w:szCs w:val="20"/>
        </w:rPr>
        <w:t xml:space="preserve">. As Chinese consumers played a significant role in luxury spending, D&amp;G's setback contrasted with other brands actively courting the Chinese market with culturally sensitive approaches. The controversy was viewed as a </w:t>
      </w:r>
      <w:r w:rsidRPr="007F2264">
        <w:rPr>
          <w:b/>
          <w:bCs/>
          <w:sz w:val="20"/>
          <w:szCs w:val="20"/>
        </w:rPr>
        <w:t>crisis</w:t>
      </w:r>
      <w:r w:rsidRPr="007F2264">
        <w:rPr>
          <w:sz w:val="20"/>
          <w:szCs w:val="20"/>
        </w:rPr>
        <w:t>, and experts emphasized the need for global brands to be attuned to local sensitivities for successful recovery.</w:t>
      </w:r>
    </w:p>
    <w:p w14:paraId="08A1492B" w14:textId="77777777" w:rsidR="00EE6E69" w:rsidRPr="007F2264" w:rsidRDefault="00EE6E69" w:rsidP="00584EBD">
      <w:pPr>
        <w:jc w:val="both"/>
        <w:rPr>
          <w:sz w:val="20"/>
          <w:szCs w:val="20"/>
        </w:rPr>
      </w:pPr>
    </w:p>
    <w:p w14:paraId="7282CAD1" w14:textId="10475406" w:rsidR="000B0A43" w:rsidRPr="007F2264" w:rsidRDefault="000B0A43" w:rsidP="00584EBD">
      <w:pPr>
        <w:jc w:val="both"/>
        <w:rPr>
          <w:b/>
          <w:bCs/>
          <w:sz w:val="20"/>
          <w:szCs w:val="20"/>
        </w:rPr>
      </w:pPr>
      <w:r w:rsidRPr="007F2264">
        <w:rPr>
          <w:b/>
          <w:bCs/>
          <w:sz w:val="20"/>
          <w:szCs w:val="20"/>
        </w:rPr>
        <w:t>CONCLUSION</w:t>
      </w:r>
    </w:p>
    <w:p w14:paraId="0F1C9B5D" w14:textId="165559A5" w:rsidR="000B0A43" w:rsidRPr="007F2264" w:rsidRDefault="005E52D5" w:rsidP="00584EBD">
      <w:pPr>
        <w:jc w:val="both"/>
        <w:rPr>
          <w:sz w:val="20"/>
          <w:szCs w:val="20"/>
        </w:rPr>
      </w:pPr>
      <w:r w:rsidRPr="007F2264">
        <w:rPr>
          <w:sz w:val="20"/>
          <w:szCs w:val="20"/>
        </w:rPr>
        <w:t xml:space="preserve">In conclusion, there had been </w:t>
      </w:r>
      <w:r w:rsidRPr="007F2264">
        <w:rPr>
          <w:b/>
          <w:bCs/>
          <w:sz w:val="20"/>
          <w:szCs w:val="20"/>
        </w:rPr>
        <w:t>no significant change in Dolce &amp; Gabbana's (D&amp;G) behavior or marketing following the cancellation of the Shanghai show</w:t>
      </w:r>
      <w:r w:rsidRPr="007F2264">
        <w:rPr>
          <w:sz w:val="20"/>
          <w:szCs w:val="20"/>
        </w:rPr>
        <w:t xml:space="preserve">. The brand's response included </w:t>
      </w:r>
      <w:r w:rsidRPr="007F2264">
        <w:rPr>
          <w:b/>
          <w:bCs/>
          <w:sz w:val="20"/>
          <w:szCs w:val="20"/>
        </w:rPr>
        <w:t>a video apology</w:t>
      </w:r>
      <w:r w:rsidRPr="007F2264">
        <w:rPr>
          <w:sz w:val="20"/>
          <w:szCs w:val="20"/>
        </w:rPr>
        <w:t xml:space="preserve"> and </w:t>
      </w:r>
      <w:r w:rsidRPr="007F2264">
        <w:rPr>
          <w:b/>
          <w:bCs/>
          <w:sz w:val="20"/>
          <w:szCs w:val="20"/>
        </w:rPr>
        <w:t>messages on social media platforms</w:t>
      </w:r>
      <w:r w:rsidRPr="007F2264">
        <w:rPr>
          <w:sz w:val="20"/>
          <w:szCs w:val="20"/>
        </w:rPr>
        <w:t xml:space="preserve">, </w:t>
      </w:r>
      <w:r w:rsidRPr="007F2264">
        <w:rPr>
          <w:b/>
          <w:bCs/>
          <w:sz w:val="20"/>
          <w:szCs w:val="20"/>
        </w:rPr>
        <w:t>attributing inflammatory messages and videos to supposed hacks</w:t>
      </w:r>
      <w:r w:rsidRPr="007F2264">
        <w:rPr>
          <w:sz w:val="20"/>
          <w:szCs w:val="20"/>
        </w:rPr>
        <w:t xml:space="preserve">. Despite these efforts, the </w:t>
      </w:r>
      <w:r w:rsidRPr="007F2264">
        <w:rPr>
          <w:b/>
          <w:bCs/>
          <w:sz w:val="20"/>
          <w:szCs w:val="20"/>
        </w:rPr>
        <w:t>damage</w:t>
      </w:r>
      <w:r w:rsidRPr="007F2264">
        <w:rPr>
          <w:sz w:val="20"/>
          <w:szCs w:val="20"/>
        </w:rPr>
        <w:t xml:space="preserve"> to D&amp;G's </w:t>
      </w:r>
      <w:r w:rsidRPr="007F2264">
        <w:rPr>
          <w:sz w:val="20"/>
          <w:szCs w:val="20"/>
        </w:rPr>
        <w:lastRenderedPageBreak/>
        <w:t xml:space="preserve">reputation was </w:t>
      </w:r>
      <w:r w:rsidRPr="007F2264">
        <w:rPr>
          <w:b/>
          <w:bCs/>
          <w:sz w:val="20"/>
          <w:szCs w:val="20"/>
        </w:rPr>
        <w:t>substantial</w:t>
      </w:r>
      <w:r w:rsidRPr="007F2264">
        <w:rPr>
          <w:sz w:val="20"/>
          <w:szCs w:val="20"/>
        </w:rPr>
        <w:t xml:space="preserve">, especially given </w:t>
      </w:r>
      <w:r w:rsidRPr="007F2264">
        <w:rPr>
          <w:b/>
          <w:bCs/>
          <w:sz w:val="20"/>
          <w:szCs w:val="20"/>
        </w:rPr>
        <w:t>the size and importance of the Chinese luxury market</w:t>
      </w:r>
      <w:r w:rsidRPr="007F2264">
        <w:rPr>
          <w:sz w:val="20"/>
          <w:szCs w:val="20"/>
        </w:rPr>
        <w:t>, which experts predicted could significantly impact the brand's profits. The question remained about what mitigation strategies or actions D&amp;G could undertake to repair the harm caused to its reputation.</w:t>
      </w:r>
    </w:p>
    <w:p w14:paraId="54C3E54F" w14:textId="3FE0CB4C" w:rsidR="00157DD7" w:rsidRPr="007F2264" w:rsidRDefault="0009275A" w:rsidP="00584EBD">
      <w:pPr>
        <w:jc w:val="both"/>
        <w:rPr>
          <w:sz w:val="20"/>
          <w:szCs w:val="20"/>
        </w:rPr>
      </w:pPr>
      <w:r w:rsidRPr="007F2264">
        <w:rPr>
          <w:sz w:val="20"/>
          <w:szCs w:val="20"/>
        </w:rPr>
        <w:t>---------------X-------------------X-----------------------X-------------</w:t>
      </w:r>
    </w:p>
    <w:p w14:paraId="200BF688" w14:textId="77777777" w:rsidR="0009275A" w:rsidRPr="007F2264" w:rsidRDefault="0009275A" w:rsidP="00584EBD">
      <w:pPr>
        <w:jc w:val="both"/>
        <w:rPr>
          <w:sz w:val="20"/>
          <w:szCs w:val="20"/>
        </w:rPr>
      </w:pPr>
    </w:p>
    <w:p w14:paraId="054A4600" w14:textId="7F559D72" w:rsidR="0009275A" w:rsidRPr="007F2264" w:rsidRDefault="00375546" w:rsidP="00375546">
      <w:pPr>
        <w:jc w:val="center"/>
        <w:rPr>
          <w:b/>
          <w:bCs/>
          <w:sz w:val="20"/>
          <w:szCs w:val="20"/>
        </w:rPr>
      </w:pPr>
      <w:r w:rsidRPr="007F2264">
        <w:rPr>
          <w:b/>
          <w:bCs/>
          <w:sz w:val="20"/>
          <w:szCs w:val="20"/>
        </w:rPr>
        <w:t>CAN FACEBOOK EVER BE FIXED?</w:t>
      </w:r>
    </w:p>
    <w:p w14:paraId="7845725F" w14:textId="77B50D1F" w:rsidR="00DE066E" w:rsidRPr="007F2264" w:rsidRDefault="00D731AA" w:rsidP="00A60A76">
      <w:pPr>
        <w:rPr>
          <w:sz w:val="20"/>
          <w:szCs w:val="20"/>
        </w:rPr>
      </w:pPr>
      <w:r w:rsidRPr="007F2264">
        <w:rPr>
          <w:sz w:val="20"/>
          <w:szCs w:val="20"/>
        </w:rPr>
        <w:t xml:space="preserve">Facebook, notorious for </w:t>
      </w:r>
      <w:r w:rsidRPr="007F2264">
        <w:rPr>
          <w:b/>
          <w:bCs/>
          <w:sz w:val="20"/>
          <w:szCs w:val="20"/>
        </w:rPr>
        <w:t>privacy scandals and data leaks</w:t>
      </w:r>
      <w:r w:rsidRPr="007F2264">
        <w:rPr>
          <w:sz w:val="20"/>
          <w:szCs w:val="20"/>
        </w:rPr>
        <w:t xml:space="preserve">, faces criticism as CEO Mark Zuckerberg proposes </w:t>
      </w:r>
      <w:r w:rsidRPr="007F2264">
        <w:rPr>
          <w:b/>
          <w:bCs/>
          <w:sz w:val="20"/>
          <w:szCs w:val="20"/>
        </w:rPr>
        <w:t>four new ideas to regulate the internet</w:t>
      </w:r>
      <w:r w:rsidRPr="007F2264">
        <w:rPr>
          <w:sz w:val="20"/>
          <w:szCs w:val="20"/>
        </w:rPr>
        <w:t xml:space="preserve">. Despite the company's history of privacy shortcomings, Zuckerberg's </w:t>
      </w:r>
      <w:r w:rsidRPr="007F2264">
        <w:rPr>
          <w:b/>
          <w:bCs/>
          <w:sz w:val="20"/>
          <w:szCs w:val="20"/>
        </w:rPr>
        <w:t>proposals are deemed superficial in comparison to the scale of the problems Facebook confronts</w:t>
      </w:r>
      <w:r w:rsidRPr="007F2264">
        <w:rPr>
          <w:sz w:val="20"/>
          <w:szCs w:val="20"/>
        </w:rPr>
        <w:t xml:space="preserve">. The </w:t>
      </w:r>
      <w:r w:rsidRPr="007F2264">
        <w:rPr>
          <w:b/>
          <w:bCs/>
          <w:sz w:val="20"/>
          <w:szCs w:val="20"/>
        </w:rPr>
        <w:t>consistent pattern of privacy issues contrasts with the company's public assertions that it is committed to making amends</w:t>
      </w:r>
      <w:r w:rsidRPr="007F2264">
        <w:rPr>
          <w:sz w:val="20"/>
          <w:szCs w:val="20"/>
        </w:rPr>
        <w:t xml:space="preserve">, prompting scrutiny of Zuckerberg's latest attempt at change. The article questions the </w:t>
      </w:r>
      <w:r w:rsidRPr="007F2264">
        <w:rPr>
          <w:b/>
          <w:bCs/>
          <w:sz w:val="20"/>
          <w:szCs w:val="20"/>
        </w:rPr>
        <w:t>sincerity</w:t>
      </w:r>
      <w:r w:rsidRPr="007F2264">
        <w:rPr>
          <w:sz w:val="20"/>
          <w:szCs w:val="20"/>
        </w:rPr>
        <w:t xml:space="preserve"> and </w:t>
      </w:r>
      <w:r w:rsidRPr="007F2264">
        <w:rPr>
          <w:b/>
          <w:bCs/>
          <w:sz w:val="20"/>
          <w:szCs w:val="20"/>
        </w:rPr>
        <w:t>effectiveness</w:t>
      </w:r>
      <w:r w:rsidRPr="007F2264">
        <w:rPr>
          <w:sz w:val="20"/>
          <w:szCs w:val="20"/>
        </w:rPr>
        <w:t xml:space="preserve"> of the </w:t>
      </w:r>
      <w:r w:rsidRPr="007F2264">
        <w:rPr>
          <w:b/>
          <w:bCs/>
          <w:sz w:val="20"/>
          <w:szCs w:val="20"/>
        </w:rPr>
        <w:t>proposed solutions</w:t>
      </w:r>
      <w:r w:rsidRPr="007F2264">
        <w:rPr>
          <w:sz w:val="20"/>
          <w:szCs w:val="20"/>
        </w:rPr>
        <w:t xml:space="preserve"> in addressing Facebook's persistent challenges in </w:t>
      </w:r>
      <w:r w:rsidRPr="007F2264">
        <w:rPr>
          <w:b/>
          <w:bCs/>
          <w:sz w:val="20"/>
          <w:szCs w:val="20"/>
        </w:rPr>
        <w:t>data</w:t>
      </w:r>
      <w:r w:rsidRPr="007F2264">
        <w:rPr>
          <w:sz w:val="20"/>
          <w:szCs w:val="20"/>
        </w:rPr>
        <w:t xml:space="preserve"> </w:t>
      </w:r>
      <w:r w:rsidRPr="007F2264">
        <w:rPr>
          <w:b/>
          <w:bCs/>
          <w:sz w:val="20"/>
          <w:szCs w:val="20"/>
        </w:rPr>
        <w:t>collection</w:t>
      </w:r>
      <w:r w:rsidRPr="007F2264">
        <w:rPr>
          <w:sz w:val="20"/>
          <w:szCs w:val="20"/>
        </w:rPr>
        <w:t xml:space="preserve">, </w:t>
      </w:r>
      <w:r w:rsidRPr="007F2264">
        <w:rPr>
          <w:b/>
          <w:bCs/>
          <w:sz w:val="20"/>
          <w:szCs w:val="20"/>
        </w:rPr>
        <w:t>storage</w:t>
      </w:r>
      <w:r w:rsidRPr="007F2264">
        <w:rPr>
          <w:sz w:val="20"/>
          <w:szCs w:val="20"/>
        </w:rPr>
        <w:t xml:space="preserve">, and </w:t>
      </w:r>
      <w:r w:rsidRPr="007F2264">
        <w:rPr>
          <w:b/>
          <w:bCs/>
          <w:sz w:val="20"/>
          <w:szCs w:val="20"/>
        </w:rPr>
        <w:t>analysis</w:t>
      </w:r>
      <w:r w:rsidRPr="007F2264">
        <w:rPr>
          <w:sz w:val="20"/>
          <w:szCs w:val="20"/>
        </w:rPr>
        <w:t>.</w:t>
      </w:r>
    </w:p>
    <w:p w14:paraId="63A42BF9" w14:textId="174C283A" w:rsidR="002930A9" w:rsidRPr="007F2264" w:rsidRDefault="002930A9" w:rsidP="00A60A76">
      <w:pPr>
        <w:rPr>
          <w:sz w:val="20"/>
          <w:szCs w:val="20"/>
        </w:rPr>
      </w:pPr>
      <w:r w:rsidRPr="007F2264">
        <w:rPr>
          <w:sz w:val="20"/>
          <w:szCs w:val="20"/>
        </w:rPr>
        <w:t xml:space="preserve">Mark Zuckerberg's </w:t>
      </w:r>
      <w:r w:rsidRPr="007F2264">
        <w:rPr>
          <w:b/>
          <w:bCs/>
          <w:sz w:val="20"/>
          <w:szCs w:val="20"/>
        </w:rPr>
        <w:t>four proposals</w:t>
      </w:r>
      <w:r w:rsidRPr="007F2264">
        <w:rPr>
          <w:sz w:val="20"/>
          <w:szCs w:val="20"/>
        </w:rPr>
        <w:t xml:space="preserve"> for regulating the internet </w:t>
      </w:r>
      <w:r w:rsidR="009D6B68" w:rsidRPr="007F2264">
        <w:rPr>
          <w:sz w:val="20"/>
          <w:szCs w:val="20"/>
        </w:rPr>
        <w:t>include.</w:t>
      </w:r>
      <w:r w:rsidRPr="007F2264">
        <w:rPr>
          <w:sz w:val="20"/>
          <w:szCs w:val="20"/>
        </w:rPr>
        <w:t xml:space="preserve"> </w:t>
      </w:r>
    </w:p>
    <w:p w14:paraId="45664E1C" w14:textId="6225A615" w:rsidR="002930A9" w:rsidRPr="007F2264" w:rsidRDefault="002930A9" w:rsidP="002930A9">
      <w:pPr>
        <w:pStyle w:val="ListParagraph"/>
        <w:numPr>
          <w:ilvl w:val="0"/>
          <w:numId w:val="26"/>
        </w:numPr>
        <w:rPr>
          <w:sz w:val="20"/>
          <w:szCs w:val="20"/>
        </w:rPr>
      </w:pPr>
      <w:r w:rsidRPr="007F2264">
        <w:rPr>
          <w:sz w:val="20"/>
          <w:szCs w:val="20"/>
        </w:rPr>
        <w:t xml:space="preserve">a call for governments to </w:t>
      </w:r>
      <w:r w:rsidRPr="007F2264">
        <w:rPr>
          <w:b/>
          <w:bCs/>
          <w:sz w:val="20"/>
          <w:szCs w:val="20"/>
        </w:rPr>
        <w:t>define harmful content</w:t>
      </w:r>
      <w:r w:rsidRPr="007F2264">
        <w:rPr>
          <w:sz w:val="20"/>
          <w:szCs w:val="20"/>
        </w:rPr>
        <w:t xml:space="preserve"> </w:t>
      </w:r>
      <w:r w:rsidR="006A3366" w:rsidRPr="007F2264">
        <w:rPr>
          <w:sz w:val="20"/>
          <w:szCs w:val="20"/>
        </w:rPr>
        <w:t>online.</w:t>
      </w:r>
    </w:p>
    <w:p w14:paraId="3A2D4321" w14:textId="7F009B43" w:rsidR="002930A9" w:rsidRPr="007F2264" w:rsidRDefault="002930A9" w:rsidP="002930A9">
      <w:pPr>
        <w:pStyle w:val="ListParagraph"/>
        <w:numPr>
          <w:ilvl w:val="0"/>
          <w:numId w:val="26"/>
        </w:numPr>
        <w:rPr>
          <w:sz w:val="20"/>
          <w:szCs w:val="20"/>
        </w:rPr>
      </w:pPr>
      <w:r w:rsidRPr="007F2264">
        <w:rPr>
          <w:sz w:val="20"/>
          <w:szCs w:val="20"/>
        </w:rPr>
        <w:t xml:space="preserve">expanding </w:t>
      </w:r>
      <w:r w:rsidRPr="007F2264">
        <w:rPr>
          <w:b/>
          <w:bCs/>
          <w:sz w:val="20"/>
          <w:szCs w:val="20"/>
        </w:rPr>
        <w:t>laws on political advertising</w:t>
      </w:r>
      <w:r w:rsidRPr="007F2264">
        <w:rPr>
          <w:sz w:val="20"/>
          <w:szCs w:val="20"/>
        </w:rPr>
        <w:t xml:space="preserve"> beyond elections</w:t>
      </w:r>
      <w:r w:rsidR="009D6B68" w:rsidRPr="007F2264">
        <w:rPr>
          <w:sz w:val="20"/>
          <w:szCs w:val="20"/>
        </w:rPr>
        <w:t>.</w:t>
      </w:r>
      <w:r w:rsidRPr="007F2264">
        <w:rPr>
          <w:sz w:val="20"/>
          <w:szCs w:val="20"/>
        </w:rPr>
        <w:t xml:space="preserve"> </w:t>
      </w:r>
    </w:p>
    <w:p w14:paraId="06272960" w14:textId="0E8A1404" w:rsidR="002930A9" w:rsidRPr="007F2264" w:rsidRDefault="002930A9" w:rsidP="002930A9">
      <w:pPr>
        <w:pStyle w:val="ListParagraph"/>
        <w:numPr>
          <w:ilvl w:val="0"/>
          <w:numId w:val="26"/>
        </w:numPr>
        <w:rPr>
          <w:sz w:val="20"/>
          <w:szCs w:val="20"/>
        </w:rPr>
      </w:pPr>
      <w:r w:rsidRPr="007F2264">
        <w:rPr>
          <w:b/>
          <w:bCs/>
          <w:sz w:val="20"/>
          <w:szCs w:val="20"/>
        </w:rPr>
        <w:t>standardizing global privacy regulations</w:t>
      </w:r>
      <w:r w:rsidRPr="007F2264">
        <w:rPr>
          <w:sz w:val="20"/>
          <w:szCs w:val="20"/>
        </w:rPr>
        <w:t xml:space="preserve"> </w:t>
      </w:r>
      <w:r w:rsidR="009D6B68" w:rsidRPr="007F2264">
        <w:rPr>
          <w:sz w:val="20"/>
          <w:szCs w:val="20"/>
        </w:rPr>
        <w:t>like</w:t>
      </w:r>
      <w:r w:rsidRPr="007F2264">
        <w:rPr>
          <w:sz w:val="20"/>
          <w:szCs w:val="20"/>
        </w:rPr>
        <w:t xml:space="preserve"> the General Data Protection Regulation (GDPR)</w:t>
      </w:r>
      <w:r w:rsidR="009D6B68" w:rsidRPr="007F2264">
        <w:rPr>
          <w:sz w:val="20"/>
          <w:szCs w:val="20"/>
        </w:rPr>
        <w:t>.</w:t>
      </w:r>
    </w:p>
    <w:p w14:paraId="4766C5E3" w14:textId="77777777" w:rsidR="002930A9" w:rsidRPr="007F2264" w:rsidRDefault="002930A9" w:rsidP="002930A9">
      <w:pPr>
        <w:pStyle w:val="ListParagraph"/>
        <w:numPr>
          <w:ilvl w:val="0"/>
          <w:numId w:val="26"/>
        </w:numPr>
        <w:rPr>
          <w:sz w:val="20"/>
          <w:szCs w:val="20"/>
        </w:rPr>
      </w:pPr>
      <w:r w:rsidRPr="007F2264">
        <w:rPr>
          <w:b/>
          <w:bCs/>
          <w:sz w:val="20"/>
          <w:szCs w:val="20"/>
        </w:rPr>
        <w:t>advocating for data portability</w:t>
      </w:r>
      <w:r w:rsidRPr="007F2264">
        <w:rPr>
          <w:sz w:val="20"/>
          <w:szCs w:val="20"/>
        </w:rPr>
        <w:t xml:space="preserve"> to enable users to </w:t>
      </w:r>
      <w:r w:rsidRPr="007F2264">
        <w:rPr>
          <w:b/>
          <w:bCs/>
          <w:sz w:val="20"/>
          <w:szCs w:val="20"/>
        </w:rPr>
        <w:t>move their data between services</w:t>
      </w:r>
      <w:r w:rsidRPr="007F2264">
        <w:rPr>
          <w:sz w:val="20"/>
          <w:szCs w:val="20"/>
        </w:rPr>
        <w:t xml:space="preserve"> easily.</w:t>
      </w:r>
    </w:p>
    <w:p w14:paraId="621DD1B3" w14:textId="24615B43" w:rsidR="00CE2347" w:rsidRPr="007F2264" w:rsidRDefault="002930A9" w:rsidP="00637E06">
      <w:pPr>
        <w:jc w:val="both"/>
        <w:rPr>
          <w:b/>
          <w:bCs/>
          <w:sz w:val="20"/>
          <w:szCs w:val="20"/>
        </w:rPr>
      </w:pPr>
      <w:r w:rsidRPr="007F2264">
        <w:rPr>
          <w:sz w:val="20"/>
          <w:szCs w:val="20"/>
        </w:rPr>
        <w:t xml:space="preserve">However, critics argue that many of </w:t>
      </w:r>
      <w:r w:rsidRPr="007F2264">
        <w:rPr>
          <w:b/>
          <w:bCs/>
          <w:sz w:val="20"/>
          <w:szCs w:val="20"/>
        </w:rPr>
        <w:t xml:space="preserve">these proposals are already in practice or </w:t>
      </w:r>
      <w:r w:rsidR="00A45E7D" w:rsidRPr="007F2264">
        <w:rPr>
          <w:b/>
          <w:bCs/>
          <w:sz w:val="20"/>
          <w:szCs w:val="20"/>
        </w:rPr>
        <w:t>are being</w:t>
      </w:r>
      <w:r w:rsidRPr="007F2264">
        <w:rPr>
          <w:b/>
          <w:bCs/>
          <w:sz w:val="20"/>
          <w:szCs w:val="20"/>
        </w:rPr>
        <w:t xml:space="preserve"> mandated by regulators worldwide</w:t>
      </w:r>
      <w:r w:rsidRPr="007F2264">
        <w:rPr>
          <w:sz w:val="20"/>
          <w:szCs w:val="20"/>
        </w:rPr>
        <w:t>. For instance, GDPR already requires data portability in the EU, and major regulations in countries like Germany, China, and Australia are addressing harmful content.</w:t>
      </w:r>
      <w:r w:rsidR="009D3577" w:rsidRPr="007F2264">
        <w:rPr>
          <w:sz w:val="20"/>
          <w:szCs w:val="20"/>
        </w:rPr>
        <w:t xml:space="preserve"> </w:t>
      </w:r>
      <w:r w:rsidRPr="007F2264">
        <w:rPr>
          <w:sz w:val="20"/>
          <w:szCs w:val="20"/>
        </w:rPr>
        <w:t xml:space="preserve">Zuckerberg's proposals may </w:t>
      </w:r>
      <w:r w:rsidRPr="007F2264">
        <w:rPr>
          <w:b/>
          <w:bCs/>
          <w:sz w:val="20"/>
          <w:szCs w:val="20"/>
        </w:rPr>
        <w:t>lack</w:t>
      </w:r>
      <w:r w:rsidRPr="007F2264">
        <w:rPr>
          <w:sz w:val="20"/>
          <w:szCs w:val="20"/>
        </w:rPr>
        <w:t xml:space="preserve"> </w:t>
      </w:r>
      <w:r w:rsidRPr="007F2264">
        <w:rPr>
          <w:b/>
          <w:bCs/>
          <w:sz w:val="20"/>
          <w:szCs w:val="20"/>
        </w:rPr>
        <w:t>a sense of sacrifice or genuine atonement for past data-related mistakes</w:t>
      </w:r>
      <w:r w:rsidRPr="007F2264">
        <w:rPr>
          <w:sz w:val="20"/>
          <w:szCs w:val="20"/>
        </w:rPr>
        <w:t xml:space="preserve"> and could </w:t>
      </w:r>
      <w:r w:rsidRPr="007F2264">
        <w:rPr>
          <w:b/>
          <w:bCs/>
          <w:sz w:val="20"/>
          <w:szCs w:val="20"/>
        </w:rPr>
        <w:t>potentially benefit Facebook in the long run.</w:t>
      </w:r>
    </w:p>
    <w:p w14:paraId="4F79321D" w14:textId="77777777" w:rsidR="00192566" w:rsidRPr="007F2264" w:rsidRDefault="003E7610" w:rsidP="00637E06">
      <w:pPr>
        <w:jc w:val="both"/>
        <w:rPr>
          <w:sz w:val="20"/>
          <w:szCs w:val="20"/>
        </w:rPr>
      </w:pPr>
      <w:r w:rsidRPr="007F2264">
        <w:rPr>
          <w:b/>
          <w:bCs/>
          <w:sz w:val="20"/>
          <w:szCs w:val="20"/>
        </w:rPr>
        <w:t>Three major predicaments</w:t>
      </w:r>
      <w:r w:rsidRPr="007F2264">
        <w:rPr>
          <w:sz w:val="20"/>
          <w:szCs w:val="20"/>
        </w:rPr>
        <w:t xml:space="preserve"> stemming from </w:t>
      </w:r>
      <w:r w:rsidRPr="007F2264">
        <w:rPr>
          <w:b/>
          <w:bCs/>
          <w:sz w:val="20"/>
          <w:szCs w:val="20"/>
        </w:rPr>
        <w:t xml:space="preserve">Facebook's </w:t>
      </w:r>
      <w:r w:rsidR="009707D7" w:rsidRPr="007F2264">
        <w:rPr>
          <w:b/>
          <w:bCs/>
          <w:sz w:val="20"/>
          <w:szCs w:val="20"/>
        </w:rPr>
        <w:t>interests</w:t>
      </w:r>
      <w:r w:rsidRPr="007F2264">
        <w:rPr>
          <w:sz w:val="20"/>
          <w:szCs w:val="20"/>
        </w:rPr>
        <w:t xml:space="preserve"> </w:t>
      </w:r>
      <w:r w:rsidR="003D384A" w:rsidRPr="007F2264">
        <w:rPr>
          <w:sz w:val="20"/>
          <w:szCs w:val="20"/>
        </w:rPr>
        <w:t xml:space="preserve">that </w:t>
      </w:r>
      <w:r w:rsidRPr="007F2264">
        <w:rPr>
          <w:b/>
          <w:bCs/>
          <w:sz w:val="20"/>
          <w:szCs w:val="20"/>
        </w:rPr>
        <w:t>diverge</w:t>
      </w:r>
      <w:r w:rsidRPr="007F2264">
        <w:rPr>
          <w:sz w:val="20"/>
          <w:szCs w:val="20"/>
        </w:rPr>
        <w:t xml:space="preserve"> from its </w:t>
      </w:r>
      <w:r w:rsidRPr="007F2264">
        <w:rPr>
          <w:b/>
          <w:bCs/>
          <w:sz w:val="20"/>
          <w:szCs w:val="20"/>
        </w:rPr>
        <w:t>users' interests</w:t>
      </w:r>
      <w:r w:rsidRPr="007F2264">
        <w:rPr>
          <w:sz w:val="20"/>
          <w:szCs w:val="20"/>
        </w:rPr>
        <w:t xml:space="preserve">. </w:t>
      </w:r>
    </w:p>
    <w:p w14:paraId="435C5382" w14:textId="77777777" w:rsidR="00192566" w:rsidRPr="007F2264" w:rsidRDefault="003E7610" w:rsidP="00192566">
      <w:pPr>
        <w:pStyle w:val="ListParagraph"/>
        <w:numPr>
          <w:ilvl w:val="0"/>
          <w:numId w:val="26"/>
        </w:numPr>
        <w:jc w:val="both"/>
        <w:rPr>
          <w:sz w:val="20"/>
          <w:szCs w:val="20"/>
        </w:rPr>
      </w:pPr>
      <w:r w:rsidRPr="007F2264">
        <w:rPr>
          <w:sz w:val="20"/>
          <w:szCs w:val="20"/>
        </w:rPr>
        <w:t xml:space="preserve">First, Facebook's business model relies on </w:t>
      </w:r>
      <w:r w:rsidRPr="007F2264">
        <w:rPr>
          <w:b/>
          <w:bCs/>
          <w:sz w:val="20"/>
          <w:szCs w:val="20"/>
        </w:rPr>
        <w:t>user engagement and monetizing gathered data through targeted advertising</w:t>
      </w:r>
      <w:r w:rsidRPr="007F2264">
        <w:rPr>
          <w:sz w:val="20"/>
          <w:szCs w:val="20"/>
        </w:rPr>
        <w:t xml:space="preserve">. Users often don't fully grasp the scale of data they provide, while Facebook promotes a sense of social connection and community. </w:t>
      </w:r>
    </w:p>
    <w:p w14:paraId="39AF66B0" w14:textId="11C5001F" w:rsidR="00192566" w:rsidRPr="007F2264" w:rsidRDefault="003E7610" w:rsidP="00192566">
      <w:pPr>
        <w:pStyle w:val="ListParagraph"/>
        <w:numPr>
          <w:ilvl w:val="0"/>
          <w:numId w:val="26"/>
        </w:numPr>
        <w:jc w:val="both"/>
        <w:rPr>
          <w:b/>
          <w:bCs/>
          <w:sz w:val="20"/>
          <w:szCs w:val="20"/>
        </w:rPr>
      </w:pPr>
      <w:r w:rsidRPr="007F2264">
        <w:rPr>
          <w:sz w:val="20"/>
          <w:szCs w:val="20"/>
        </w:rPr>
        <w:t xml:space="preserve">Second, Facebook's </w:t>
      </w:r>
      <w:r w:rsidRPr="007F2264">
        <w:rPr>
          <w:b/>
          <w:bCs/>
          <w:sz w:val="20"/>
          <w:szCs w:val="20"/>
        </w:rPr>
        <w:t>immense scale</w:t>
      </w:r>
      <w:r w:rsidRPr="007F2264">
        <w:rPr>
          <w:sz w:val="20"/>
          <w:szCs w:val="20"/>
        </w:rPr>
        <w:t>, with 2.32</w:t>
      </w:r>
      <w:r w:rsidR="006D15BC" w:rsidRPr="007F2264">
        <w:rPr>
          <w:sz w:val="20"/>
          <w:szCs w:val="20"/>
        </w:rPr>
        <w:t xml:space="preserve">bn </w:t>
      </w:r>
      <w:r w:rsidRPr="007F2264">
        <w:rPr>
          <w:sz w:val="20"/>
          <w:szCs w:val="20"/>
        </w:rPr>
        <w:t xml:space="preserve">monthly users and a </w:t>
      </w:r>
      <w:r w:rsidR="009D53C1" w:rsidRPr="007F2264">
        <w:rPr>
          <w:sz w:val="20"/>
          <w:szCs w:val="20"/>
        </w:rPr>
        <w:t>very</w:t>
      </w:r>
      <w:r w:rsidRPr="007F2264">
        <w:rPr>
          <w:sz w:val="20"/>
          <w:szCs w:val="20"/>
        </w:rPr>
        <w:t xml:space="preserve"> small employee count</w:t>
      </w:r>
      <w:r w:rsidR="009D53C1" w:rsidRPr="007F2264">
        <w:rPr>
          <w:sz w:val="20"/>
          <w:szCs w:val="20"/>
        </w:rPr>
        <w:t xml:space="preserve"> (1 employee for 65,000 users)</w:t>
      </w:r>
      <w:r w:rsidRPr="007F2264">
        <w:rPr>
          <w:sz w:val="20"/>
          <w:szCs w:val="20"/>
        </w:rPr>
        <w:t xml:space="preserve">, makes </w:t>
      </w:r>
      <w:r w:rsidRPr="007F2264">
        <w:rPr>
          <w:b/>
          <w:bCs/>
          <w:sz w:val="20"/>
          <w:szCs w:val="20"/>
        </w:rPr>
        <w:t xml:space="preserve">effective </w:t>
      </w:r>
      <w:r w:rsidRPr="007F2264">
        <w:rPr>
          <w:b/>
          <w:bCs/>
          <w:sz w:val="20"/>
          <w:szCs w:val="20"/>
        </w:rPr>
        <w:t>governance and protection challenging</w:t>
      </w:r>
      <w:r w:rsidRPr="007F2264">
        <w:rPr>
          <w:sz w:val="20"/>
          <w:szCs w:val="20"/>
        </w:rPr>
        <w:t xml:space="preserve">, leading to inevitable </w:t>
      </w:r>
      <w:r w:rsidRPr="007F2264">
        <w:rPr>
          <w:b/>
          <w:bCs/>
          <w:sz w:val="20"/>
          <w:szCs w:val="20"/>
        </w:rPr>
        <w:t>failures</w:t>
      </w:r>
      <w:r w:rsidRPr="007F2264">
        <w:rPr>
          <w:sz w:val="20"/>
          <w:szCs w:val="20"/>
        </w:rPr>
        <w:t xml:space="preserve"> in areas</w:t>
      </w:r>
      <w:r w:rsidRPr="007F2264">
        <w:rPr>
          <w:b/>
          <w:bCs/>
          <w:sz w:val="20"/>
          <w:szCs w:val="20"/>
        </w:rPr>
        <w:t xml:space="preserve"> </w:t>
      </w:r>
      <w:r w:rsidRPr="007F2264">
        <w:rPr>
          <w:sz w:val="20"/>
          <w:szCs w:val="20"/>
        </w:rPr>
        <w:t>like</w:t>
      </w:r>
      <w:r w:rsidRPr="007F2264">
        <w:rPr>
          <w:b/>
          <w:bCs/>
          <w:sz w:val="20"/>
          <w:szCs w:val="20"/>
        </w:rPr>
        <w:t xml:space="preserve"> cybersecurity and privacy. </w:t>
      </w:r>
    </w:p>
    <w:p w14:paraId="485EEABF" w14:textId="00CA81DA" w:rsidR="002941A2" w:rsidRPr="007F2264" w:rsidRDefault="003E7610" w:rsidP="002941A2">
      <w:pPr>
        <w:pStyle w:val="ListParagraph"/>
        <w:numPr>
          <w:ilvl w:val="0"/>
          <w:numId w:val="26"/>
        </w:numPr>
        <w:jc w:val="both"/>
        <w:rPr>
          <w:sz w:val="20"/>
          <w:szCs w:val="20"/>
        </w:rPr>
      </w:pPr>
      <w:r w:rsidRPr="007F2264">
        <w:rPr>
          <w:sz w:val="20"/>
          <w:szCs w:val="20"/>
        </w:rPr>
        <w:t xml:space="preserve">Lastly, a </w:t>
      </w:r>
      <w:r w:rsidRPr="007F2264">
        <w:rPr>
          <w:b/>
          <w:bCs/>
          <w:sz w:val="20"/>
          <w:szCs w:val="20"/>
        </w:rPr>
        <w:t>cultural problem within Facebook</w:t>
      </w:r>
      <w:r w:rsidRPr="007F2264">
        <w:rPr>
          <w:sz w:val="20"/>
          <w:szCs w:val="20"/>
        </w:rPr>
        <w:t xml:space="preserve">, marked by </w:t>
      </w:r>
      <w:r w:rsidRPr="007F2264">
        <w:rPr>
          <w:b/>
          <w:bCs/>
          <w:sz w:val="20"/>
          <w:szCs w:val="20"/>
        </w:rPr>
        <w:t>consistent privacy missteps</w:t>
      </w:r>
      <w:r w:rsidRPr="007F2264">
        <w:rPr>
          <w:sz w:val="20"/>
          <w:szCs w:val="20"/>
        </w:rPr>
        <w:t xml:space="preserve">, suggests a </w:t>
      </w:r>
      <w:r w:rsidRPr="007F2264">
        <w:rPr>
          <w:b/>
          <w:bCs/>
          <w:sz w:val="20"/>
          <w:szCs w:val="20"/>
        </w:rPr>
        <w:t>lack of prioritization for user security and privacy.</w:t>
      </w:r>
      <w:r w:rsidRPr="007F2264">
        <w:rPr>
          <w:sz w:val="20"/>
          <w:szCs w:val="20"/>
        </w:rPr>
        <w:t xml:space="preserve"> Unforced errors erode user trust, hindering the company's ability to address its core issues.</w:t>
      </w:r>
    </w:p>
    <w:p w14:paraId="22D23F12" w14:textId="2CDAF3B4" w:rsidR="00217B7C" w:rsidRPr="007F2264" w:rsidRDefault="00217B7C" w:rsidP="00217B7C">
      <w:pPr>
        <w:jc w:val="both"/>
        <w:rPr>
          <w:sz w:val="20"/>
          <w:szCs w:val="20"/>
        </w:rPr>
      </w:pPr>
      <w:r w:rsidRPr="007F2264">
        <w:rPr>
          <w:sz w:val="20"/>
          <w:szCs w:val="20"/>
        </w:rPr>
        <w:t xml:space="preserve">Its globally acknowledged that </w:t>
      </w:r>
      <w:r w:rsidRPr="007F2264">
        <w:rPr>
          <w:b/>
          <w:bCs/>
          <w:sz w:val="20"/>
          <w:szCs w:val="20"/>
        </w:rPr>
        <w:t>Facebook is not solely responsible for the current digital discomfort</w:t>
      </w:r>
      <w:r w:rsidRPr="007F2264">
        <w:rPr>
          <w:sz w:val="20"/>
          <w:szCs w:val="20"/>
        </w:rPr>
        <w:t xml:space="preserve">, as many tech </w:t>
      </w:r>
      <w:r w:rsidRPr="007F2264">
        <w:rPr>
          <w:b/>
          <w:bCs/>
          <w:sz w:val="20"/>
          <w:szCs w:val="20"/>
        </w:rPr>
        <w:t>giants face similar issues</w:t>
      </w:r>
      <w:r w:rsidRPr="007F2264">
        <w:rPr>
          <w:sz w:val="20"/>
          <w:szCs w:val="20"/>
        </w:rPr>
        <w:t xml:space="preserve">. It highlights how the adoption of digital technologies happened quickly without a full understanding of their downsides and risks. </w:t>
      </w:r>
    </w:p>
    <w:p w14:paraId="4E08DA74" w14:textId="6AFE7C6C" w:rsidR="00217B7C" w:rsidRPr="007F2264" w:rsidRDefault="00217B7C" w:rsidP="00217B7C">
      <w:pPr>
        <w:jc w:val="both"/>
        <w:rPr>
          <w:b/>
          <w:bCs/>
          <w:sz w:val="20"/>
          <w:szCs w:val="20"/>
        </w:rPr>
      </w:pPr>
      <w:r w:rsidRPr="007F2264">
        <w:rPr>
          <w:sz w:val="20"/>
          <w:szCs w:val="20"/>
        </w:rPr>
        <w:t xml:space="preserve">The </w:t>
      </w:r>
      <w:r w:rsidRPr="007F2264">
        <w:rPr>
          <w:b/>
          <w:bCs/>
          <w:sz w:val="20"/>
          <w:szCs w:val="20"/>
        </w:rPr>
        <w:t>suggested solutions involve crafting new legislation to enhance privacy and security standards for all software systems, slowing down the adoption of digital technology</w:t>
      </w:r>
      <w:r w:rsidRPr="007F2264">
        <w:rPr>
          <w:sz w:val="20"/>
          <w:szCs w:val="20"/>
        </w:rPr>
        <w:t xml:space="preserve">. Limiting the power of companies like Facebook by </w:t>
      </w:r>
      <w:r w:rsidRPr="007F2264">
        <w:rPr>
          <w:b/>
          <w:bCs/>
          <w:sz w:val="20"/>
          <w:szCs w:val="20"/>
        </w:rPr>
        <w:t>restricting data collection</w:t>
      </w:r>
      <w:r w:rsidRPr="007F2264">
        <w:rPr>
          <w:sz w:val="20"/>
          <w:szCs w:val="20"/>
        </w:rPr>
        <w:t xml:space="preserve"> and </w:t>
      </w:r>
      <w:r w:rsidRPr="007F2264">
        <w:rPr>
          <w:b/>
          <w:bCs/>
          <w:sz w:val="20"/>
          <w:szCs w:val="20"/>
        </w:rPr>
        <w:t>service aggregation</w:t>
      </w:r>
      <w:r w:rsidRPr="007F2264">
        <w:rPr>
          <w:sz w:val="20"/>
          <w:szCs w:val="20"/>
        </w:rPr>
        <w:t xml:space="preserve"> is proposed, possibly involving the physical separation of different services. The long-term evolution of </w:t>
      </w:r>
      <w:r w:rsidRPr="007F2264">
        <w:rPr>
          <w:b/>
          <w:bCs/>
          <w:sz w:val="20"/>
          <w:szCs w:val="20"/>
        </w:rPr>
        <w:t>Facebook's business model should prioritize trust</w:t>
      </w:r>
      <w:r w:rsidRPr="007F2264">
        <w:rPr>
          <w:sz w:val="20"/>
          <w:szCs w:val="20"/>
        </w:rPr>
        <w:t xml:space="preserve"> by making user privacy and data security as </w:t>
      </w:r>
      <w:r w:rsidRPr="007F2264">
        <w:rPr>
          <w:b/>
          <w:bCs/>
          <w:sz w:val="20"/>
          <w:szCs w:val="20"/>
        </w:rPr>
        <w:t>crucial as monetization.</w:t>
      </w:r>
    </w:p>
    <w:p w14:paraId="01347A5C" w14:textId="379C6590" w:rsidR="002941A2" w:rsidRPr="007F2264" w:rsidRDefault="00217B7C" w:rsidP="00217B7C">
      <w:pPr>
        <w:jc w:val="both"/>
        <w:rPr>
          <w:sz w:val="20"/>
          <w:szCs w:val="20"/>
        </w:rPr>
      </w:pPr>
      <w:r w:rsidRPr="007F2264">
        <w:rPr>
          <w:sz w:val="20"/>
          <w:szCs w:val="20"/>
        </w:rPr>
        <w:t xml:space="preserve">However, in the short term, </w:t>
      </w:r>
      <w:r w:rsidRPr="007F2264">
        <w:rPr>
          <w:b/>
          <w:bCs/>
          <w:sz w:val="20"/>
          <w:szCs w:val="20"/>
        </w:rPr>
        <w:t>Facebook is distant from achieving these goals</w:t>
      </w:r>
      <w:r w:rsidRPr="007F2264">
        <w:rPr>
          <w:sz w:val="20"/>
          <w:szCs w:val="20"/>
        </w:rPr>
        <w:t xml:space="preserve">. Despite appeals to governments, the company is </w:t>
      </w:r>
      <w:r w:rsidRPr="007F2264">
        <w:rPr>
          <w:b/>
          <w:bCs/>
          <w:sz w:val="20"/>
          <w:szCs w:val="20"/>
        </w:rPr>
        <w:t>yet to fully grasp the depth of the problems</w:t>
      </w:r>
      <w:r w:rsidRPr="007F2264">
        <w:rPr>
          <w:sz w:val="20"/>
          <w:szCs w:val="20"/>
        </w:rPr>
        <w:t xml:space="preserve">. The ongoing struggle between Facebook and its users to </w:t>
      </w:r>
      <w:r w:rsidRPr="007F2264">
        <w:rPr>
          <w:b/>
          <w:bCs/>
          <w:sz w:val="20"/>
          <w:szCs w:val="20"/>
        </w:rPr>
        <w:t>redefine their relationship may persist until governments intervene more forcefully</w:t>
      </w:r>
      <w:r w:rsidRPr="007F2264">
        <w:rPr>
          <w:sz w:val="20"/>
          <w:szCs w:val="20"/>
        </w:rPr>
        <w:t xml:space="preserve">. Zuckerberg's </w:t>
      </w:r>
      <w:r w:rsidRPr="007F2264">
        <w:rPr>
          <w:b/>
          <w:bCs/>
          <w:sz w:val="20"/>
          <w:szCs w:val="20"/>
        </w:rPr>
        <w:t>recent proposals are seen as another episode in this prolonged struggle</w:t>
      </w:r>
      <w:r w:rsidRPr="007F2264">
        <w:rPr>
          <w:sz w:val="20"/>
          <w:szCs w:val="20"/>
        </w:rPr>
        <w:t xml:space="preserve"> for reframing the user-company bargain.</w:t>
      </w:r>
    </w:p>
    <w:p w14:paraId="413DEE46" w14:textId="373F885B" w:rsidR="00EB55C6" w:rsidRPr="007F2264" w:rsidRDefault="00A35211" w:rsidP="00AA4A8A">
      <w:pPr>
        <w:rPr>
          <w:sz w:val="20"/>
          <w:szCs w:val="20"/>
        </w:rPr>
      </w:pPr>
      <w:r w:rsidRPr="007F2264">
        <w:rPr>
          <w:sz w:val="20"/>
          <w:szCs w:val="20"/>
        </w:rPr>
        <w:t>-----------X---------------------X------------------------X-------------</w:t>
      </w:r>
    </w:p>
    <w:p w14:paraId="232C9578" w14:textId="77777777" w:rsidR="00A35211" w:rsidRPr="007F2264" w:rsidRDefault="00A35211" w:rsidP="00AA4A8A">
      <w:pPr>
        <w:rPr>
          <w:b/>
          <w:bCs/>
          <w:sz w:val="20"/>
          <w:szCs w:val="20"/>
        </w:rPr>
      </w:pPr>
    </w:p>
    <w:p w14:paraId="28FBFB92" w14:textId="77777777" w:rsidR="00157DD7" w:rsidRPr="007F2264" w:rsidRDefault="00157DD7" w:rsidP="00584EBD">
      <w:pPr>
        <w:jc w:val="both"/>
        <w:rPr>
          <w:sz w:val="20"/>
          <w:szCs w:val="20"/>
        </w:rPr>
      </w:pPr>
    </w:p>
    <w:p w14:paraId="1602D748" w14:textId="77777777" w:rsidR="00157DD7" w:rsidRPr="007F2264" w:rsidRDefault="00157DD7" w:rsidP="00584EBD">
      <w:pPr>
        <w:jc w:val="both"/>
        <w:rPr>
          <w:sz w:val="20"/>
          <w:szCs w:val="20"/>
        </w:rPr>
      </w:pPr>
    </w:p>
    <w:p w14:paraId="38CF94EC" w14:textId="77777777" w:rsidR="00157DD7" w:rsidRPr="007F2264" w:rsidRDefault="00157DD7" w:rsidP="00584EBD">
      <w:pPr>
        <w:jc w:val="both"/>
        <w:rPr>
          <w:sz w:val="20"/>
          <w:szCs w:val="20"/>
        </w:rPr>
      </w:pPr>
    </w:p>
    <w:sectPr w:rsidR="00157DD7" w:rsidRPr="007F2264" w:rsidSect="000B5158">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76D"/>
    <w:multiLevelType w:val="hybridMultilevel"/>
    <w:tmpl w:val="BBD46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A0F38"/>
    <w:multiLevelType w:val="hybridMultilevel"/>
    <w:tmpl w:val="8EC8F450"/>
    <w:lvl w:ilvl="0" w:tplc="0A768F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34829"/>
    <w:multiLevelType w:val="hybridMultilevel"/>
    <w:tmpl w:val="B40CE090"/>
    <w:lvl w:ilvl="0" w:tplc="688C56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60752"/>
    <w:multiLevelType w:val="hybridMultilevel"/>
    <w:tmpl w:val="1CB6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D7D27"/>
    <w:multiLevelType w:val="hybridMultilevel"/>
    <w:tmpl w:val="1F4C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41247"/>
    <w:multiLevelType w:val="hybridMultilevel"/>
    <w:tmpl w:val="4FB8BE7E"/>
    <w:lvl w:ilvl="0" w:tplc="33BC2896">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96095"/>
    <w:multiLevelType w:val="hybridMultilevel"/>
    <w:tmpl w:val="6256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91F98"/>
    <w:multiLevelType w:val="hybridMultilevel"/>
    <w:tmpl w:val="6540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34E64"/>
    <w:multiLevelType w:val="hybridMultilevel"/>
    <w:tmpl w:val="3C14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A6C23"/>
    <w:multiLevelType w:val="hybridMultilevel"/>
    <w:tmpl w:val="AD4A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E74AC"/>
    <w:multiLevelType w:val="hybridMultilevel"/>
    <w:tmpl w:val="73B8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515A1"/>
    <w:multiLevelType w:val="hybridMultilevel"/>
    <w:tmpl w:val="F4CC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0129D"/>
    <w:multiLevelType w:val="hybridMultilevel"/>
    <w:tmpl w:val="2F9E1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F56E8C"/>
    <w:multiLevelType w:val="hybridMultilevel"/>
    <w:tmpl w:val="84BECF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CA642F5"/>
    <w:multiLevelType w:val="hybridMultilevel"/>
    <w:tmpl w:val="F982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8955F5"/>
    <w:multiLevelType w:val="hybridMultilevel"/>
    <w:tmpl w:val="B97E8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110526"/>
    <w:multiLevelType w:val="hybridMultilevel"/>
    <w:tmpl w:val="BD167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A50239"/>
    <w:multiLevelType w:val="hybridMultilevel"/>
    <w:tmpl w:val="FFB2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ED2E64"/>
    <w:multiLevelType w:val="hybridMultilevel"/>
    <w:tmpl w:val="B762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C5ED6"/>
    <w:multiLevelType w:val="hybridMultilevel"/>
    <w:tmpl w:val="D70A4F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8B77019"/>
    <w:multiLevelType w:val="hybridMultilevel"/>
    <w:tmpl w:val="A34C3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EA5824"/>
    <w:multiLevelType w:val="hybridMultilevel"/>
    <w:tmpl w:val="2E1A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EF2F81"/>
    <w:multiLevelType w:val="hybridMultilevel"/>
    <w:tmpl w:val="6ECE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F94B95"/>
    <w:multiLevelType w:val="hybridMultilevel"/>
    <w:tmpl w:val="CB6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0134B"/>
    <w:multiLevelType w:val="hybridMultilevel"/>
    <w:tmpl w:val="182A4386"/>
    <w:lvl w:ilvl="0" w:tplc="EF2609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E3673B"/>
    <w:multiLevelType w:val="hybridMultilevel"/>
    <w:tmpl w:val="AAB213CE"/>
    <w:lvl w:ilvl="0" w:tplc="52142F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442579">
    <w:abstractNumId w:val="23"/>
  </w:num>
  <w:num w:numId="2" w16cid:durableId="2120835598">
    <w:abstractNumId w:val="24"/>
  </w:num>
  <w:num w:numId="3" w16cid:durableId="1264345145">
    <w:abstractNumId w:val="2"/>
  </w:num>
  <w:num w:numId="4" w16cid:durableId="75397338">
    <w:abstractNumId w:val="4"/>
  </w:num>
  <w:num w:numId="5" w16cid:durableId="631136802">
    <w:abstractNumId w:val="1"/>
  </w:num>
  <w:num w:numId="6" w16cid:durableId="1952932273">
    <w:abstractNumId w:val="19"/>
  </w:num>
  <w:num w:numId="7" w16cid:durableId="1543323290">
    <w:abstractNumId w:val="21"/>
  </w:num>
  <w:num w:numId="8" w16cid:durableId="1713458535">
    <w:abstractNumId w:val="6"/>
  </w:num>
  <w:num w:numId="9" w16cid:durableId="806049828">
    <w:abstractNumId w:val="9"/>
  </w:num>
  <w:num w:numId="10" w16cid:durableId="496924015">
    <w:abstractNumId w:val="22"/>
  </w:num>
  <w:num w:numId="11" w16cid:durableId="354579091">
    <w:abstractNumId w:val="14"/>
  </w:num>
  <w:num w:numId="12" w16cid:durableId="570584212">
    <w:abstractNumId w:val="8"/>
  </w:num>
  <w:num w:numId="13" w16cid:durableId="128476542">
    <w:abstractNumId w:val="16"/>
  </w:num>
  <w:num w:numId="14" w16cid:durableId="1808278991">
    <w:abstractNumId w:val="7"/>
  </w:num>
  <w:num w:numId="15" w16cid:durableId="653220226">
    <w:abstractNumId w:val="12"/>
  </w:num>
  <w:num w:numId="16" w16cid:durableId="2114473395">
    <w:abstractNumId w:val="3"/>
  </w:num>
  <w:num w:numId="17" w16cid:durableId="137498235">
    <w:abstractNumId w:val="11"/>
  </w:num>
  <w:num w:numId="18" w16cid:durableId="1359235029">
    <w:abstractNumId w:val="20"/>
  </w:num>
  <w:num w:numId="19" w16cid:durableId="1005015533">
    <w:abstractNumId w:val="10"/>
  </w:num>
  <w:num w:numId="20" w16cid:durableId="2039969278">
    <w:abstractNumId w:val="17"/>
  </w:num>
  <w:num w:numId="21" w16cid:durableId="1882863771">
    <w:abstractNumId w:val="18"/>
  </w:num>
  <w:num w:numId="22" w16cid:durableId="1761677822">
    <w:abstractNumId w:val="0"/>
  </w:num>
  <w:num w:numId="23" w16cid:durableId="831487081">
    <w:abstractNumId w:val="25"/>
  </w:num>
  <w:num w:numId="24" w16cid:durableId="1003967901">
    <w:abstractNumId w:val="13"/>
  </w:num>
  <w:num w:numId="25" w16cid:durableId="1796102425">
    <w:abstractNumId w:val="15"/>
  </w:num>
  <w:num w:numId="26" w16cid:durableId="1992713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91"/>
    <w:rsid w:val="000128BC"/>
    <w:rsid w:val="00015FD5"/>
    <w:rsid w:val="00015FF8"/>
    <w:rsid w:val="0002178E"/>
    <w:rsid w:val="00032D31"/>
    <w:rsid w:val="00040D65"/>
    <w:rsid w:val="00042BBE"/>
    <w:rsid w:val="00050225"/>
    <w:rsid w:val="000532D4"/>
    <w:rsid w:val="0005496D"/>
    <w:rsid w:val="0005646F"/>
    <w:rsid w:val="00056C79"/>
    <w:rsid w:val="000620FC"/>
    <w:rsid w:val="00070A1F"/>
    <w:rsid w:val="00075B99"/>
    <w:rsid w:val="0007754B"/>
    <w:rsid w:val="0008017F"/>
    <w:rsid w:val="00083FCD"/>
    <w:rsid w:val="00084563"/>
    <w:rsid w:val="00087381"/>
    <w:rsid w:val="00087F97"/>
    <w:rsid w:val="0009275A"/>
    <w:rsid w:val="00093B61"/>
    <w:rsid w:val="000A0160"/>
    <w:rsid w:val="000A0502"/>
    <w:rsid w:val="000A05F0"/>
    <w:rsid w:val="000A445F"/>
    <w:rsid w:val="000B033C"/>
    <w:rsid w:val="000B0A43"/>
    <w:rsid w:val="000B234B"/>
    <w:rsid w:val="000B2910"/>
    <w:rsid w:val="000B2A7D"/>
    <w:rsid w:val="000B4003"/>
    <w:rsid w:val="000B5158"/>
    <w:rsid w:val="000B5820"/>
    <w:rsid w:val="000B5A3C"/>
    <w:rsid w:val="000C114E"/>
    <w:rsid w:val="000C2457"/>
    <w:rsid w:val="000C26B4"/>
    <w:rsid w:val="000C4340"/>
    <w:rsid w:val="000C478A"/>
    <w:rsid w:val="000C67D2"/>
    <w:rsid w:val="000D0827"/>
    <w:rsid w:val="000D38D8"/>
    <w:rsid w:val="000E62B9"/>
    <w:rsid w:val="000F0478"/>
    <w:rsid w:val="000F0B92"/>
    <w:rsid w:val="00101321"/>
    <w:rsid w:val="0010239F"/>
    <w:rsid w:val="00130A26"/>
    <w:rsid w:val="001408FA"/>
    <w:rsid w:val="00146CC3"/>
    <w:rsid w:val="001552D5"/>
    <w:rsid w:val="001558BB"/>
    <w:rsid w:val="001559E5"/>
    <w:rsid w:val="00157DD7"/>
    <w:rsid w:val="00162D6B"/>
    <w:rsid w:val="00163A44"/>
    <w:rsid w:val="00163A80"/>
    <w:rsid w:val="00180FA7"/>
    <w:rsid w:val="001815BC"/>
    <w:rsid w:val="00192566"/>
    <w:rsid w:val="00196128"/>
    <w:rsid w:val="001A6BD5"/>
    <w:rsid w:val="001A7DA4"/>
    <w:rsid w:val="001B4D7D"/>
    <w:rsid w:val="001B51DD"/>
    <w:rsid w:val="001D0F94"/>
    <w:rsid w:val="001D4C6A"/>
    <w:rsid w:val="001E3E69"/>
    <w:rsid w:val="001E7A86"/>
    <w:rsid w:val="001F2740"/>
    <w:rsid w:val="001F4D11"/>
    <w:rsid w:val="001F5DA7"/>
    <w:rsid w:val="001F6071"/>
    <w:rsid w:val="002037BF"/>
    <w:rsid w:val="00205291"/>
    <w:rsid w:val="00205480"/>
    <w:rsid w:val="00206157"/>
    <w:rsid w:val="00206D1B"/>
    <w:rsid w:val="002126B1"/>
    <w:rsid w:val="00212E5D"/>
    <w:rsid w:val="00217B7C"/>
    <w:rsid w:val="00234691"/>
    <w:rsid w:val="00234A0E"/>
    <w:rsid w:val="0024751B"/>
    <w:rsid w:val="002477CB"/>
    <w:rsid w:val="0025158C"/>
    <w:rsid w:val="00254A5D"/>
    <w:rsid w:val="0025627B"/>
    <w:rsid w:val="00256913"/>
    <w:rsid w:val="00270355"/>
    <w:rsid w:val="00271F8F"/>
    <w:rsid w:val="00272C89"/>
    <w:rsid w:val="0027542F"/>
    <w:rsid w:val="00283326"/>
    <w:rsid w:val="0028346E"/>
    <w:rsid w:val="0028662B"/>
    <w:rsid w:val="00286DAA"/>
    <w:rsid w:val="002930A9"/>
    <w:rsid w:val="002941A2"/>
    <w:rsid w:val="002A3421"/>
    <w:rsid w:val="002A7849"/>
    <w:rsid w:val="002C0997"/>
    <w:rsid w:val="002C6467"/>
    <w:rsid w:val="002C7D0D"/>
    <w:rsid w:val="002D22DF"/>
    <w:rsid w:val="002E25C3"/>
    <w:rsid w:val="002E6A47"/>
    <w:rsid w:val="00300206"/>
    <w:rsid w:val="00301A05"/>
    <w:rsid w:val="00306F3D"/>
    <w:rsid w:val="003077F1"/>
    <w:rsid w:val="00315750"/>
    <w:rsid w:val="00315A47"/>
    <w:rsid w:val="00321C19"/>
    <w:rsid w:val="00323ABD"/>
    <w:rsid w:val="00324513"/>
    <w:rsid w:val="00324E5C"/>
    <w:rsid w:val="0033073C"/>
    <w:rsid w:val="00331FCE"/>
    <w:rsid w:val="0033411D"/>
    <w:rsid w:val="003364E4"/>
    <w:rsid w:val="003408E9"/>
    <w:rsid w:val="0034252C"/>
    <w:rsid w:val="00345AC1"/>
    <w:rsid w:val="00356BC2"/>
    <w:rsid w:val="00357B23"/>
    <w:rsid w:val="00360EA3"/>
    <w:rsid w:val="00361846"/>
    <w:rsid w:val="0036492C"/>
    <w:rsid w:val="003674AA"/>
    <w:rsid w:val="0037311B"/>
    <w:rsid w:val="00373EB5"/>
    <w:rsid w:val="003752E6"/>
    <w:rsid w:val="00375546"/>
    <w:rsid w:val="00382ABF"/>
    <w:rsid w:val="003917C7"/>
    <w:rsid w:val="0039731C"/>
    <w:rsid w:val="003A1161"/>
    <w:rsid w:val="003A4E09"/>
    <w:rsid w:val="003A6ACD"/>
    <w:rsid w:val="003B0318"/>
    <w:rsid w:val="003B0B28"/>
    <w:rsid w:val="003B3D15"/>
    <w:rsid w:val="003B53B0"/>
    <w:rsid w:val="003B5B5D"/>
    <w:rsid w:val="003C2B18"/>
    <w:rsid w:val="003D0197"/>
    <w:rsid w:val="003D0CD0"/>
    <w:rsid w:val="003D384A"/>
    <w:rsid w:val="003E0579"/>
    <w:rsid w:val="003E1480"/>
    <w:rsid w:val="003E2143"/>
    <w:rsid w:val="003E4544"/>
    <w:rsid w:val="003E700C"/>
    <w:rsid w:val="003E7610"/>
    <w:rsid w:val="003E76BC"/>
    <w:rsid w:val="003F360D"/>
    <w:rsid w:val="0040411A"/>
    <w:rsid w:val="00407F6E"/>
    <w:rsid w:val="00412210"/>
    <w:rsid w:val="00413D79"/>
    <w:rsid w:val="00416BB4"/>
    <w:rsid w:val="00416CD2"/>
    <w:rsid w:val="00443393"/>
    <w:rsid w:val="00451A63"/>
    <w:rsid w:val="00451F61"/>
    <w:rsid w:val="00452D3F"/>
    <w:rsid w:val="0047134A"/>
    <w:rsid w:val="00476BBB"/>
    <w:rsid w:val="00482F46"/>
    <w:rsid w:val="00491D01"/>
    <w:rsid w:val="00491D88"/>
    <w:rsid w:val="004929DD"/>
    <w:rsid w:val="004952EF"/>
    <w:rsid w:val="00496180"/>
    <w:rsid w:val="004A2525"/>
    <w:rsid w:val="004B0D34"/>
    <w:rsid w:val="004C2ACC"/>
    <w:rsid w:val="004C3474"/>
    <w:rsid w:val="004C49EA"/>
    <w:rsid w:val="004C6EF8"/>
    <w:rsid w:val="004D29DF"/>
    <w:rsid w:val="004D6934"/>
    <w:rsid w:val="004E7909"/>
    <w:rsid w:val="00503864"/>
    <w:rsid w:val="005079D1"/>
    <w:rsid w:val="00512198"/>
    <w:rsid w:val="005134A8"/>
    <w:rsid w:val="005138B0"/>
    <w:rsid w:val="00513932"/>
    <w:rsid w:val="0051417F"/>
    <w:rsid w:val="00521026"/>
    <w:rsid w:val="00527B2E"/>
    <w:rsid w:val="00532589"/>
    <w:rsid w:val="00532CDA"/>
    <w:rsid w:val="00533847"/>
    <w:rsid w:val="00533E11"/>
    <w:rsid w:val="00534281"/>
    <w:rsid w:val="005362BB"/>
    <w:rsid w:val="0054261D"/>
    <w:rsid w:val="005430B8"/>
    <w:rsid w:val="005437EE"/>
    <w:rsid w:val="005516AE"/>
    <w:rsid w:val="00552359"/>
    <w:rsid w:val="00552A27"/>
    <w:rsid w:val="005575AE"/>
    <w:rsid w:val="00563C41"/>
    <w:rsid w:val="00567677"/>
    <w:rsid w:val="00572FF8"/>
    <w:rsid w:val="00580CA0"/>
    <w:rsid w:val="00584EBD"/>
    <w:rsid w:val="00586B5F"/>
    <w:rsid w:val="00586F88"/>
    <w:rsid w:val="0059102C"/>
    <w:rsid w:val="005A0EE1"/>
    <w:rsid w:val="005B33B6"/>
    <w:rsid w:val="005B63B1"/>
    <w:rsid w:val="005C13F4"/>
    <w:rsid w:val="005D4461"/>
    <w:rsid w:val="005D5A07"/>
    <w:rsid w:val="005E2E98"/>
    <w:rsid w:val="005E52D5"/>
    <w:rsid w:val="005E5C82"/>
    <w:rsid w:val="005F5681"/>
    <w:rsid w:val="005F5DB3"/>
    <w:rsid w:val="006038BB"/>
    <w:rsid w:val="006039C4"/>
    <w:rsid w:val="00606ABD"/>
    <w:rsid w:val="00610B43"/>
    <w:rsid w:val="0061332B"/>
    <w:rsid w:val="00634CD3"/>
    <w:rsid w:val="00637E06"/>
    <w:rsid w:val="00642253"/>
    <w:rsid w:val="006528E5"/>
    <w:rsid w:val="006532DF"/>
    <w:rsid w:val="0065551B"/>
    <w:rsid w:val="00667A72"/>
    <w:rsid w:val="00676293"/>
    <w:rsid w:val="00677594"/>
    <w:rsid w:val="006824BC"/>
    <w:rsid w:val="00690C87"/>
    <w:rsid w:val="006A2294"/>
    <w:rsid w:val="006A3366"/>
    <w:rsid w:val="006B604E"/>
    <w:rsid w:val="006B64B7"/>
    <w:rsid w:val="006D15BC"/>
    <w:rsid w:val="006D396B"/>
    <w:rsid w:val="006D4D25"/>
    <w:rsid w:val="006E3CAD"/>
    <w:rsid w:val="006E46F2"/>
    <w:rsid w:val="006E7AAC"/>
    <w:rsid w:val="006F1F25"/>
    <w:rsid w:val="006F35DE"/>
    <w:rsid w:val="006F3CB8"/>
    <w:rsid w:val="00705BD1"/>
    <w:rsid w:val="00714F8E"/>
    <w:rsid w:val="00717124"/>
    <w:rsid w:val="0072408F"/>
    <w:rsid w:val="00726167"/>
    <w:rsid w:val="00727576"/>
    <w:rsid w:val="00730397"/>
    <w:rsid w:val="00734A37"/>
    <w:rsid w:val="00734F43"/>
    <w:rsid w:val="00735985"/>
    <w:rsid w:val="00741E97"/>
    <w:rsid w:val="0074657A"/>
    <w:rsid w:val="00747983"/>
    <w:rsid w:val="007523D9"/>
    <w:rsid w:val="00752E00"/>
    <w:rsid w:val="00757A4B"/>
    <w:rsid w:val="0076761D"/>
    <w:rsid w:val="00767BD2"/>
    <w:rsid w:val="00773A16"/>
    <w:rsid w:val="00774EA0"/>
    <w:rsid w:val="00777CDA"/>
    <w:rsid w:val="00780A82"/>
    <w:rsid w:val="00780F57"/>
    <w:rsid w:val="007816F2"/>
    <w:rsid w:val="00783945"/>
    <w:rsid w:val="00783CA6"/>
    <w:rsid w:val="007918A3"/>
    <w:rsid w:val="00791EDF"/>
    <w:rsid w:val="007923F0"/>
    <w:rsid w:val="007A3E61"/>
    <w:rsid w:val="007B1D1E"/>
    <w:rsid w:val="007B7EFB"/>
    <w:rsid w:val="007C01DD"/>
    <w:rsid w:val="007C438E"/>
    <w:rsid w:val="007C553A"/>
    <w:rsid w:val="007C5E30"/>
    <w:rsid w:val="007C73C5"/>
    <w:rsid w:val="007D05DB"/>
    <w:rsid w:val="007D369F"/>
    <w:rsid w:val="007E5FE3"/>
    <w:rsid w:val="007E7BBB"/>
    <w:rsid w:val="007F051F"/>
    <w:rsid w:val="007F2239"/>
    <w:rsid w:val="007F2264"/>
    <w:rsid w:val="007F342F"/>
    <w:rsid w:val="007F3DB3"/>
    <w:rsid w:val="008015A9"/>
    <w:rsid w:val="00802840"/>
    <w:rsid w:val="00815001"/>
    <w:rsid w:val="0082172A"/>
    <w:rsid w:val="00821C89"/>
    <w:rsid w:val="00822716"/>
    <w:rsid w:val="00822DF3"/>
    <w:rsid w:val="008310D8"/>
    <w:rsid w:val="008323C4"/>
    <w:rsid w:val="00833C1A"/>
    <w:rsid w:val="008364A9"/>
    <w:rsid w:val="008438F3"/>
    <w:rsid w:val="00851000"/>
    <w:rsid w:val="00851A95"/>
    <w:rsid w:val="0086035D"/>
    <w:rsid w:val="00865C81"/>
    <w:rsid w:val="008717B2"/>
    <w:rsid w:val="008730EF"/>
    <w:rsid w:val="0087592F"/>
    <w:rsid w:val="008768C1"/>
    <w:rsid w:val="00881E05"/>
    <w:rsid w:val="00886094"/>
    <w:rsid w:val="00890906"/>
    <w:rsid w:val="00895414"/>
    <w:rsid w:val="00896E5E"/>
    <w:rsid w:val="008A1818"/>
    <w:rsid w:val="008A276B"/>
    <w:rsid w:val="008A3C6C"/>
    <w:rsid w:val="008B1F73"/>
    <w:rsid w:val="008B4E69"/>
    <w:rsid w:val="008C1176"/>
    <w:rsid w:val="008C2C6B"/>
    <w:rsid w:val="008C69CB"/>
    <w:rsid w:val="008D4545"/>
    <w:rsid w:val="008D5DA9"/>
    <w:rsid w:val="008F234C"/>
    <w:rsid w:val="008F3E7E"/>
    <w:rsid w:val="008F5014"/>
    <w:rsid w:val="008F6F6B"/>
    <w:rsid w:val="009102D3"/>
    <w:rsid w:val="00911861"/>
    <w:rsid w:val="0091197A"/>
    <w:rsid w:val="0091426D"/>
    <w:rsid w:val="00917CF4"/>
    <w:rsid w:val="0092091C"/>
    <w:rsid w:val="009233BA"/>
    <w:rsid w:val="00933155"/>
    <w:rsid w:val="00933E69"/>
    <w:rsid w:val="009367D7"/>
    <w:rsid w:val="00943A3D"/>
    <w:rsid w:val="0094439E"/>
    <w:rsid w:val="009514BD"/>
    <w:rsid w:val="00956CA0"/>
    <w:rsid w:val="00963403"/>
    <w:rsid w:val="009643A1"/>
    <w:rsid w:val="009671C2"/>
    <w:rsid w:val="009707D7"/>
    <w:rsid w:val="009739CD"/>
    <w:rsid w:val="00973AE2"/>
    <w:rsid w:val="00974902"/>
    <w:rsid w:val="00981411"/>
    <w:rsid w:val="009823D7"/>
    <w:rsid w:val="009855A5"/>
    <w:rsid w:val="00990013"/>
    <w:rsid w:val="00994C05"/>
    <w:rsid w:val="009A20D0"/>
    <w:rsid w:val="009A2FDE"/>
    <w:rsid w:val="009A54EB"/>
    <w:rsid w:val="009B1101"/>
    <w:rsid w:val="009B5620"/>
    <w:rsid w:val="009C2D6C"/>
    <w:rsid w:val="009D3570"/>
    <w:rsid w:val="009D3577"/>
    <w:rsid w:val="009D53C1"/>
    <w:rsid w:val="009D6B68"/>
    <w:rsid w:val="009E5DB1"/>
    <w:rsid w:val="009E672F"/>
    <w:rsid w:val="009F5E8F"/>
    <w:rsid w:val="00A00B55"/>
    <w:rsid w:val="00A2547C"/>
    <w:rsid w:val="00A35211"/>
    <w:rsid w:val="00A43854"/>
    <w:rsid w:val="00A43AAC"/>
    <w:rsid w:val="00A4589F"/>
    <w:rsid w:val="00A45E7D"/>
    <w:rsid w:val="00A4703C"/>
    <w:rsid w:val="00A534A9"/>
    <w:rsid w:val="00A60A76"/>
    <w:rsid w:val="00A637AA"/>
    <w:rsid w:val="00A7009F"/>
    <w:rsid w:val="00A7026D"/>
    <w:rsid w:val="00A762FC"/>
    <w:rsid w:val="00A84626"/>
    <w:rsid w:val="00AA1565"/>
    <w:rsid w:val="00AA4A8A"/>
    <w:rsid w:val="00AB129C"/>
    <w:rsid w:val="00AB29A2"/>
    <w:rsid w:val="00AB4106"/>
    <w:rsid w:val="00AB759A"/>
    <w:rsid w:val="00AB7D44"/>
    <w:rsid w:val="00AC010A"/>
    <w:rsid w:val="00AC0902"/>
    <w:rsid w:val="00AC0B55"/>
    <w:rsid w:val="00AC66E3"/>
    <w:rsid w:val="00AD106D"/>
    <w:rsid w:val="00AD2453"/>
    <w:rsid w:val="00AD6718"/>
    <w:rsid w:val="00AD7B0F"/>
    <w:rsid w:val="00AE0B6D"/>
    <w:rsid w:val="00AE70AE"/>
    <w:rsid w:val="00AF2F5D"/>
    <w:rsid w:val="00B01484"/>
    <w:rsid w:val="00B01FCF"/>
    <w:rsid w:val="00B031B3"/>
    <w:rsid w:val="00B07427"/>
    <w:rsid w:val="00B13A5F"/>
    <w:rsid w:val="00B13B6C"/>
    <w:rsid w:val="00B1714C"/>
    <w:rsid w:val="00B2012E"/>
    <w:rsid w:val="00B20C34"/>
    <w:rsid w:val="00B2112E"/>
    <w:rsid w:val="00B21A30"/>
    <w:rsid w:val="00B265B9"/>
    <w:rsid w:val="00B320D6"/>
    <w:rsid w:val="00B35345"/>
    <w:rsid w:val="00B37BEB"/>
    <w:rsid w:val="00B45EA8"/>
    <w:rsid w:val="00B465B3"/>
    <w:rsid w:val="00B50661"/>
    <w:rsid w:val="00B50D9A"/>
    <w:rsid w:val="00B510FE"/>
    <w:rsid w:val="00B53A49"/>
    <w:rsid w:val="00B53AED"/>
    <w:rsid w:val="00B56BAC"/>
    <w:rsid w:val="00B56ECC"/>
    <w:rsid w:val="00B7258D"/>
    <w:rsid w:val="00B740EB"/>
    <w:rsid w:val="00B80DBC"/>
    <w:rsid w:val="00B82A70"/>
    <w:rsid w:val="00B82B17"/>
    <w:rsid w:val="00B8368D"/>
    <w:rsid w:val="00B8450A"/>
    <w:rsid w:val="00B86961"/>
    <w:rsid w:val="00B86F0D"/>
    <w:rsid w:val="00B87A3B"/>
    <w:rsid w:val="00B90EA5"/>
    <w:rsid w:val="00B96340"/>
    <w:rsid w:val="00BA04B3"/>
    <w:rsid w:val="00BA6DDE"/>
    <w:rsid w:val="00BA7A85"/>
    <w:rsid w:val="00BB50AC"/>
    <w:rsid w:val="00BB62E8"/>
    <w:rsid w:val="00BD0925"/>
    <w:rsid w:val="00BD4B21"/>
    <w:rsid w:val="00BD615C"/>
    <w:rsid w:val="00BD748E"/>
    <w:rsid w:val="00BE2CCA"/>
    <w:rsid w:val="00BE5D99"/>
    <w:rsid w:val="00BF2602"/>
    <w:rsid w:val="00BF6B80"/>
    <w:rsid w:val="00C01790"/>
    <w:rsid w:val="00C02862"/>
    <w:rsid w:val="00C06A0F"/>
    <w:rsid w:val="00C15595"/>
    <w:rsid w:val="00C237C3"/>
    <w:rsid w:val="00C23CA8"/>
    <w:rsid w:val="00C240B1"/>
    <w:rsid w:val="00C2530C"/>
    <w:rsid w:val="00C346F6"/>
    <w:rsid w:val="00C368AC"/>
    <w:rsid w:val="00C42DD5"/>
    <w:rsid w:val="00C43868"/>
    <w:rsid w:val="00C45021"/>
    <w:rsid w:val="00C46C6A"/>
    <w:rsid w:val="00C60D55"/>
    <w:rsid w:val="00C60E88"/>
    <w:rsid w:val="00C82457"/>
    <w:rsid w:val="00C8729C"/>
    <w:rsid w:val="00C87A37"/>
    <w:rsid w:val="00C904B3"/>
    <w:rsid w:val="00C92C92"/>
    <w:rsid w:val="00C93A49"/>
    <w:rsid w:val="00C94443"/>
    <w:rsid w:val="00C94C7B"/>
    <w:rsid w:val="00C966A0"/>
    <w:rsid w:val="00CA4E01"/>
    <w:rsid w:val="00CA6739"/>
    <w:rsid w:val="00CC0CAA"/>
    <w:rsid w:val="00CC7B65"/>
    <w:rsid w:val="00CD00D4"/>
    <w:rsid w:val="00CD0419"/>
    <w:rsid w:val="00CD1482"/>
    <w:rsid w:val="00CE2112"/>
    <w:rsid w:val="00CE2347"/>
    <w:rsid w:val="00CE5F76"/>
    <w:rsid w:val="00CE6506"/>
    <w:rsid w:val="00CE7071"/>
    <w:rsid w:val="00CF386A"/>
    <w:rsid w:val="00D042E2"/>
    <w:rsid w:val="00D11E60"/>
    <w:rsid w:val="00D124A3"/>
    <w:rsid w:val="00D12662"/>
    <w:rsid w:val="00D13C83"/>
    <w:rsid w:val="00D2104A"/>
    <w:rsid w:val="00D23731"/>
    <w:rsid w:val="00D25B57"/>
    <w:rsid w:val="00D26E64"/>
    <w:rsid w:val="00D34D3F"/>
    <w:rsid w:val="00D45272"/>
    <w:rsid w:val="00D54952"/>
    <w:rsid w:val="00D65696"/>
    <w:rsid w:val="00D731AA"/>
    <w:rsid w:val="00D80597"/>
    <w:rsid w:val="00D81CA2"/>
    <w:rsid w:val="00D87DC3"/>
    <w:rsid w:val="00D922AB"/>
    <w:rsid w:val="00D93F29"/>
    <w:rsid w:val="00D959F7"/>
    <w:rsid w:val="00D95ADA"/>
    <w:rsid w:val="00D95F16"/>
    <w:rsid w:val="00D9644E"/>
    <w:rsid w:val="00DA6C6A"/>
    <w:rsid w:val="00DA768B"/>
    <w:rsid w:val="00DA7C50"/>
    <w:rsid w:val="00DB1FA8"/>
    <w:rsid w:val="00DC38D6"/>
    <w:rsid w:val="00DC6E48"/>
    <w:rsid w:val="00DD2F4A"/>
    <w:rsid w:val="00DE066E"/>
    <w:rsid w:val="00DE0B60"/>
    <w:rsid w:val="00DE3C54"/>
    <w:rsid w:val="00DE7C44"/>
    <w:rsid w:val="00DE7E10"/>
    <w:rsid w:val="00E0163C"/>
    <w:rsid w:val="00E04ECF"/>
    <w:rsid w:val="00E07B92"/>
    <w:rsid w:val="00E07C60"/>
    <w:rsid w:val="00E12340"/>
    <w:rsid w:val="00E23099"/>
    <w:rsid w:val="00E2324E"/>
    <w:rsid w:val="00E27CDB"/>
    <w:rsid w:val="00E352A3"/>
    <w:rsid w:val="00E370A3"/>
    <w:rsid w:val="00E442E7"/>
    <w:rsid w:val="00E473E2"/>
    <w:rsid w:val="00E706A7"/>
    <w:rsid w:val="00E7100A"/>
    <w:rsid w:val="00E72F4E"/>
    <w:rsid w:val="00E83858"/>
    <w:rsid w:val="00E9754F"/>
    <w:rsid w:val="00E975AE"/>
    <w:rsid w:val="00E978F4"/>
    <w:rsid w:val="00EA7684"/>
    <w:rsid w:val="00EA7F11"/>
    <w:rsid w:val="00EB062D"/>
    <w:rsid w:val="00EB2FAE"/>
    <w:rsid w:val="00EB3045"/>
    <w:rsid w:val="00EB55C6"/>
    <w:rsid w:val="00EC1017"/>
    <w:rsid w:val="00EC4096"/>
    <w:rsid w:val="00EC70E0"/>
    <w:rsid w:val="00ED6198"/>
    <w:rsid w:val="00ED6273"/>
    <w:rsid w:val="00ED7B38"/>
    <w:rsid w:val="00EE2D4E"/>
    <w:rsid w:val="00EE5CFA"/>
    <w:rsid w:val="00EE6E69"/>
    <w:rsid w:val="00EF2AB8"/>
    <w:rsid w:val="00EF3942"/>
    <w:rsid w:val="00EF4F9E"/>
    <w:rsid w:val="00F06E48"/>
    <w:rsid w:val="00F077F9"/>
    <w:rsid w:val="00F11586"/>
    <w:rsid w:val="00F14476"/>
    <w:rsid w:val="00F16AC7"/>
    <w:rsid w:val="00F231CF"/>
    <w:rsid w:val="00F27613"/>
    <w:rsid w:val="00F314BA"/>
    <w:rsid w:val="00F330FE"/>
    <w:rsid w:val="00F348D2"/>
    <w:rsid w:val="00F3699A"/>
    <w:rsid w:val="00F3740F"/>
    <w:rsid w:val="00F41426"/>
    <w:rsid w:val="00F42089"/>
    <w:rsid w:val="00F440DE"/>
    <w:rsid w:val="00F51EC0"/>
    <w:rsid w:val="00F540AF"/>
    <w:rsid w:val="00F611E0"/>
    <w:rsid w:val="00F8195B"/>
    <w:rsid w:val="00F8212B"/>
    <w:rsid w:val="00F86757"/>
    <w:rsid w:val="00F86E63"/>
    <w:rsid w:val="00FA53D1"/>
    <w:rsid w:val="00FA5AA4"/>
    <w:rsid w:val="00FB15F8"/>
    <w:rsid w:val="00FB1932"/>
    <w:rsid w:val="00FC400A"/>
    <w:rsid w:val="00FD31DA"/>
    <w:rsid w:val="00FD77E9"/>
    <w:rsid w:val="00FE0487"/>
    <w:rsid w:val="00FF1E05"/>
    <w:rsid w:val="00FF29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4223"/>
  <w15:chartTrackingRefBased/>
  <w15:docId w15:val="{947D6891-9008-4727-8C4F-49B7133F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F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44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Mohammad Minhaj</dc:creator>
  <cp:keywords/>
  <dc:description/>
  <cp:lastModifiedBy>Mukand Krishna</cp:lastModifiedBy>
  <cp:revision>4</cp:revision>
  <dcterms:created xsi:type="dcterms:W3CDTF">2024-01-03T12:48:00Z</dcterms:created>
  <dcterms:modified xsi:type="dcterms:W3CDTF">2024-01-04T00:38:00Z</dcterms:modified>
</cp:coreProperties>
</file>