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7BE51" w14:textId="1AA21C17" w:rsidR="003C42F7" w:rsidRDefault="00A86AB4">
      <w:r w:rsidRPr="00A86AB4">
        <w:rPr>
          <w:noProof/>
        </w:rPr>
        <w:drawing>
          <wp:inline distT="0" distB="0" distL="0" distR="0" wp14:anchorId="581C6EFB" wp14:editId="55DA6EBF">
            <wp:extent cx="6007409" cy="4445228"/>
            <wp:effectExtent l="0" t="0" r="0" b="0"/>
            <wp:docPr id="132997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78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7409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3147" w14:textId="77777777" w:rsidR="00C622F6" w:rsidRDefault="00C622F6"/>
    <w:p w14:paraId="5705A2B0" w14:textId="5792AD31" w:rsidR="00F568B5" w:rsidRDefault="00EF14B7">
      <w:r w:rsidRPr="00EF14B7">
        <w:rPr>
          <w:noProof/>
        </w:rPr>
        <w:drawing>
          <wp:inline distT="0" distB="0" distL="0" distR="0" wp14:anchorId="310B0D7D" wp14:editId="10114257">
            <wp:extent cx="7950609" cy="4559534"/>
            <wp:effectExtent l="0" t="0" r="0" b="0"/>
            <wp:docPr id="118674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44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50609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CC14" w14:textId="77777777" w:rsidR="000F0FD0" w:rsidRDefault="000F0FD0"/>
    <w:p w14:paraId="1C42CEB5" w14:textId="2AE33179" w:rsidR="000F0FD0" w:rsidRDefault="000F0FD0">
      <w:r>
        <w:t>Medallion architecture is selected here because of obvious reasons.</w:t>
      </w:r>
    </w:p>
    <w:p w14:paraId="6FB2FE71" w14:textId="77777777" w:rsidR="00442D7F" w:rsidRDefault="00442D7F"/>
    <w:p w14:paraId="4054DDCF" w14:textId="77777777" w:rsidR="00442D7F" w:rsidRDefault="00442D7F"/>
    <w:sectPr w:rsidR="00442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4C"/>
    <w:rsid w:val="000F0FD0"/>
    <w:rsid w:val="000F486C"/>
    <w:rsid w:val="003C42F7"/>
    <w:rsid w:val="003D3156"/>
    <w:rsid w:val="00442D7F"/>
    <w:rsid w:val="004A5604"/>
    <w:rsid w:val="004F38E7"/>
    <w:rsid w:val="00522D61"/>
    <w:rsid w:val="009547F3"/>
    <w:rsid w:val="009D39F2"/>
    <w:rsid w:val="00A86AB4"/>
    <w:rsid w:val="00AC194C"/>
    <w:rsid w:val="00BD031A"/>
    <w:rsid w:val="00C54854"/>
    <w:rsid w:val="00C622F6"/>
    <w:rsid w:val="00CA320C"/>
    <w:rsid w:val="00CA61FC"/>
    <w:rsid w:val="00EF14B7"/>
    <w:rsid w:val="00F5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FE4B9"/>
  <w15:chartTrackingRefBased/>
  <w15:docId w15:val="{3CC07078-E344-46E5-845A-A42C6EC9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94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94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94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C194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C194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C1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>emagine GmbH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16</cp:revision>
  <dcterms:created xsi:type="dcterms:W3CDTF">2026-09-03T15:10:00Z</dcterms:created>
  <dcterms:modified xsi:type="dcterms:W3CDTF">2026-09-04T17:36:00Z</dcterms:modified>
</cp:coreProperties>
</file>