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755C" w14:textId="77777777" w:rsidR="009278CB" w:rsidRDefault="009278CB" w:rsidP="009278CB"/>
    <w:p w14:paraId="03D91428" w14:textId="77777777" w:rsidR="009278CB" w:rsidRDefault="009278CB" w:rsidP="009278CB">
      <w:r w:rsidRPr="00766C74">
        <w:drawing>
          <wp:inline distT="0" distB="0" distL="0" distR="0" wp14:anchorId="4FE0ED50" wp14:editId="02FCFE24">
            <wp:extent cx="8007762" cy="4597636"/>
            <wp:effectExtent l="0" t="0" r="0" b="0"/>
            <wp:docPr id="176246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68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07762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EBD1" w14:textId="77777777" w:rsidR="009278CB" w:rsidRDefault="009278CB" w:rsidP="009278CB">
      <w:r w:rsidRPr="00B57723">
        <w:drawing>
          <wp:inline distT="0" distB="0" distL="0" distR="0" wp14:anchorId="3EAE6A05" wp14:editId="44260B79">
            <wp:extent cx="8058564" cy="4667490"/>
            <wp:effectExtent l="0" t="0" r="0" b="0"/>
            <wp:docPr id="132121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8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58564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0C78" w14:textId="77777777" w:rsidR="00F2076A" w:rsidRDefault="00F2076A" w:rsidP="009278CB"/>
    <w:p w14:paraId="7D3536A6" w14:textId="76557CD3" w:rsidR="00F2076A" w:rsidRDefault="00B41BD9" w:rsidP="009278CB">
      <w:r w:rsidRPr="00B41BD9">
        <w:drawing>
          <wp:inline distT="0" distB="0" distL="0" distR="0" wp14:anchorId="48A299C6" wp14:editId="20F2106E">
            <wp:extent cx="8020462" cy="4572235"/>
            <wp:effectExtent l="0" t="0" r="0" b="0"/>
            <wp:docPr id="211501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17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20462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19EA" w14:textId="1C14FDD0" w:rsidR="003C42F7" w:rsidRDefault="005C1FE0">
      <w:r w:rsidRPr="005C1FE0">
        <w:drawing>
          <wp:inline distT="0" distB="0" distL="0" distR="0" wp14:anchorId="6C59C484" wp14:editId="4AD4DF62">
            <wp:extent cx="7969660" cy="4483330"/>
            <wp:effectExtent l="0" t="0" r="0" b="0"/>
            <wp:docPr id="147904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4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69660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1A23" w14:textId="77777777" w:rsidR="005C1FE0" w:rsidRDefault="005C1FE0"/>
    <w:p w14:paraId="54B385DD" w14:textId="748BA47C" w:rsidR="005C1FE0" w:rsidRPr="005C1FE0" w:rsidRDefault="005C1FE0">
      <w:r w:rsidRPr="005C1FE0">
        <w:rPr>
          <w:b/>
          <w:bCs/>
        </w:rPr>
        <w:t xml:space="preserve">Note : </w:t>
      </w:r>
      <w:r w:rsidRPr="005C1FE0">
        <w:t xml:space="preserve">In case if storage memory needs more space </w:t>
      </w:r>
      <w:r>
        <w:t xml:space="preserve">,the storage memory can evict the empty space of executor memory , but storage memory can’t evict the LRU of executor memory in case if executor memory is full , it has to look into its own LRU(least used cache) to evict and acquire </w:t>
      </w:r>
    </w:p>
    <w:sectPr w:rsidR="005C1FE0" w:rsidRPr="005C1FE0" w:rsidSect="00927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BC"/>
    <w:rsid w:val="00135509"/>
    <w:rsid w:val="003C42F7"/>
    <w:rsid w:val="004A5604"/>
    <w:rsid w:val="00522D61"/>
    <w:rsid w:val="0054790C"/>
    <w:rsid w:val="005C1FE0"/>
    <w:rsid w:val="009278CB"/>
    <w:rsid w:val="00B41BD9"/>
    <w:rsid w:val="00B679BC"/>
    <w:rsid w:val="00F2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D4A62"/>
  <w15:chartTrackingRefBased/>
  <w15:docId w15:val="{25C50F16-1115-416F-9D8D-38A367F9D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8CB"/>
  </w:style>
  <w:style w:type="paragraph" w:styleId="Heading1">
    <w:name w:val="heading 1"/>
    <w:basedOn w:val="Normal"/>
    <w:next w:val="Normal"/>
    <w:link w:val="Heading1Char"/>
    <w:uiPriority w:val="9"/>
    <w:qFormat/>
    <w:rsid w:val="00B67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9B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9B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9B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79B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79B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7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>emagine GmbH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6</cp:revision>
  <dcterms:created xsi:type="dcterms:W3CDTF">2026-07-29T15:28:00Z</dcterms:created>
  <dcterms:modified xsi:type="dcterms:W3CDTF">2026-07-29T15:42:00Z</dcterms:modified>
</cp:coreProperties>
</file>