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1C979" w14:textId="50A0E2B1" w:rsidR="003C42F7" w:rsidRDefault="00241A6D">
      <w:r w:rsidRPr="00241A6D">
        <w:drawing>
          <wp:inline distT="0" distB="0" distL="0" distR="0" wp14:anchorId="47256DED" wp14:editId="01F6FDD6">
            <wp:extent cx="8020462" cy="4616687"/>
            <wp:effectExtent l="0" t="0" r="0" b="0"/>
            <wp:docPr id="98024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439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020462" cy="461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4B07" w14:textId="4D6CB579" w:rsidR="001316F8" w:rsidRDefault="009A6984">
      <w:r w:rsidRPr="009A6984">
        <w:drawing>
          <wp:inline distT="0" distB="0" distL="0" distR="0" wp14:anchorId="5E7ABA06" wp14:editId="253F5491">
            <wp:extent cx="7912507" cy="4534133"/>
            <wp:effectExtent l="0" t="0" r="0" b="0"/>
            <wp:docPr id="48020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07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912507" cy="453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16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E55"/>
    <w:rsid w:val="001316F8"/>
    <w:rsid w:val="00241A6D"/>
    <w:rsid w:val="002A3C8C"/>
    <w:rsid w:val="003C42F7"/>
    <w:rsid w:val="004A5604"/>
    <w:rsid w:val="00522D61"/>
    <w:rsid w:val="009A6984"/>
    <w:rsid w:val="00C1772F"/>
    <w:rsid w:val="00C35749"/>
    <w:rsid w:val="00CA4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35306"/>
  <w15:chartTrackingRefBased/>
  <w15:docId w15:val="{2B28F319-4FE3-4406-B940-16DFC1677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E5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E5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E5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E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E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A4E5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A4E5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A4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E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E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E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emagine GmbH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5</cp:revision>
  <dcterms:created xsi:type="dcterms:W3CDTF">2026-08-01T10:39:00Z</dcterms:created>
  <dcterms:modified xsi:type="dcterms:W3CDTF">2026-08-01T11:25:00Z</dcterms:modified>
</cp:coreProperties>
</file>