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930" w:rsidRDefault="006C1930" w:rsidP="006C1930">
      <w:pPr>
        <w:jc w:val="center"/>
      </w:pPr>
      <w:r>
        <w:t>DEPARTMENT OF ELECTRONICS AND COMMUNICATION</w:t>
      </w:r>
    </w:p>
    <w:p w:rsidR="006C1930" w:rsidRDefault="006C1930" w:rsidP="006C1930">
      <w:pPr>
        <w:jc w:val="center"/>
      </w:pPr>
      <w:r>
        <w:t xml:space="preserve">Team </w:t>
      </w:r>
      <w:proofErr w:type="gramStart"/>
      <w:r>
        <w:t>id :NM2023TMID0096</w:t>
      </w:r>
      <w:proofErr w:type="gramEnd"/>
    </w:p>
    <w:p w:rsidR="006C1930" w:rsidRDefault="006C1930" w:rsidP="006C1930">
      <w:pPr>
        <w:jc w:val="center"/>
      </w:pPr>
      <w:r>
        <w:t>RAKCHITHA VS</w:t>
      </w:r>
    </w:p>
    <w:p w:rsidR="006C1930" w:rsidRDefault="006C1930" w:rsidP="006C1930">
      <w:pPr>
        <w:jc w:val="center"/>
      </w:pPr>
      <w:r>
        <w:t>GOKULAKRISHNAN K</w:t>
      </w:r>
    </w:p>
    <w:p w:rsidR="006C1930" w:rsidRDefault="006C1930" w:rsidP="006C1930">
      <w:pPr>
        <w:jc w:val="center"/>
      </w:pPr>
      <w:r>
        <w:t>VASANTH P</w:t>
      </w:r>
    </w:p>
    <w:p w:rsidR="006C1930" w:rsidRDefault="006C1930" w:rsidP="006C1930">
      <w:pPr>
        <w:jc w:val="center"/>
      </w:pPr>
      <w:r>
        <w:t>DHAYANITHI S</w:t>
      </w:r>
    </w:p>
    <w:p w:rsidR="006C1930" w:rsidRDefault="006C1930" w:rsidP="006C1930">
      <w:pPr>
        <w:jc w:val="center"/>
      </w:pPr>
      <w:r>
        <w:t>SIVA R</w:t>
      </w:r>
    </w:p>
    <w:p w:rsidR="006C1930" w:rsidRDefault="006C1930" w:rsidP="006C1930">
      <w:pPr>
        <w:jc w:val="center"/>
      </w:pPr>
    </w:p>
    <w:p w:rsidR="00454AFF" w:rsidRDefault="00454AFF" w:rsidP="00454AFF">
      <w:pPr>
        <w:shd w:val="clear" w:color="auto" w:fill="000000"/>
        <w:rPr>
          <w:rFonts w:ascii="Cambria" w:hAnsi="Cambria" w:cs="Arial"/>
          <w:b/>
          <w:bCs/>
          <w:color w:val="000000"/>
          <w:sz w:val="20"/>
          <w:szCs w:val="20"/>
        </w:rPr>
      </w:pPr>
      <w:r>
        <w:rPr>
          <w:rFonts w:ascii="Cambria" w:hAnsi="Cambria" w:cs="Arial"/>
          <w:b/>
          <w:bCs/>
          <w:color w:val="000000"/>
          <w:sz w:val="20"/>
          <w:szCs w:val="20"/>
        </w:rPr>
        <w:t xml:space="preserve">The banking industry world-wide is being transformed. The global forces for change include </w:t>
      </w:r>
      <w:proofErr w:type="spellStart"/>
      <w:r>
        <w:rPr>
          <w:rFonts w:ascii="Cambria" w:hAnsi="Cambria" w:cs="Arial"/>
          <w:b/>
          <w:bCs/>
          <w:color w:val="000000"/>
          <w:sz w:val="20"/>
          <w:szCs w:val="20"/>
        </w:rPr>
        <w:t>tec</w:t>
      </w:r>
      <w:proofErr w:type="spellEnd"/>
    </w:p>
    <w:p w:rsidR="00454AFF" w:rsidRPr="00454AFF" w:rsidRDefault="00454AFF" w:rsidP="00454AFF">
      <w:pPr>
        <w:shd w:val="clear" w:color="auto" w:fill="000000"/>
        <w:ind w:firstLine="720"/>
        <w:jc w:val="both"/>
        <w:rPr>
          <w:rFonts w:ascii="Arial" w:eastAsia="Times New Roman" w:hAnsi="Arial" w:cs="Arial"/>
          <w:color w:val="FFFFFF"/>
          <w:sz w:val="27"/>
          <w:szCs w:val="27"/>
          <w:lang w:eastAsia="en-GB"/>
        </w:rPr>
      </w:pPr>
      <w:r w:rsidRPr="00454AFF">
        <w:rPr>
          <w:rFonts w:ascii="Arial" w:eastAsia="Times New Roman" w:hAnsi="Arial" w:cs="Arial"/>
          <w:color w:val="BDC1C6"/>
          <w:sz w:val="24"/>
          <w:szCs w:val="24"/>
          <w:lang w:eastAsia="en-GB"/>
        </w:rPr>
        <w:t xml:space="preserve">A comprehensive financial plan involves: A thorough review of your current financial situation. </w:t>
      </w:r>
      <w:proofErr w:type="gramStart"/>
      <w:r w:rsidRPr="00454AFF">
        <w:rPr>
          <w:rFonts w:ascii="Arial" w:eastAsia="Times New Roman" w:hAnsi="Arial" w:cs="Arial"/>
          <w:color w:val="BDC1C6"/>
          <w:sz w:val="24"/>
          <w:szCs w:val="24"/>
          <w:lang w:eastAsia="en-GB"/>
        </w:rPr>
        <w:t>A discussion and understanding of your long term, financial goals.</w:t>
      </w:r>
      <w:proofErr w:type="gramEnd"/>
      <w:r w:rsidRPr="00454AFF">
        <w:rPr>
          <w:rFonts w:ascii="Arial" w:eastAsia="Times New Roman" w:hAnsi="Arial" w:cs="Arial"/>
          <w:color w:val="BDC1C6"/>
          <w:sz w:val="24"/>
          <w:szCs w:val="24"/>
          <w:lang w:eastAsia="en-GB"/>
        </w:rPr>
        <w:t xml:space="preserve"> The development of a plan including all financial products needed to take you from where you are today to where you need to be in the future.</w:t>
      </w:r>
    </w:p>
    <w:p w:rsidR="00454AFF" w:rsidRDefault="00454AFF" w:rsidP="00454AFF">
      <w:pPr>
        <w:pStyle w:val="NormalWeb"/>
        <w:shd w:val="clear" w:color="auto" w:fill="000000"/>
        <w:spacing w:before="0" w:beforeAutospacing="0" w:after="0" w:afterAutospacing="0"/>
        <w:jc w:val="both"/>
        <w:rPr>
          <w:rFonts w:ascii="Cambria" w:hAnsi="Cambria" w:cs="Arial"/>
          <w:b/>
          <w:bCs/>
          <w:color w:val="000000"/>
          <w:sz w:val="20"/>
          <w:szCs w:val="20"/>
        </w:rPr>
      </w:pPr>
    </w:p>
    <w:p w:rsidR="00454AFF" w:rsidRDefault="00454AFF" w:rsidP="00454AFF">
      <w:pPr>
        <w:pStyle w:val="NormalWeb"/>
        <w:shd w:val="clear" w:color="auto" w:fill="000000"/>
        <w:spacing w:before="0" w:beforeAutospacing="0" w:after="0" w:afterAutospacing="0"/>
        <w:jc w:val="both"/>
        <w:rPr>
          <w:rFonts w:ascii="Arial" w:hAnsi="Arial" w:cs="Arial"/>
          <w:b/>
          <w:bCs/>
          <w:color w:val="FFFFFF"/>
          <w:sz w:val="20"/>
          <w:szCs w:val="20"/>
        </w:rPr>
      </w:pPr>
      <w:r>
        <w:rPr>
          <w:rFonts w:ascii="Cambria" w:hAnsi="Cambria" w:cs="Arial"/>
          <w:b/>
          <w:bCs/>
          <w:color w:val="000000"/>
          <w:sz w:val="20"/>
          <w:szCs w:val="20"/>
        </w:rPr>
        <w:t xml:space="preserve"> </w:t>
      </w:r>
      <w:proofErr w:type="gramStart"/>
      <w:r>
        <w:rPr>
          <w:rFonts w:ascii="Cambria" w:hAnsi="Cambria" w:cs="Arial"/>
          <w:b/>
          <w:bCs/>
          <w:color w:val="000000"/>
          <w:sz w:val="20"/>
          <w:szCs w:val="20"/>
        </w:rPr>
        <w:t>had</w:t>
      </w:r>
      <w:proofErr w:type="gramEnd"/>
      <w:r>
        <w:rPr>
          <w:rFonts w:ascii="Cambria" w:hAnsi="Cambria" w:cs="Arial"/>
          <w:b/>
          <w:bCs/>
          <w:color w:val="000000"/>
          <w:sz w:val="20"/>
          <w:szCs w:val="20"/>
        </w:rPr>
        <w:t xml:space="preserve">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rsidR="006C1930" w:rsidRDefault="006C1930" w:rsidP="006C1930"/>
    <w:p w:rsidR="006C1930" w:rsidRDefault="006C1930" w:rsidP="006C1930"/>
    <w:p w:rsidR="006C1930" w:rsidRDefault="006C1930" w:rsidP="006C1930"/>
    <w:p w:rsidR="006C1930" w:rsidRDefault="006C1930" w:rsidP="006C1930"/>
    <w:p w:rsidR="006C1930" w:rsidRDefault="006C1930" w:rsidP="006C1930"/>
    <w:p w:rsidR="006C1930" w:rsidRDefault="006C1930" w:rsidP="006C1930"/>
    <w:p w:rsidR="006C1930" w:rsidRDefault="006C1930" w:rsidP="006C1930"/>
    <w:p w:rsidR="006C1930" w:rsidRDefault="006C1930" w:rsidP="006C1930"/>
    <w:p w:rsidR="006C1930" w:rsidRDefault="006C1930" w:rsidP="006C1930"/>
    <w:p w:rsidR="006C1930" w:rsidRDefault="006C1930" w:rsidP="006C1930"/>
    <w:p w:rsidR="006C1930" w:rsidRDefault="006C1930" w:rsidP="006C1930"/>
    <w:p w:rsidR="006C1930" w:rsidRDefault="006C1930" w:rsidP="006C1930">
      <w:r>
        <w:t>BRAINSTROM TEMPLATE</w:t>
      </w:r>
    </w:p>
    <w:p w:rsidR="006C1930" w:rsidRDefault="006C1930" w:rsidP="006C1930">
      <w:r>
        <w:rPr>
          <w:noProof/>
          <w:lang w:eastAsia="en-GB"/>
        </w:rPr>
        <w:lastRenderedPageBreak/>
        <w:drawing>
          <wp:inline distT="0" distB="0" distL="0" distR="0">
            <wp:extent cx="4781550" cy="2647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4785933" cy="2650377"/>
                    </a:xfrm>
                    <a:prstGeom prst="rect">
                      <a:avLst/>
                    </a:prstGeom>
                    <a:noFill/>
                    <a:ln w="9525">
                      <a:noFill/>
                      <a:miter lim="800000"/>
                      <a:headEnd/>
                      <a:tailEnd/>
                    </a:ln>
                  </pic:spPr>
                </pic:pic>
              </a:graphicData>
            </a:graphic>
          </wp:inline>
        </w:drawing>
      </w:r>
    </w:p>
    <w:p w:rsidR="006C1930" w:rsidRDefault="006C1930" w:rsidP="006C1930">
      <w:r>
        <w:t>EMPATHY MAP CANVA</w:t>
      </w:r>
    </w:p>
    <w:p w:rsidR="006C1930" w:rsidRDefault="006C1930" w:rsidP="006C1930"/>
    <w:p w:rsidR="006C1930" w:rsidRDefault="00840B44" w:rsidP="006C1930">
      <w:r w:rsidRPr="00840B44">
        <w:rPr>
          <w:noProof/>
          <w:lang w:eastAsia="en-GB"/>
        </w:rPr>
        <w:drawing>
          <wp:inline distT="0" distB="0" distL="0" distR="0">
            <wp:extent cx="5105400" cy="36861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947" t="15074" r="38158" b="18382"/>
                    <a:stretch>
                      <a:fillRect/>
                    </a:stretch>
                  </pic:blipFill>
                  <pic:spPr bwMode="auto">
                    <a:xfrm>
                      <a:off x="0" y="0"/>
                      <a:ext cx="5105400" cy="3686175"/>
                    </a:xfrm>
                    <a:prstGeom prst="rect">
                      <a:avLst/>
                    </a:prstGeom>
                    <a:noFill/>
                    <a:ln w="9525">
                      <a:noFill/>
                      <a:miter lim="800000"/>
                      <a:headEnd/>
                      <a:tailEnd/>
                    </a:ln>
                  </pic:spPr>
                </pic:pic>
              </a:graphicData>
            </a:graphic>
          </wp:inline>
        </w:drawing>
      </w:r>
    </w:p>
    <w:p w:rsidR="006C1930" w:rsidRDefault="006C1930" w:rsidP="006C1930">
      <w:r>
        <w:t xml:space="preserve">WORKING INTABLEAU </w:t>
      </w:r>
    </w:p>
    <w:p w:rsidR="006C1930" w:rsidRDefault="006C1930" w:rsidP="006C1930">
      <w:pPr>
        <w:jc w:val="center"/>
      </w:pPr>
      <w:r>
        <w:rPr>
          <w:noProof/>
          <w:lang w:eastAsia="en-GB"/>
        </w:rPr>
        <w:lastRenderedPageBreak/>
        <w:drawing>
          <wp:inline distT="0" distB="0" distL="0" distR="0">
            <wp:extent cx="5731510" cy="3222401"/>
            <wp:effectExtent l="19050" t="0" r="254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C1930" w:rsidRDefault="006C1930" w:rsidP="006C1930">
      <w:pPr>
        <w:jc w:val="center"/>
      </w:pPr>
    </w:p>
    <w:p w:rsidR="006C1930" w:rsidRDefault="006C1930" w:rsidP="006C1930">
      <w:pPr>
        <w:jc w:val="center"/>
      </w:pPr>
      <w:r>
        <w:rPr>
          <w:noProof/>
          <w:lang w:eastAsia="en-GB"/>
        </w:rPr>
        <w:drawing>
          <wp:inline distT="0" distB="0" distL="0" distR="0">
            <wp:extent cx="5731510" cy="3222401"/>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24E84" w:rsidRDefault="00840B44"/>
    <w:sectPr w:rsidR="00024E84" w:rsidSect="00CE46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930"/>
    <w:rsid w:val="00454AFF"/>
    <w:rsid w:val="00501BCC"/>
    <w:rsid w:val="006C1930"/>
    <w:rsid w:val="00840B44"/>
    <w:rsid w:val="00B06BD5"/>
    <w:rsid w:val="00CE46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19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C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30"/>
    <w:rPr>
      <w:rFonts w:ascii="Tahoma" w:hAnsi="Tahoma" w:cs="Tahoma"/>
      <w:sz w:val="16"/>
      <w:szCs w:val="16"/>
    </w:rPr>
  </w:style>
  <w:style w:type="character" w:customStyle="1" w:styleId="hgkelc">
    <w:name w:val="hgkelc"/>
    <w:basedOn w:val="DefaultParagraphFont"/>
    <w:rsid w:val="00454AFF"/>
  </w:style>
</w:styles>
</file>

<file path=word/webSettings.xml><?xml version="1.0" encoding="utf-8"?>
<w:webSettings xmlns:r="http://schemas.openxmlformats.org/officeDocument/2006/relationships" xmlns:w="http://schemas.openxmlformats.org/wordprocessingml/2006/main">
  <w:divs>
    <w:div w:id="167645926">
      <w:bodyDiv w:val="1"/>
      <w:marLeft w:val="0"/>
      <w:marRight w:val="0"/>
      <w:marTop w:val="0"/>
      <w:marBottom w:val="0"/>
      <w:divBdr>
        <w:top w:val="none" w:sz="0" w:space="0" w:color="auto"/>
        <w:left w:val="none" w:sz="0" w:space="0" w:color="auto"/>
        <w:bottom w:val="none" w:sz="0" w:space="0" w:color="auto"/>
        <w:right w:val="none" w:sz="0" w:space="0" w:color="auto"/>
      </w:divBdr>
    </w:div>
    <w:div w:id="598367903">
      <w:bodyDiv w:val="1"/>
      <w:marLeft w:val="0"/>
      <w:marRight w:val="0"/>
      <w:marTop w:val="0"/>
      <w:marBottom w:val="0"/>
      <w:divBdr>
        <w:top w:val="none" w:sz="0" w:space="0" w:color="auto"/>
        <w:left w:val="none" w:sz="0" w:space="0" w:color="auto"/>
        <w:bottom w:val="none" w:sz="0" w:space="0" w:color="auto"/>
        <w:right w:val="none" w:sz="0" w:space="0" w:color="auto"/>
      </w:divBdr>
    </w:div>
    <w:div w:id="620038414">
      <w:bodyDiv w:val="1"/>
      <w:marLeft w:val="0"/>
      <w:marRight w:val="0"/>
      <w:marTop w:val="0"/>
      <w:marBottom w:val="0"/>
      <w:divBdr>
        <w:top w:val="none" w:sz="0" w:space="0" w:color="auto"/>
        <w:left w:val="none" w:sz="0" w:space="0" w:color="auto"/>
        <w:bottom w:val="none" w:sz="0" w:space="0" w:color="auto"/>
        <w:right w:val="none" w:sz="0" w:space="0" w:color="auto"/>
      </w:divBdr>
    </w:div>
    <w:div w:id="653948053">
      <w:bodyDiv w:val="1"/>
      <w:marLeft w:val="0"/>
      <w:marRight w:val="0"/>
      <w:marTop w:val="0"/>
      <w:marBottom w:val="0"/>
      <w:divBdr>
        <w:top w:val="none" w:sz="0" w:space="0" w:color="auto"/>
        <w:left w:val="none" w:sz="0" w:space="0" w:color="auto"/>
        <w:bottom w:val="none" w:sz="0" w:space="0" w:color="auto"/>
        <w:right w:val="none" w:sz="0" w:space="0" w:color="auto"/>
      </w:divBdr>
      <w:divsChild>
        <w:div w:id="1801605999">
          <w:marLeft w:val="0"/>
          <w:marRight w:val="0"/>
          <w:marTop w:val="0"/>
          <w:marBottom w:val="0"/>
          <w:divBdr>
            <w:top w:val="none" w:sz="0" w:space="0" w:color="auto"/>
            <w:left w:val="none" w:sz="0" w:space="0" w:color="auto"/>
            <w:bottom w:val="none" w:sz="0" w:space="0" w:color="auto"/>
            <w:right w:val="none" w:sz="0" w:space="0" w:color="auto"/>
          </w:divBdr>
          <w:divsChild>
            <w:div w:id="1795173115">
              <w:marLeft w:val="0"/>
              <w:marRight w:val="0"/>
              <w:marTop w:val="0"/>
              <w:marBottom w:val="0"/>
              <w:divBdr>
                <w:top w:val="none" w:sz="0" w:space="0" w:color="auto"/>
                <w:left w:val="none" w:sz="0" w:space="0" w:color="auto"/>
                <w:bottom w:val="none" w:sz="0" w:space="0" w:color="auto"/>
                <w:right w:val="none" w:sz="0" w:space="0" w:color="auto"/>
              </w:divBdr>
              <w:divsChild>
                <w:div w:id="12759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4892">
      <w:bodyDiv w:val="1"/>
      <w:marLeft w:val="0"/>
      <w:marRight w:val="0"/>
      <w:marTop w:val="0"/>
      <w:marBottom w:val="0"/>
      <w:divBdr>
        <w:top w:val="none" w:sz="0" w:space="0" w:color="auto"/>
        <w:left w:val="none" w:sz="0" w:space="0" w:color="auto"/>
        <w:bottom w:val="none" w:sz="0" w:space="0" w:color="auto"/>
        <w:right w:val="none" w:sz="0" w:space="0" w:color="auto"/>
      </w:divBdr>
    </w:div>
    <w:div w:id="966203283">
      <w:bodyDiv w:val="1"/>
      <w:marLeft w:val="0"/>
      <w:marRight w:val="0"/>
      <w:marTop w:val="0"/>
      <w:marBottom w:val="0"/>
      <w:divBdr>
        <w:top w:val="none" w:sz="0" w:space="0" w:color="auto"/>
        <w:left w:val="none" w:sz="0" w:space="0" w:color="auto"/>
        <w:bottom w:val="none" w:sz="0" w:space="0" w:color="auto"/>
        <w:right w:val="none" w:sz="0" w:space="0" w:color="auto"/>
      </w:divBdr>
      <w:divsChild>
        <w:div w:id="1812676770">
          <w:marLeft w:val="0"/>
          <w:marRight w:val="0"/>
          <w:marTop w:val="0"/>
          <w:marBottom w:val="0"/>
          <w:divBdr>
            <w:top w:val="none" w:sz="0" w:space="0" w:color="auto"/>
            <w:left w:val="none" w:sz="0" w:space="0" w:color="auto"/>
            <w:bottom w:val="none" w:sz="0" w:space="0" w:color="auto"/>
            <w:right w:val="none" w:sz="0" w:space="0" w:color="auto"/>
          </w:divBdr>
          <w:divsChild>
            <w:div w:id="190994771">
              <w:marLeft w:val="0"/>
              <w:marRight w:val="0"/>
              <w:marTop w:val="0"/>
              <w:marBottom w:val="0"/>
              <w:divBdr>
                <w:top w:val="none" w:sz="0" w:space="0" w:color="auto"/>
                <w:left w:val="none" w:sz="0" w:space="0" w:color="auto"/>
                <w:bottom w:val="none" w:sz="0" w:space="0" w:color="auto"/>
                <w:right w:val="none" w:sz="0" w:space="0" w:color="auto"/>
              </w:divBdr>
              <w:divsChild>
                <w:div w:id="6144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2023-04-22T08:01:00Z</dcterms:created>
  <dcterms:modified xsi:type="dcterms:W3CDTF">2023-04-22T08:12:00Z</dcterms:modified>
</cp:coreProperties>
</file>