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935D" w14:textId="18A1ED8E" w:rsidR="00C60C54" w:rsidRDefault="00C60C54">
      <w:pPr>
        <w:rPr>
          <w:b/>
          <w:bCs/>
        </w:rPr>
      </w:pPr>
      <w:r>
        <w:rPr>
          <w:b/>
          <w:bCs/>
        </w:rPr>
        <w:t>How to import the project: Open Any IDE(Eclipse)</w:t>
      </w:r>
    </w:p>
    <w:p w14:paraId="1723242D" w14:textId="1D40B47C" w:rsidR="00C60C54" w:rsidRPr="00C60C54" w:rsidRDefault="00C60C54">
      <w:r w:rsidRPr="00C60C54">
        <w:t xml:space="preserve">Clone or download the repository into local </w:t>
      </w:r>
    </w:p>
    <w:p w14:paraId="23CAE265" w14:textId="7DA8154B" w:rsidR="00C60C54" w:rsidRDefault="00C60C54">
      <w:r w:rsidRPr="00C60C54">
        <w:t>Import</w:t>
      </w:r>
      <w:r w:rsidRPr="00C60C54">
        <w:sym w:font="Wingdings" w:char="F0E0"/>
      </w:r>
      <w:r w:rsidRPr="00C60C54">
        <w:t>General</w:t>
      </w:r>
      <w:r w:rsidRPr="00C60C54">
        <w:sym w:font="Wingdings" w:char="F0E0"/>
      </w:r>
      <w:r w:rsidRPr="00C60C54">
        <w:t>Existing Project into workspace</w:t>
      </w:r>
      <w:r w:rsidRPr="00C60C54">
        <w:sym w:font="Wingdings" w:char="F0E0"/>
      </w:r>
      <w:r w:rsidRPr="00C60C54">
        <w:t>next</w:t>
      </w:r>
      <w:r w:rsidRPr="00C60C54">
        <w:sym w:font="Wingdings" w:char="F0E0"/>
      </w:r>
      <w:r w:rsidRPr="00C60C54">
        <w:t xml:space="preserve">Browse from  </w:t>
      </w:r>
      <w:r>
        <w:t>local path</w:t>
      </w:r>
    </w:p>
    <w:p w14:paraId="3445D888" w14:textId="76909DAA" w:rsidR="00C60C54" w:rsidRDefault="00C60C54"/>
    <w:p w14:paraId="24FD6ECE" w14:textId="40B280C1" w:rsidR="00C60C54" w:rsidRPr="00765902" w:rsidRDefault="00C60C54">
      <w:pPr>
        <w:rPr>
          <w:b/>
          <w:bCs/>
        </w:rPr>
      </w:pPr>
      <w:r w:rsidRPr="00765902">
        <w:rPr>
          <w:b/>
          <w:bCs/>
        </w:rPr>
        <w:t>Project Details</w:t>
      </w:r>
      <w:r w:rsidR="00765902">
        <w:rPr>
          <w:b/>
          <w:bCs/>
        </w:rPr>
        <w:t xml:space="preserve"> hierarchy</w:t>
      </w:r>
      <w:r w:rsidRPr="00765902">
        <w:rPr>
          <w:b/>
          <w:bCs/>
        </w:rPr>
        <w:t xml:space="preserve">: </w:t>
      </w:r>
    </w:p>
    <w:p w14:paraId="543F55D5" w14:textId="2E8E565C" w:rsidR="00081FAE" w:rsidRDefault="006B32AD">
      <w:r>
        <w:rPr>
          <w:noProof/>
        </w:rPr>
        <w:drawing>
          <wp:inline distT="0" distB="0" distL="0" distR="0" wp14:anchorId="2593C816" wp14:editId="316FC477">
            <wp:extent cx="3705225" cy="660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DC04" w14:textId="17E9CDD2" w:rsidR="00081FAE" w:rsidRDefault="00081FAE"/>
    <w:p w14:paraId="7F89A596" w14:textId="77777777" w:rsidR="00081FAE" w:rsidRPr="00C60C54" w:rsidRDefault="00081FAE"/>
    <w:p w14:paraId="76439E54" w14:textId="69274D3C" w:rsidR="00223451" w:rsidRDefault="00FF5854">
      <w:pPr>
        <w:rPr>
          <w:b/>
          <w:bCs/>
        </w:rPr>
      </w:pPr>
      <w:r w:rsidRPr="00FF5854">
        <w:rPr>
          <w:b/>
          <w:bCs/>
        </w:rPr>
        <w:lastRenderedPageBreak/>
        <w:t>RestassuredAPITesting_AssignmentProject</w:t>
      </w:r>
      <w:r>
        <w:rPr>
          <w:b/>
          <w:bCs/>
        </w:rPr>
        <w:t xml:space="preserve">: </w:t>
      </w:r>
    </w:p>
    <w:p w14:paraId="46DBFAA6" w14:textId="77777777" w:rsidR="00FF5854" w:rsidRPr="00FF5854" w:rsidRDefault="00FF5854">
      <w:pPr>
        <w:rPr>
          <w:b/>
          <w:bCs/>
        </w:rPr>
      </w:pPr>
    </w:p>
    <w:p w14:paraId="4B1796F1" w14:textId="6C171574" w:rsidR="005F3D06" w:rsidRDefault="009438A1">
      <w:r w:rsidRPr="009438A1">
        <w:rPr>
          <w:b/>
          <w:bCs/>
          <w:i/>
          <w:iCs/>
        </w:rPr>
        <w:t>com.assignment.testCases</w:t>
      </w:r>
      <w:r>
        <w:rPr>
          <w:b/>
          <w:bCs/>
          <w:i/>
          <w:iCs/>
        </w:rPr>
        <w:t>:</w:t>
      </w:r>
      <w:r w:rsidR="005F3D06" w:rsidRPr="005F3D06">
        <w:rPr>
          <w:b/>
          <w:bCs/>
          <w:i/>
          <w:iCs/>
        </w:rPr>
        <w:t xml:space="preserve"> </w:t>
      </w:r>
      <w:r w:rsidR="005F3D06">
        <w:t>package contains all the test case classes</w:t>
      </w:r>
    </w:p>
    <w:p w14:paraId="610BC761" w14:textId="19F1B619" w:rsidR="00880F14" w:rsidRDefault="0004742A">
      <w:r w:rsidRPr="0004742A">
        <w:rPr>
          <w:b/>
          <w:bCs/>
          <w:i/>
          <w:iCs/>
        </w:rPr>
        <w:t>com.assignment.utilities: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>package contains all the extent report methods</w:t>
      </w:r>
    </w:p>
    <w:p w14:paraId="68E3A4B6" w14:textId="743BD1E2" w:rsidR="005A1739" w:rsidRDefault="005A1739">
      <w:r w:rsidRPr="005A1739">
        <w:rPr>
          <w:b/>
          <w:bCs/>
          <w:i/>
          <w:iCs/>
        </w:rPr>
        <w:t>com.assignment.base:</w:t>
      </w:r>
      <w:r>
        <w:rPr>
          <w:b/>
          <w:bCs/>
          <w:i/>
          <w:iCs/>
        </w:rPr>
        <w:t xml:space="preserve"> </w:t>
      </w:r>
      <w:r>
        <w:t xml:space="preserve"> contains base class methods</w:t>
      </w:r>
    </w:p>
    <w:p w14:paraId="35EFBABF" w14:textId="48DBFDBD" w:rsidR="005A1739" w:rsidRDefault="005A1739"/>
    <w:p w14:paraId="3AA21905" w14:textId="30961DE8" w:rsidR="005A1739" w:rsidRDefault="00A55CD5">
      <w:r>
        <w:t>pom.xml file has all the dependencies and plugins</w:t>
      </w:r>
    </w:p>
    <w:p w14:paraId="0A060C26" w14:textId="500CDA62" w:rsidR="00A55CD5" w:rsidRDefault="00A55CD5"/>
    <w:p w14:paraId="1822D2AC" w14:textId="0AF8C7A3" w:rsidR="00175248" w:rsidRDefault="00175248"/>
    <w:p w14:paraId="050F5FB5" w14:textId="3A62E2AA" w:rsidR="00175248" w:rsidRPr="00175248" w:rsidRDefault="00175248">
      <w:pPr>
        <w:rPr>
          <w:i/>
          <w:iCs/>
        </w:rPr>
      </w:pPr>
      <w:r w:rsidRPr="00175248">
        <w:rPr>
          <w:rStyle w:val="Emphasis"/>
          <w:rFonts w:ascii="Segoe UI" w:hAnsi="Segoe UI" w:cs="Segoe UI"/>
          <w:b/>
          <w:bCs/>
          <w:i w:val="0"/>
          <w:iCs w:val="0"/>
          <w:color w:val="24292E"/>
          <w:shd w:val="clear" w:color="auto" w:fill="FFFFFF"/>
        </w:rPr>
        <w:t>Blog.Api/Customers – Lists all customers</w:t>
      </w:r>
      <w:r>
        <w:rPr>
          <w:rStyle w:val="Emphasis"/>
          <w:rFonts w:ascii="Segoe UI" w:hAnsi="Segoe UI" w:cs="Segoe UI"/>
          <w:b/>
          <w:bCs/>
          <w:i w:val="0"/>
          <w:iCs w:val="0"/>
          <w:color w:val="24292E"/>
          <w:shd w:val="clear" w:color="auto" w:fill="FFFFFF"/>
        </w:rPr>
        <w:t>:</w:t>
      </w:r>
      <w:r>
        <w:rPr>
          <w:rStyle w:val="Emphasis"/>
          <w:rFonts w:ascii="Segoe UI" w:hAnsi="Segoe UI" w:cs="Segoe UI"/>
          <w:color w:val="24292E"/>
          <w:shd w:val="clear" w:color="auto" w:fill="FFFFFF"/>
        </w:rPr>
        <w:t xml:space="preserve"> </w:t>
      </w:r>
      <w:r w:rsidRPr="00175248">
        <w:rPr>
          <w:rStyle w:val="Emphasis"/>
          <w:rFonts w:ascii="Segoe UI" w:hAnsi="Segoe UI" w:cs="Segoe UI"/>
          <w:i w:val="0"/>
          <w:iCs w:val="0"/>
          <w:color w:val="24292E"/>
          <w:shd w:val="clear" w:color="auto" w:fill="FFFFFF"/>
        </w:rPr>
        <w:t>is procured with ‘TC001_ListofAllCustomers.java’</w:t>
      </w:r>
    </w:p>
    <w:p w14:paraId="4C9EEE10" w14:textId="3A97ACD2" w:rsidR="009438A1" w:rsidRDefault="00515465">
      <w:r w:rsidRPr="00515465">
        <w:rPr>
          <w:rStyle w:val="Emphasis"/>
          <w:rFonts w:ascii="Segoe UI" w:hAnsi="Segoe UI" w:cs="Segoe UI"/>
          <w:b/>
          <w:bCs/>
          <w:i w:val="0"/>
          <w:iCs w:val="0"/>
          <w:color w:val="24292E"/>
          <w:shd w:val="clear" w:color="auto" w:fill="FFFFFF"/>
        </w:rPr>
        <w:t>Blog.Api/1111/CustomerView</w:t>
      </w:r>
      <w:r>
        <w:rPr>
          <w:rStyle w:val="Emphasis"/>
          <w:rFonts w:ascii="Segoe UI" w:hAnsi="Segoe UI" w:cs="Segoe UI"/>
          <w:b/>
          <w:bCs/>
          <w:i w:val="0"/>
          <w:iCs w:val="0"/>
          <w:color w:val="24292E"/>
          <w:shd w:val="clear" w:color="auto" w:fill="FFFFFF"/>
        </w:rPr>
        <w:t>:</w:t>
      </w:r>
      <w:r w:rsidRPr="00515465">
        <w:rPr>
          <w:rStyle w:val="Emphasis"/>
          <w:rFonts w:ascii="Segoe UI" w:hAnsi="Segoe UI" w:cs="Segoe UI"/>
          <w:b/>
          <w:bCs/>
          <w:i w:val="0"/>
          <w:iCs w:val="0"/>
          <w:color w:val="24292E"/>
          <w:shd w:val="clear" w:color="auto" w:fill="FFFFFF"/>
        </w:rPr>
        <w:t xml:space="preserve"> </w:t>
      </w:r>
      <w:r w:rsidRPr="00515465">
        <w:rPr>
          <w:rStyle w:val="Emphasis"/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Pr="00515465">
        <w:rPr>
          <w:rStyle w:val="Emphasis"/>
          <w:rFonts w:ascii="Segoe UI" w:hAnsi="Segoe UI" w:cs="Segoe UI"/>
          <w:i w:val="0"/>
          <w:iCs w:val="0"/>
          <w:color w:val="24292E"/>
          <w:shd w:val="clear" w:color="auto" w:fill="FFFFFF"/>
        </w:rPr>
        <w:t>is procured with</w:t>
      </w:r>
      <w:r>
        <w:rPr>
          <w:rStyle w:val="Emphasis"/>
          <w:rFonts w:ascii="Segoe UI" w:hAnsi="Segoe UI" w:cs="Segoe UI"/>
          <w:i w:val="0"/>
          <w:iCs w:val="0"/>
          <w:color w:val="24292E"/>
          <w:shd w:val="clear" w:color="auto" w:fill="FFFFFF"/>
        </w:rPr>
        <w:t xml:space="preserve"> ‘</w:t>
      </w:r>
      <w:r w:rsidRPr="00515465">
        <w:t>TC002_CustomerView</w:t>
      </w:r>
      <w:r>
        <w:t>.java’</w:t>
      </w:r>
    </w:p>
    <w:p w14:paraId="67CDBE51" w14:textId="5B0B14F2" w:rsidR="00515465" w:rsidRDefault="00515465"/>
    <w:p w14:paraId="532F7ADA" w14:textId="7C121295" w:rsidR="00515465" w:rsidRPr="00515465" w:rsidRDefault="00515465">
      <w:pPr>
        <w:rPr>
          <w:b/>
          <w:bCs/>
        </w:rPr>
      </w:pPr>
      <w:r w:rsidRPr="00515465">
        <w:rPr>
          <w:b/>
          <w:bCs/>
        </w:rPr>
        <w:t>How to Run:</w:t>
      </w:r>
    </w:p>
    <w:p w14:paraId="117F5914" w14:textId="77777777" w:rsidR="00052CFB" w:rsidRDefault="00D30DC0">
      <w:r>
        <w:t xml:space="preserve">‘Pom.xml’ </w:t>
      </w:r>
      <w:r>
        <w:sym w:font="Wingdings" w:char="F0E0"/>
      </w:r>
    </w:p>
    <w:p w14:paraId="6F0C5491" w14:textId="471526D3" w:rsidR="00052CFB" w:rsidRDefault="00D30DC0" w:rsidP="00052CFB">
      <w:pPr>
        <w:ind w:left="720" w:firstLine="720"/>
      </w:pPr>
      <w:r>
        <w:t>Right click</w:t>
      </w:r>
      <w:r>
        <w:sym w:font="Wingdings" w:char="F0E0"/>
      </w:r>
      <w:r>
        <w:t xml:space="preserve"> </w:t>
      </w:r>
    </w:p>
    <w:p w14:paraId="0B679CC5" w14:textId="51135E0F" w:rsidR="005F3D06" w:rsidRDefault="00D30DC0" w:rsidP="00052CFB">
      <w:pPr>
        <w:ind w:left="1440" w:firstLine="720"/>
      </w:pPr>
      <w:r>
        <w:t>Run As</w:t>
      </w:r>
      <w:r>
        <w:sym w:font="Wingdings" w:char="F0E0"/>
      </w:r>
    </w:p>
    <w:p w14:paraId="06E1CFB2" w14:textId="0E1770DC" w:rsidR="00D30DC0" w:rsidRDefault="00D30DC0">
      <w:r>
        <w:tab/>
      </w:r>
      <w:r>
        <w:tab/>
      </w:r>
      <w:r>
        <w:tab/>
      </w:r>
      <w:r>
        <w:tab/>
        <w:t>Maven Test</w:t>
      </w:r>
      <w:r w:rsidR="00836929">
        <w:t>.</w:t>
      </w:r>
    </w:p>
    <w:p w14:paraId="34515CAC" w14:textId="55054EF9" w:rsidR="00836929" w:rsidRDefault="00836929"/>
    <w:p w14:paraId="636B67B9" w14:textId="77777777" w:rsidR="00FF5854" w:rsidRDefault="00ED40AC">
      <w:r w:rsidRPr="00F5556D">
        <w:rPr>
          <w:b/>
          <w:bCs/>
        </w:rPr>
        <w:t>Before Run</w:t>
      </w:r>
      <w:r>
        <w:t xml:space="preserve">: Input </w:t>
      </w:r>
      <w:r w:rsidR="00F5556D">
        <w:t xml:space="preserve">injection </w:t>
      </w:r>
      <w:r>
        <w:t xml:space="preserve">is required in </w:t>
      </w:r>
      <w:r w:rsidRPr="00ED40AC">
        <w:rPr>
          <w:b/>
          <w:bCs/>
        </w:rPr>
        <w:t>TC002_CustomerView.java</w:t>
      </w:r>
      <w:r w:rsidR="00F5556D">
        <w:rPr>
          <w:b/>
          <w:bCs/>
        </w:rPr>
        <w:t xml:space="preserve"> </w:t>
      </w:r>
      <w:r w:rsidR="00F5556D" w:rsidRPr="00F5556D">
        <w:t>with respect to different customer ID</w:t>
      </w:r>
      <w:r w:rsidR="00FF5854">
        <w:t xml:space="preserve"> </w:t>
      </w:r>
    </w:p>
    <w:p w14:paraId="047E6092" w14:textId="77777777" w:rsidR="00ED3886" w:rsidRDefault="00ED3886" w:rsidP="00ED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 {1111,2222,3333,4444,5555,6666};</w:t>
      </w:r>
    </w:p>
    <w:p w14:paraId="4DC3C609" w14:textId="7FE9D65D" w:rsidR="00ED3886" w:rsidRDefault="00ED3886" w:rsidP="00ED38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chrarr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8D19F73" w14:textId="527C2136" w:rsidR="00ED3886" w:rsidRDefault="00AC6836" w:rsidP="00ED3886">
      <w:pPr>
        <w:rPr>
          <w:rFonts w:ascii="Consolas" w:hAnsi="Consolas" w:cs="Consolas"/>
          <w:color w:val="000000"/>
          <w:sz w:val="20"/>
          <w:szCs w:val="20"/>
        </w:rPr>
      </w:pPr>
      <w:r>
        <w:t>(ex: if to run with ID:5555 then arr[4] should be passed ) as shown below</w:t>
      </w:r>
    </w:p>
    <w:p w14:paraId="2AE61F94" w14:textId="77777777" w:rsidR="00ED3886" w:rsidRDefault="00ED3886" w:rsidP="00ED38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5956383F" w14:textId="77777777" w:rsidR="00ED3886" w:rsidRDefault="00ED3886" w:rsidP="00ED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chrarr</w:t>
      </w:r>
      <w:r>
        <w:rPr>
          <w:rFonts w:ascii="Consolas" w:hAnsi="Consolas" w:cs="Consolas"/>
          <w:color w:val="000000"/>
          <w:sz w:val="20"/>
          <w:szCs w:val="20"/>
        </w:rPr>
        <w:t>[4]+</w:t>
      </w:r>
      <w:r>
        <w:rPr>
          <w:rFonts w:ascii="Consolas" w:hAnsi="Consolas" w:cs="Consolas"/>
          <w:color w:val="2A00FF"/>
          <w:sz w:val="20"/>
          <w:szCs w:val="20"/>
        </w:rPr>
        <w:t>"@abc.com"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B8ADAA" w14:textId="77777777" w:rsidR="00ED3886" w:rsidRDefault="00ED3886" w:rsidP="00ED3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chrarr</w:t>
      </w:r>
      <w:r>
        <w:rPr>
          <w:rFonts w:ascii="Consolas" w:hAnsi="Consolas" w:cs="Consolas"/>
          <w:color w:val="000000"/>
          <w:sz w:val="20"/>
          <w:szCs w:val="20"/>
        </w:rPr>
        <w:t>[4]+</w:t>
      </w:r>
      <w:r>
        <w:rPr>
          <w:rFonts w:ascii="Consolas" w:hAnsi="Consolas" w:cs="Consolas"/>
          <w:color w:val="2A00FF"/>
          <w:sz w:val="20"/>
          <w:szCs w:val="20"/>
        </w:rPr>
        <w:t>"First"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39299" w14:textId="56EB385C" w:rsidR="00ED3886" w:rsidRDefault="00ED3886" w:rsidP="00ED38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"tester"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chrarr</w:t>
      </w:r>
      <w:r>
        <w:rPr>
          <w:rFonts w:ascii="Consolas" w:hAnsi="Consolas" w:cs="Consolas"/>
          <w:color w:val="000000"/>
          <w:sz w:val="20"/>
          <w:szCs w:val="20"/>
        </w:rPr>
        <w:t>[4]+</w:t>
      </w:r>
      <w:r>
        <w:rPr>
          <w:rFonts w:ascii="Consolas" w:hAnsi="Consolas" w:cs="Consolas"/>
          <w:color w:val="2A00FF"/>
          <w:sz w:val="20"/>
          <w:szCs w:val="20"/>
        </w:rPr>
        <w:t>"Last"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D3FF0" w14:textId="77777777" w:rsidR="00ED3886" w:rsidRDefault="00ED3886" w:rsidP="00ED3886"/>
    <w:p w14:paraId="67347AFB" w14:textId="77777777" w:rsidR="00DF40C0" w:rsidRDefault="00DF40C0">
      <w:pPr>
        <w:rPr>
          <w:b/>
          <w:bCs/>
        </w:rPr>
      </w:pPr>
    </w:p>
    <w:p w14:paraId="46A3393B" w14:textId="4CC05FA1" w:rsidR="00DF40C0" w:rsidRDefault="00DF40C0">
      <w:pPr>
        <w:rPr>
          <w:b/>
          <w:bCs/>
        </w:rPr>
      </w:pPr>
      <w:r>
        <w:rPr>
          <w:b/>
          <w:bCs/>
        </w:rPr>
        <w:t xml:space="preserve">Post Run: </w:t>
      </w:r>
    </w:p>
    <w:p w14:paraId="7BF6A619" w14:textId="4031DD43" w:rsidR="00836929" w:rsidRDefault="00ED40AC">
      <w:r w:rsidRPr="00CE1D0F">
        <w:t>Reports</w:t>
      </w:r>
      <w:r w:rsidR="00DF40C0" w:rsidRPr="00CE1D0F">
        <w:t xml:space="preserve"> will be generated in Report folder</w:t>
      </w:r>
      <w:r w:rsidR="00CE1D0F" w:rsidRPr="00CE1D0F">
        <w:t xml:space="preserve"> </w:t>
      </w:r>
    </w:p>
    <w:p w14:paraId="54021799" w14:textId="4C5D9D22" w:rsidR="008B6FF8" w:rsidRPr="00CE1D0F" w:rsidRDefault="00BF03F7">
      <w:r>
        <w:rPr>
          <w:noProof/>
        </w:rPr>
        <w:lastRenderedPageBreak/>
        <w:drawing>
          <wp:inline distT="0" distB="0" distL="0" distR="0" wp14:anchorId="3E61F319" wp14:editId="45283CDA">
            <wp:extent cx="5731510" cy="3264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A13" w14:textId="63067FF4" w:rsidR="005F3D06" w:rsidRDefault="005F3D06">
      <w:r>
        <w:br w:type="page"/>
      </w:r>
    </w:p>
    <w:p w14:paraId="7C4D0B11" w14:textId="15E09CCD" w:rsidR="005F3D06" w:rsidRDefault="005F3D06"/>
    <w:p w14:paraId="5861FCC8" w14:textId="1443B7D3" w:rsidR="005F3D06" w:rsidRDefault="005F3D06"/>
    <w:p w14:paraId="04EFE2A3" w14:textId="77777777" w:rsidR="005F3D06" w:rsidRDefault="005F3D06"/>
    <w:sectPr w:rsidR="005F3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B9"/>
    <w:rsid w:val="0004742A"/>
    <w:rsid w:val="00052CFB"/>
    <w:rsid w:val="00081FAE"/>
    <w:rsid w:val="00175248"/>
    <w:rsid w:val="001D67B9"/>
    <w:rsid w:val="00223451"/>
    <w:rsid w:val="00515465"/>
    <w:rsid w:val="005A1739"/>
    <w:rsid w:val="005F3D06"/>
    <w:rsid w:val="00620711"/>
    <w:rsid w:val="006B32AD"/>
    <w:rsid w:val="00765902"/>
    <w:rsid w:val="00836929"/>
    <w:rsid w:val="00880F14"/>
    <w:rsid w:val="008B6FF8"/>
    <w:rsid w:val="009438A1"/>
    <w:rsid w:val="00A16D60"/>
    <w:rsid w:val="00A55CD5"/>
    <w:rsid w:val="00AC6836"/>
    <w:rsid w:val="00BF03F7"/>
    <w:rsid w:val="00C60C54"/>
    <w:rsid w:val="00CE1D0F"/>
    <w:rsid w:val="00D30DC0"/>
    <w:rsid w:val="00DF40C0"/>
    <w:rsid w:val="00ED3886"/>
    <w:rsid w:val="00ED40AC"/>
    <w:rsid w:val="00F5556D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2382"/>
  <w15:chartTrackingRefBased/>
  <w15:docId w15:val="{06A08C39-B600-411A-81D3-8D4F9104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5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9</cp:revision>
  <dcterms:created xsi:type="dcterms:W3CDTF">2021-08-11T17:06:00Z</dcterms:created>
  <dcterms:modified xsi:type="dcterms:W3CDTF">2021-08-11T17:07:00Z</dcterms:modified>
</cp:coreProperties>
</file>