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1B9D" w:rsidRPr="008E4082" w:rsidRDefault="008E4082" w:rsidP="008E4082">
      <w:pPr>
        <w:jc w:val="center"/>
        <w:rPr>
          <w:rFonts w:ascii="Arial Black" w:hAnsi="Arial Black" w:cs="Times New Roman"/>
          <w:b/>
          <w:sz w:val="32"/>
          <w:szCs w:val="32"/>
        </w:rPr>
      </w:pPr>
      <w:r w:rsidRPr="008E4082">
        <w:rPr>
          <w:rFonts w:ascii="Arial Black" w:hAnsi="Arial Black" w:cs="Times New Roman"/>
          <w:b/>
          <w:sz w:val="32"/>
          <w:szCs w:val="32"/>
        </w:rPr>
        <w:t>IBM-NAAN MUDHALAAN PHASE-1</w:t>
      </w:r>
    </w:p>
    <w:p w:rsidR="008E4082" w:rsidRDefault="008E4082" w:rsidP="008E4082">
      <w:pPr>
        <w:jc w:val="center"/>
        <w:rPr>
          <w:rFonts w:ascii="Arial Black" w:hAnsi="Arial Black" w:cs="Times New Roman"/>
          <w:b/>
          <w:sz w:val="32"/>
          <w:szCs w:val="32"/>
        </w:rPr>
      </w:pPr>
      <w:r w:rsidRPr="008E4082">
        <w:rPr>
          <w:rFonts w:ascii="Arial Black" w:hAnsi="Arial Black" w:cs="Times New Roman"/>
          <w:b/>
          <w:sz w:val="32"/>
          <w:szCs w:val="32"/>
        </w:rPr>
        <w:t>DOMAIN: DATA SCIENCE</w:t>
      </w:r>
    </w:p>
    <w:p w:rsidR="008E4082" w:rsidRDefault="008E4082" w:rsidP="008E4082">
      <w:pPr>
        <w:jc w:val="center"/>
        <w:rPr>
          <w:rFonts w:ascii="Arial Black" w:hAnsi="Arial Black" w:cs="Times New Roman"/>
          <w:b/>
          <w:sz w:val="32"/>
          <w:szCs w:val="32"/>
        </w:rPr>
      </w:pPr>
      <w:r>
        <w:rPr>
          <w:rFonts w:ascii="Arial Black" w:hAnsi="Arial Black" w:cs="Times New Roman"/>
          <w:b/>
          <w:sz w:val="32"/>
          <w:szCs w:val="32"/>
        </w:rPr>
        <w:t xml:space="preserve">TITLE: Air Quality Analysis &amp; Prediction using </w:t>
      </w:r>
    </w:p>
    <w:p w:rsidR="008E4082" w:rsidRDefault="008E4082" w:rsidP="008E4082">
      <w:pPr>
        <w:jc w:val="center"/>
        <w:rPr>
          <w:rFonts w:ascii="Arial Black" w:hAnsi="Arial Black" w:cs="Times New Roman"/>
          <w:b/>
          <w:sz w:val="32"/>
          <w:szCs w:val="32"/>
        </w:rPr>
      </w:pPr>
      <w:r>
        <w:rPr>
          <w:rFonts w:ascii="Arial Black" w:hAnsi="Arial Black" w:cs="Times New Roman"/>
          <w:b/>
          <w:sz w:val="32"/>
          <w:szCs w:val="32"/>
        </w:rPr>
        <w:t>Data Science</w:t>
      </w:r>
    </w:p>
    <w:p w:rsidR="008E4082" w:rsidRDefault="008E4082" w:rsidP="008E4082">
      <w:pPr>
        <w:rPr>
          <w:rFonts w:ascii="Times New Roman" w:hAnsi="Times New Roman" w:cs="Times New Roman"/>
          <w:b/>
          <w:sz w:val="32"/>
          <w:szCs w:val="32"/>
        </w:rPr>
      </w:pPr>
      <w:r w:rsidRPr="008E4082">
        <w:rPr>
          <w:rFonts w:ascii="Times New Roman" w:hAnsi="Times New Roman" w:cs="Times New Roman"/>
          <w:b/>
          <w:sz w:val="32"/>
          <w:szCs w:val="32"/>
        </w:rPr>
        <w:t>DATA SCIENCE:</w:t>
      </w:r>
    </w:p>
    <w:p w:rsidR="008E4082" w:rsidRDefault="008E4082" w:rsidP="008E4082">
      <w:pPr>
        <w:rPr>
          <w:rFonts w:ascii="Times New Roman" w:hAnsi="Times New Roman" w:cs="Times New Roman"/>
          <w:sz w:val="28"/>
          <w:szCs w:val="28"/>
        </w:rPr>
      </w:pPr>
      <w:r>
        <w:rPr>
          <w:rFonts w:ascii="Times New Roman" w:hAnsi="Times New Roman" w:cs="Times New Roman"/>
          <w:b/>
          <w:sz w:val="32"/>
          <w:szCs w:val="32"/>
        </w:rPr>
        <w:t xml:space="preserve">               </w:t>
      </w:r>
      <w:r w:rsidRPr="008E4082">
        <w:rPr>
          <w:rFonts w:ascii="Times New Roman" w:hAnsi="Times New Roman" w:cs="Times New Roman"/>
          <w:sz w:val="28"/>
          <w:szCs w:val="28"/>
        </w:rPr>
        <w:t xml:space="preserve">Data science is the study of the data to extract meaningful insights for business.it is a fields of </w:t>
      </w:r>
      <w:proofErr w:type="gramStart"/>
      <w:r w:rsidRPr="008E4082">
        <w:rPr>
          <w:rFonts w:ascii="Times New Roman" w:hAnsi="Times New Roman" w:cs="Times New Roman"/>
          <w:sz w:val="28"/>
          <w:szCs w:val="28"/>
        </w:rPr>
        <w:t>mathematics ,</w:t>
      </w:r>
      <w:proofErr w:type="gramEnd"/>
      <w:r w:rsidRPr="008E4082">
        <w:rPr>
          <w:rFonts w:ascii="Times New Roman" w:hAnsi="Times New Roman" w:cs="Times New Roman"/>
          <w:sz w:val="28"/>
          <w:szCs w:val="28"/>
        </w:rPr>
        <w:t xml:space="preserve"> statistics ,artificial intelligence and computer engineering.</w:t>
      </w:r>
    </w:p>
    <w:p w:rsidR="008E4082" w:rsidRDefault="008E4082" w:rsidP="008E4082">
      <w:pPr>
        <w:rPr>
          <w:rFonts w:ascii="Times New Roman" w:hAnsi="Times New Roman" w:cs="Times New Roman"/>
          <w:sz w:val="28"/>
          <w:szCs w:val="28"/>
        </w:rPr>
      </w:pPr>
      <w:r>
        <w:rPr>
          <w:rFonts w:ascii="Times New Roman" w:hAnsi="Times New Roman" w:cs="Times New Roman"/>
          <w:sz w:val="28"/>
          <w:szCs w:val="28"/>
        </w:rPr>
        <w:t xml:space="preserve">         </w:t>
      </w:r>
      <w:r w:rsidRPr="008E4082">
        <w:rPr>
          <w:rFonts w:ascii="Times New Roman" w:hAnsi="Times New Roman" w:cs="Times New Roman"/>
          <w:b/>
          <w:sz w:val="28"/>
          <w:szCs w:val="28"/>
        </w:rPr>
        <w:t>DATA</w:t>
      </w:r>
      <w:r w:rsidRPr="008E4082">
        <w:rPr>
          <w:rFonts w:ascii="Times New Roman" w:hAnsi="Times New Roman" w:cs="Times New Roman"/>
          <w:sz w:val="28"/>
          <w:szCs w:val="28"/>
        </w:rPr>
        <w:t>: collection of information</w:t>
      </w:r>
    </w:p>
    <w:p w:rsidR="008E4082" w:rsidRDefault="008E4082" w:rsidP="008E4082">
      <w:pPr>
        <w:rPr>
          <w:rFonts w:ascii="Times New Roman" w:hAnsi="Times New Roman" w:cs="Times New Roman"/>
          <w:b/>
          <w:sz w:val="32"/>
          <w:szCs w:val="32"/>
        </w:rPr>
      </w:pPr>
      <w:r w:rsidRPr="008E4082">
        <w:rPr>
          <w:rFonts w:ascii="Times New Roman" w:hAnsi="Times New Roman" w:cs="Times New Roman"/>
          <w:b/>
          <w:sz w:val="32"/>
          <w:szCs w:val="32"/>
        </w:rPr>
        <w:t>STEPS:</w:t>
      </w:r>
    </w:p>
    <w:p w:rsidR="008E4082" w:rsidRPr="008E4082" w:rsidRDefault="008E4082" w:rsidP="008E4082">
      <w:pPr>
        <w:pStyle w:val="ListParagraph"/>
        <w:numPr>
          <w:ilvl w:val="0"/>
          <w:numId w:val="1"/>
        </w:numPr>
        <w:rPr>
          <w:rFonts w:ascii="Times New Roman" w:hAnsi="Times New Roman" w:cs="Times New Roman"/>
          <w:b/>
          <w:sz w:val="28"/>
          <w:szCs w:val="28"/>
        </w:rPr>
      </w:pPr>
      <w:r w:rsidRPr="008E4082">
        <w:rPr>
          <w:rFonts w:ascii="Times New Roman" w:hAnsi="Times New Roman" w:cs="Times New Roman"/>
          <w:sz w:val="28"/>
          <w:szCs w:val="28"/>
        </w:rPr>
        <w:t>Problem identification</w:t>
      </w:r>
    </w:p>
    <w:p w:rsidR="008E4082" w:rsidRPr="008E4082" w:rsidRDefault="008E4082" w:rsidP="008E4082">
      <w:pPr>
        <w:pStyle w:val="ListParagraph"/>
        <w:numPr>
          <w:ilvl w:val="0"/>
          <w:numId w:val="1"/>
        </w:numPr>
        <w:rPr>
          <w:rFonts w:ascii="Times New Roman" w:hAnsi="Times New Roman" w:cs="Times New Roman"/>
          <w:b/>
          <w:sz w:val="28"/>
          <w:szCs w:val="28"/>
        </w:rPr>
      </w:pPr>
      <w:r w:rsidRPr="008E4082">
        <w:rPr>
          <w:rFonts w:ascii="Times New Roman" w:hAnsi="Times New Roman" w:cs="Times New Roman"/>
          <w:sz w:val="28"/>
          <w:szCs w:val="28"/>
        </w:rPr>
        <w:t xml:space="preserve"> </w:t>
      </w:r>
      <w:r w:rsidRPr="008E4082">
        <w:rPr>
          <w:rFonts w:ascii="Times New Roman" w:hAnsi="Times New Roman" w:cs="Times New Roman"/>
          <w:sz w:val="28"/>
          <w:szCs w:val="28"/>
        </w:rPr>
        <w:t xml:space="preserve">Data collection </w:t>
      </w:r>
    </w:p>
    <w:p w:rsidR="008E4082" w:rsidRPr="008E4082" w:rsidRDefault="008E4082" w:rsidP="008E4082">
      <w:pPr>
        <w:pStyle w:val="ListParagraph"/>
        <w:numPr>
          <w:ilvl w:val="0"/>
          <w:numId w:val="1"/>
        </w:numPr>
        <w:rPr>
          <w:rFonts w:ascii="Times New Roman" w:hAnsi="Times New Roman" w:cs="Times New Roman"/>
          <w:b/>
          <w:sz w:val="28"/>
          <w:szCs w:val="28"/>
        </w:rPr>
      </w:pPr>
      <w:r w:rsidRPr="008E4082">
        <w:rPr>
          <w:rFonts w:ascii="Times New Roman" w:hAnsi="Times New Roman" w:cs="Times New Roman"/>
          <w:sz w:val="28"/>
          <w:szCs w:val="28"/>
        </w:rPr>
        <w:t xml:space="preserve"> Data preparation </w:t>
      </w:r>
    </w:p>
    <w:p w:rsidR="008E4082" w:rsidRPr="008E4082" w:rsidRDefault="008E4082" w:rsidP="008E4082">
      <w:pPr>
        <w:pStyle w:val="ListParagraph"/>
        <w:numPr>
          <w:ilvl w:val="0"/>
          <w:numId w:val="1"/>
        </w:numPr>
        <w:rPr>
          <w:rFonts w:ascii="Times New Roman" w:hAnsi="Times New Roman" w:cs="Times New Roman"/>
          <w:b/>
          <w:sz w:val="28"/>
          <w:szCs w:val="28"/>
        </w:rPr>
      </w:pPr>
      <w:r w:rsidRPr="008E4082">
        <w:rPr>
          <w:rFonts w:ascii="Times New Roman" w:hAnsi="Times New Roman" w:cs="Times New Roman"/>
          <w:sz w:val="28"/>
          <w:szCs w:val="28"/>
        </w:rPr>
        <w:t xml:space="preserve"> Data model </w:t>
      </w:r>
    </w:p>
    <w:p w:rsidR="008E4082" w:rsidRPr="008E4082" w:rsidRDefault="008E4082" w:rsidP="008E4082">
      <w:pPr>
        <w:pStyle w:val="ListParagraph"/>
        <w:numPr>
          <w:ilvl w:val="0"/>
          <w:numId w:val="1"/>
        </w:numPr>
        <w:rPr>
          <w:rFonts w:ascii="Times New Roman" w:hAnsi="Times New Roman" w:cs="Times New Roman"/>
          <w:b/>
          <w:sz w:val="28"/>
          <w:szCs w:val="28"/>
        </w:rPr>
      </w:pPr>
      <w:r w:rsidRPr="008E4082">
        <w:rPr>
          <w:rFonts w:ascii="Times New Roman" w:hAnsi="Times New Roman" w:cs="Times New Roman"/>
          <w:sz w:val="28"/>
          <w:szCs w:val="28"/>
        </w:rPr>
        <w:t xml:space="preserve"> Data analysis </w:t>
      </w:r>
    </w:p>
    <w:p w:rsidR="008E4082" w:rsidRPr="008E4082" w:rsidRDefault="008E4082" w:rsidP="008E4082">
      <w:pPr>
        <w:pStyle w:val="ListParagraph"/>
        <w:numPr>
          <w:ilvl w:val="0"/>
          <w:numId w:val="1"/>
        </w:numPr>
        <w:rPr>
          <w:rFonts w:ascii="Times New Roman" w:hAnsi="Times New Roman" w:cs="Times New Roman"/>
          <w:b/>
          <w:sz w:val="28"/>
          <w:szCs w:val="28"/>
        </w:rPr>
      </w:pPr>
      <w:r w:rsidRPr="008E4082">
        <w:rPr>
          <w:rFonts w:ascii="Times New Roman" w:hAnsi="Times New Roman" w:cs="Times New Roman"/>
          <w:sz w:val="28"/>
          <w:szCs w:val="28"/>
        </w:rPr>
        <w:t xml:space="preserve"> Model evaluation</w:t>
      </w:r>
    </w:p>
    <w:p w:rsidR="008E4082" w:rsidRDefault="008E4082" w:rsidP="008E4082">
      <w:pPr>
        <w:pStyle w:val="ListParagraph"/>
        <w:ind w:left="1850"/>
        <w:rPr>
          <w:rFonts w:ascii="Times New Roman" w:hAnsi="Times New Roman" w:cs="Times New Roman"/>
          <w:b/>
          <w:sz w:val="28"/>
          <w:szCs w:val="28"/>
        </w:rPr>
      </w:pPr>
    </w:p>
    <w:p w:rsidR="008E4082" w:rsidRPr="009D6675" w:rsidRDefault="008E4082" w:rsidP="008E4082">
      <w:pPr>
        <w:rPr>
          <w:rFonts w:ascii="Arial Black" w:hAnsi="Arial Black"/>
          <w:b/>
          <w:sz w:val="28"/>
          <w:szCs w:val="28"/>
        </w:rPr>
      </w:pPr>
      <w:r w:rsidRPr="009D6675">
        <w:rPr>
          <w:rFonts w:ascii="Arial Black" w:hAnsi="Arial Black"/>
          <w:b/>
          <w:sz w:val="28"/>
          <w:szCs w:val="28"/>
        </w:rPr>
        <w:t>Air Quality</w:t>
      </w:r>
      <w:r w:rsidR="005154F2" w:rsidRPr="009D6675">
        <w:rPr>
          <w:rFonts w:ascii="Arial Black" w:hAnsi="Arial Black"/>
          <w:b/>
          <w:sz w:val="28"/>
          <w:szCs w:val="28"/>
        </w:rPr>
        <w:t xml:space="preserve"> analysis:</w:t>
      </w:r>
    </w:p>
    <w:p w:rsidR="005154F2" w:rsidRDefault="005154F2" w:rsidP="005154F2">
      <w:pPr>
        <w:rPr>
          <w:rFonts w:ascii="Times New Roman" w:hAnsi="Times New Roman" w:cs="Times New Roman"/>
          <w:sz w:val="28"/>
          <w:szCs w:val="28"/>
        </w:rPr>
      </w:pPr>
      <w:r>
        <w:rPr>
          <w:rFonts w:ascii="Arial Black" w:hAnsi="Arial Black"/>
          <w:b/>
          <w:sz w:val="32"/>
          <w:szCs w:val="32"/>
        </w:rPr>
        <w:t xml:space="preserve">       </w:t>
      </w:r>
      <w:r w:rsidRPr="005154F2">
        <w:rPr>
          <w:rFonts w:ascii="Times New Roman" w:hAnsi="Times New Roman" w:cs="Times New Roman"/>
          <w:sz w:val="28"/>
          <w:szCs w:val="28"/>
        </w:rPr>
        <w:t>Air quality analysis and prediction involve assessing the current state of the air in a specific location and using that information to forecast future air quality conditions. This process is crucial for understanding environmental pollution, its impact on public health, and for making informed decisions to mitigate its effects</w:t>
      </w:r>
      <w:r>
        <w:rPr>
          <w:rFonts w:ascii="Times New Roman" w:hAnsi="Times New Roman" w:cs="Times New Roman"/>
          <w:sz w:val="28"/>
          <w:szCs w:val="28"/>
        </w:rPr>
        <w:t>.</w:t>
      </w:r>
    </w:p>
    <w:p w:rsidR="005154F2" w:rsidRDefault="005154F2" w:rsidP="005154F2">
      <w:pPr>
        <w:rPr>
          <w:rFonts w:ascii="Times New Roman" w:hAnsi="Times New Roman" w:cs="Times New Roman"/>
          <w:sz w:val="28"/>
          <w:szCs w:val="28"/>
        </w:rPr>
      </w:pPr>
    </w:p>
    <w:p w:rsidR="005154F2" w:rsidRPr="009D6675" w:rsidRDefault="005154F2" w:rsidP="005154F2">
      <w:pPr>
        <w:rPr>
          <w:rFonts w:ascii="Arial Black" w:hAnsi="Arial Black" w:cs="Times New Roman"/>
          <w:b/>
          <w:sz w:val="28"/>
          <w:szCs w:val="28"/>
        </w:rPr>
      </w:pPr>
      <w:r w:rsidRPr="009D6675">
        <w:rPr>
          <w:rFonts w:ascii="Arial Black" w:hAnsi="Arial Black" w:cs="Times New Roman"/>
          <w:b/>
          <w:sz w:val="28"/>
          <w:szCs w:val="28"/>
        </w:rPr>
        <w:t>Air quality analysis Example:</w:t>
      </w:r>
    </w:p>
    <w:p w:rsidR="005154F2" w:rsidRDefault="005154F2" w:rsidP="005154F2">
      <w:pPr>
        <w:rPr>
          <w:rFonts w:ascii="Times New Roman" w:hAnsi="Times New Roman" w:cs="Times New Roman"/>
          <w:sz w:val="28"/>
          <w:szCs w:val="28"/>
        </w:rPr>
      </w:pPr>
      <w:r w:rsidRPr="005154F2">
        <w:rPr>
          <w:rFonts w:ascii="Times New Roman" w:hAnsi="Times New Roman" w:cs="Times New Roman"/>
          <w:sz w:val="28"/>
          <w:szCs w:val="28"/>
        </w:rPr>
        <w:lastRenderedPageBreak/>
        <w:t>Examples are to use less toxic raw materials or fuels, use a less-polluting industrial process, and to improve the efficiency of the process. The Clean Air Technology Center serves as a resource on air pollution prevention and control technologies, including their use, effectiveness and cost.</w:t>
      </w:r>
    </w:p>
    <w:p w:rsidR="005154F2" w:rsidRPr="009D6675" w:rsidRDefault="005154F2" w:rsidP="005154F2">
      <w:pPr>
        <w:rPr>
          <w:rFonts w:ascii="Arial Black" w:hAnsi="Arial Black" w:cs="Times New Roman"/>
          <w:b/>
          <w:sz w:val="28"/>
          <w:szCs w:val="28"/>
        </w:rPr>
      </w:pPr>
      <w:r w:rsidRPr="009D6675">
        <w:rPr>
          <w:rFonts w:ascii="Arial Black" w:hAnsi="Arial Black" w:cs="Times New Roman"/>
          <w:b/>
          <w:sz w:val="28"/>
          <w:szCs w:val="28"/>
        </w:rPr>
        <w:t>Types of air quality models:</w:t>
      </w:r>
    </w:p>
    <w:p w:rsidR="005154F2" w:rsidRPr="00442E55" w:rsidRDefault="005154F2" w:rsidP="005154F2">
      <w:pPr>
        <w:pStyle w:val="ListParagraph"/>
        <w:numPr>
          <w:ilvl w:val="0"/>
          <w:numId w:val="2"/>
        </w:numPr>
        <w:rPr>
          <w:rFonts w:ascii="Times New Roman" w:hAnsi="Times New Roman" w:cs="Times New Roman"/>
          <w:bCs/>
          <w:sz w:val="28"/>
          <w:szCs w:val="28"/>
        </w:rPr>
      </w:pPr>
      <w:r w:rsidRPr="00442E55">
        <w:rPr>
          <w:rFonts w:ascii="Times New Roman" w:hAnsi="Times New Roman" w:cs="Times New Roman"/>
          <w:bCs/>
          <w:sz w:val="28"/>
          <w:szCs w:val="28"/>
        </w:rPr>
        <w:t>Statistical Models</w:t>
      </w:r>
    </w:p>
    <w:p w:rsidR="005154F2" w:rsidRPr="00442E55" w:rsidRDefault="005154F2" w:rsidP="005154F2">
      <w:pPr>
        <w:pStyle w:val="ListParagraph"/>
        <w:numPr>
          <w:ilvl w:val="0"/>
          <w:numId w:val="2"/>
        </w:numPr>
        <w:rPr>
          <w:rFonts w:ascii="Times New Roman" w:hAnsi="Times New Roman" w:cs="Times New Roman"/>
          <w:bCs/>
          <w:sz w:val="28"/>
          <w:szCs w:val="28"/>
        </w:rPr>
      </w:pPr>
      <w:r w:rsidRPr="00442E55">
        <w:rPr>
          <w:rFonts w:ascii="Times New Roman" w:hAnsi="Times New Roman" w:cs="Times New Roman"/>
          <w:bCs/>
          <w:sz w:val="28"/>
          <w:szCs w:val="28"/>
        </w:rPr>
        <w:t>Chemical Transport Models (CTMs)</w:t>
      </w:r>
    </w:p>
    <w:p w:rsidR="005154F2" w:rsidRPr="00442E55" w:rsidRDefault="005154F2" w:rsidP="005154F2">
      <w:pPr>
        <w:pStyle w:val="ListParagraph"/>
        <w:numPr>
          <w:ilvl w:val="0"/>
          <w:numId w:val="2"/>
        </w:numPr>
        <w:rPr>
          <w:rFonts w:ascii="Times New Roman" w:hAnsi="Times New Roman" w:cs="Times New Roman"/>
          <w:bCs/>
          <w:sz w:val="28"/>
          <w:szCs w:val="28"/>
        </w:rPr>
      </w:pPr>
      <w:r w:rsidRPr="00442E55">
        <w:rPr>
          <w:rFonts w:ascii="Times New Roman" w:hAnsi="Times New Roman" w:cs="Times New Roman"/>
          <w:bCs/>
          <w:sz w:val="28"/>
          <w:szCs w:val="28"/>
        </w:rPr>
        <w:t>Machine Learning Models</w:t>
      </w:r>
    </w:p>
    <w:p w:rsidR="005154F2" w:rsidRPr="00442E55" w:rsidRDefault="005154F2" w:rsidP="005154F2">
      <w:pPr>
        <w:pStyle w:val="ListParagraph"/>
        <w:numPr>
          <w:ilvl w:val="0"/>
          <w:numId w:val="2"/>
        </w:numPr>
        <w:rPr>
          <w:rFonts w:ascii="Times New Roman" w:hAnsi="Times New Roman" w:cs="Times New Roman"/>
          <w:bCs/>
          <w:sz w:val="28"/>
          <w:szCs w:val="28"/>
        </w:rPr>
      </w:pPr>
      <w:r w:rsidRPr="00442E55">
        <w:rPr>
          <w:rFonts w:ascii="Times New Roman" w:hAnsi="Times New Roman" w:cs="Times New Roman"/>
          <w:bCs/>
          <w:sz w:val="28"/>
          <w:szCs w:val="28"/>
        </w:rPr>
        <w:t>Epidemiological Models</w:t>
      </w:r>
    </w:p>
    <w:p w:rsidR="00442E55" w:rsidRPr="00442E55" w:rsidRDefault="00442E55" w:rsidP="00442E55">
      <w:pPr>
        <w:pStyle w:val="ListParagraph"/>
        <w:numPr>
          <w:ilvl w:val="0"/>
          <w:numId w:val="2"/>
        </w:numPr>
        <w:rPr>
          <w:rFonts w:ascii="Times New Roman" w:hAnsi="Times New Roman" w:cs="Times New Roman"/>
          <w:bCs/>
          <w:sz w:val="28"/>
          <w:szCs w:val="28"/>
        </w:rPr>
      </w:pPr>
      <w:r w:rsidRPr="00442E55">
        <w:rPr>
          <w:rFonts w:ascii="Times New Roman" w:hAnsi="Times New Roman" w:cs="Times New Roman"/>
          <w:bCs/>
          <w:sz w:val="28"/>
          <w:szCs w:val="28"/>
        </w:rPr>
        <w:t>Dispersion Models</w:t>
      </w:r>
    </w:p>
    <w:p w:rsidR="00442E55" w:rsidRPr="00442E55" w:rsidRDefault="00442E55" w:rsidP="00442E55">
      <w:pPr>
        <w:pStyle w:val="ListParagraph"/>
        <w:numPr>
          <w:ilvl w:val="0"/>
          <w:numId w:val="2"/>
        </w:numPr>
        <w:rPr>
          <w:rFonts w:ascii="Times New Roman" w:hAnsi="Times New Roman" w:cs="Times New Roman"/>
          <w:bCs/>
          <w:sz w:val="28"/>
          <w:szCs w:val="28"/>
        </w:rPr>
      </w:pPr>
      <w:r w:rsidRPr="00442E55">
        <w:rPr>
          <w:rFonts w:ascii="Times New Roman" w:hAnsi="Times New Roman" w:cs="Times New Roman"/>
          <w:bCs/>
          <w:sz w:val="28"/>
          <w:szCs w:val="28"/>
        </w:rPr>
        <w:t>Hybrid Models</w:t>
      </w:r>
    </w:p>
    <w:p w:rsidR="00442E55" w:rsidRPr="00442E55" w:rsidRDefault="00442E55" w:rsidP="00442E55">
      <w:pPr>
        <w:pStyle w:val="ListParagraph"/>
        <w:numPr>
          <w:ilvl w:val="0"/>
          <w:numId w:val="2"/>
        </w:numPr>
        <w:rPr>
          <w:rFonts w:ascii="Times New Roman" w:hAnsi="Times New Roman" w:cs="Times New Roman"/>
          <w:bCs/>
          <w:sz w:val="28"/>
          <w:szCs w:val="28"/>
        </w:rPr>
      </w:pPr>
      <w:r w:rsidRPr="00442E55">
        <w:rPr>
          <w:rFonts w:ascii="Times New Roman" w:hAnsi="Times New Roman" w:cs="Times New Roman"/>
          <w:bCs/>
          <w:sz w:val="28"/>
          <w:szCs w:val="28"/>
        </w:rPr>
        <w:t>Satellite-based Models</w:t>
      </w:r>
    </w:p>
    <w:p w:rsidR="00442E55" w:rsidRPr="009D6675" w:rsidRDefault="00442E55" w:rsidP="00442E55">
      <w:pPr>
        <w:rPr>
          <w:rFonts w:ascii="Arial Black" w:hAnsi="Arial Black" w:cs="Times New Roman"/>
          <w:b/>
          <w:sz w:val="28"/>
          <w:szCs w:val="28"/>
        </w:rPr>
      </w:pPr>
      <w:r w:rsidRPr="009D6675">
        <w:rPr>
          <w:rFonts w:ascii="Arial Black" w:hAnsi="Arial Black" w:cs="Times New Roman"/>
          <w:b/>
          <w:sz w:val="28"/>
          <w:szCs w:val="28"/>
        </w:rPr>
        <w:t xml:space="preserve">The goal of Air quality analysis &amp; </w:t>
      </w:r>
      <w:proofErr w:type="gramStart"/>
      <w:r w:rsidRPr="009D6675">
        <w:rPr>
          <w:rFonts w:ascii="Arial Black" w:hAnsi="Arial Black" w:cs="Times New Roman"/>
          <w:b/>
          <w:sz w:val="28"/>
          <w:szCs w:val="28"/>
        </w:rPr>
        <w:t>prediction :</w:t>
      </w:r>
      <w:proofErr w:type="gramEnd"/>
    </w:p>
    <w:p w:rsidR="00442E55" w:rsidRDefault="00442E55" w:rsidP="00442E55">
      <w:pPr>
        <w:rPr>
          <w:rFonts w:ascii="Times New Roman" w:hAnsi="Times New Roman" w:cs="Times New Roman"/>
          <w:sz w:val="28"/>
          <w:szCs w:val="28"/>
        </w:rPr>
      </w:pPr>
      <w:r w:rsidRPr="00442E55">
        <w:rPr>
          <w:rFonts w:ascii="Times New Roman" w:hAnsi="Times New Roman" w:cs="Times New Roman"/>
          <w:sz w:val="28"/>
          <w:szCs w:val="28"/>
        </w:rPr>
        <w:t xml:space="preserve">        Prediction of air pollution index may help in traffic routing and identifying serious pollutants. Modeling of the complex relationships between these variables by sophisticated methods in machine learning is a promising field.</w:t>
      </w:r>
    </w:p>
    <w:p w:rsidR="00442E55" w:rsidRPr="00442E55" w:rsidRDefault="00442E55" w:rsidP="00442E55">
      <w:pPr>
        <w:rPr>
          <w:rFonts w:ascii="Arial Black" w:hAnsi="Arial Black" w:cs="Times New Roman"/>
          <w:b/>
          <w:sz w:val="28"/>
          <w:szCs w:val="28"/>
        </w:rPr>
      </w:pPr>
    </w:p>
    <w:p w:rsidR="00442E55" w:rsidRDefault="00442E55" w:rsidP="00442E55">
      <w:pPr>
        <w:rPr>
          <w:rFonts w:ascii="Arial Black" w:hAnsi="Arial Black" w:cs="Times New Roman"/>
          <w:b/>
          <w:sz w:val="28"/>
          <w:szCs w:val="28"/>
        </w:rPr>
      </w:pPr>
      <w:r>
        <w:rPr>
          <w:rFonts w:ascii="Arial Black" w:hAnsi="Arial Black" w:cs="Times New Roman"/>
          <w:b/>
          <w:sz w:val="28"/>
          <w:szCs w:val="28"/>
        </w:rPr>
        <w:t>10</w:t>
      </w:r>
      <w:r w:rsidRPr="00442E55">
        <w:rPr>
          <w:rFonts w:ascii="Arial Black" w:hAnsi="Arial Black" w:cs="Times New Roman"/>
          <w:b/>
          <w:sz w:val="28"/>
          <w:szCs w:val="28"/>
        </w:rPr>
        <w:t xml:space="preserve"> steps in Air quality analysis &amp;</w:t>
      </w:r>
      <w:r>
        <w:rPr>
          <w:rFonts w:ascii="Arial Black" w:hAnsi="Arial Black" w:cs="Times New Roman"/>
          <w:b/>
          <w:sz w:val="28"/>
          <w:szCs w:val="28"/>
        </w:rPr>
        <w:t xml:space="preserve"> </w:t>
      </w:r>
      <w:proofErr w:type="gramStart"/>
      <w:r w:rsidRPr="00442E55">
        <w:rPr>
          <w:rFonts w:ascii="Arial Black" w:hAnsi="Arial Black" w:cs="Times New Roman"/>
          <w:b/>
          <w:sz w:val="28"/>
          <w:szCs w:val="28"/>
        </w:rPr>
        <w:t>prediction :</w:t>
      </w:r>
      <w:proofErr w:type="gramEnd"/>
    </w:p>
    <w:p w:rsidR="00442E55" w:rsidRPr="00442E55" w:rsidRDefault="00442E55" w:rsidP="00442E55">
      <w:pPr>
        <w:numPr>
          <w:ilvl w:val="0"/>
          <w:numId w:val="3"/>
        </w:numPr>
        <w:shd w:val="clear" w:color="auto" w:fill="FFFFFF"/>
        <w:spacing w:after="60" w:line="240" w:lineRule="auto"/>
        <w:rPr>
          <w:rFonts w:ascii="Arial" w:eastAsia="Times New Roman" w:hAnsi="Arial" w:cs="Arial"/>
          <w:color w:val="202124"/>
          <w:sz w:val="24"/>
          <w:szCs w:val="24"/>
        </w:rPr>
      </w:pPr>
      <w:r>
        <w:rPr>
          <w:rFonts w:ascii="Arial" w:eastAsia="Times New Roman" w:hAnsi="Arial" w:cs="Arial"/>
          <w:color w:val="202124"/>
          <w:sz w:val="24"/>
          <w:szCs w:val="24"/>
        </w:rPr>
        <w:t xml:space="preserve">Using public transports. </w:t>
      </w:r>
    </w:p>
    <w:p w:rsidR="00442E55" w:rsidRPr="00442E55" w:rsidRDefault="00442E55" w:rsidP="00442E55">
      <w:pPr>
        <w:numPr>
          <w:ilvl w:val="0"/>
          <w:numId w:val="3"/>
        </w:numPr>
        <w:shd w:val="clear" w:color="auto" w:fill="FFFFFF"/>
        <w:spacing w:after="60" w:line="240" w:lineRule="auto"/>
        <w:rPr>
          <w:rFonts w:ascii="Arial" w:eastAsia="Times New Roman" w:hAnsi="Arial" w:cs="Arial"/>
          <w:color w:val="202124"/>
          <w:sz w:val="24"/>
          <w:szCs w:val="24"/>
        </w:rPr>
      </w:pPr>
      <w:r w:rsidRPr="00442E55">
        <w:rPr>
          <w:rFonts w:ascii="Arial" w:eastAsia="Times New Roman" w:hAnsi="Arial" w:cs="Arial"/>
          <w:color w:val="202124"/>
          <w:sz w:val="24"/>
          <w:szCs w:val="24"/>
        </w:rPr>
        <w:t>Turn off</w:t>
      </w:r>
      <w:r>
        <w:rPr>
          <w:rFonts w:ascii="Arial" w:eastAsia="Times New Roman" w:hAnsi="Arial" w:cs="Arial"/>
          <w:color w:val="202124"/>
          <w:sz w:val="24"/>
          <w:szCs w:val="24"/>
        </w:rPr>
        <w:t xml:space="preserve"> the lights when not in use.</w:t>
      </w:r>
    </w:p>
    <w:p w:rsidR="00442E55" w:rsidRPr="00442E55" w:rsidRDefault="00442E55" w:rsidP="00442E55">
      <w:pPr>
        <w:numPr>
          <w:ilvl w:val="0"/>
          <w:numId w:val="3"/>
        </w:numPr>
        <w:shd w:val="clear" w:color="auto" w:fill="FFFFFF"/>
        <w:spacing w:after="60" w:line="240" w:lineRule="auto"/>
        <w:rPr>
          <w:rFonts w:ascii="Arial" w:eastAsia="Times New Roman" w:hAnsi="Arial" w:cs="Arial"/>
          <w:color w:val="202124"/>
          <w:sz w:val="24"/>
          <w:szCs w:val="24"/>
        </w:rPr>
      </w:pPr>
      <w:r>
        <w:rPr>
          <w:rFonts w:ascii="Arial" w:eastAsia="Times New Roman" w:hAnsi="Arial" w:cs="Arial"/>
          <w:color w:val="202124"/>
          <w:sz w:val="24"/>
          <w:szCs w:val="24"/>
        </w:rPr>
        <w:t xml:space="preserve">Recycle and Reuse. </w:t>
      </w:r>
    </w:p>
    <w:p w:rsidR="00442E55" w:rsidRPr="00442E55" w:rsidRDefault="00442E55" w:rsidP="00442E55">
      <w:pPr>
        <w:numPr>
          <w:ilvl w:val="0"/>
          <w:numId w:val="3"/>
        </w:numPr>
        <w:shd w:val="clear" w:color="auto" w:fill="FFFFFF"/>
        <w:spacing w:after="60" w:line="240" w:lineRule="auto"/>
        <w:rPr>
          <w:rFonts w:ascii="Arial" w:eastAsia="Times New Roman" w:hAnsi="Arial" w:cs="Arial"/>
          <w:color w:val="202124"/>
          <w:sz w:val="24"/>
          <w:szCs w:val="24"/>
        </w:rPr>
      </w:pPr>
      <w:r>
        <w:rPr>
          <w:rFonts w:ascii="Arial" w:eastAsia="Times New Roman" w:hAnsi="Arial" w:cs="Arial"/>
          <w:color w:val="202124"/>
          <w:sz w:val="24"/>
          <w:szCs w:val="24"/>
        </w:rPr>
        <w:t xml:space="preserve">No to plastic bags. </w:t>
      </w:r>
    </w:p>
    <w:p w:rsidR="00442E55" w:rsidRPr="00442E55" w:rsidRDefault="00442E55" w:rsidP="00442E55">
      <w:pPr>
        <w:numPr>
          <w:ilvl w:val="0"/>
          <w:numId w:val="3"/>
        </w:numPr>
        <w:shd w:val="clear" w:color="auto" w:fill="FFFFFF"/>
        <w:spacing w:after="60" w:line="240" w:lineRule="auto"/>
        <w:rPr>
          <w:rFonts w:ascii="Arial" w:eastAsia="Times New Roman" w:hAnsi="Arial" w:cs="Arial"/>
          <w:color w:val="202124"/>
          <w:sz w:val="24"/>
          <w:szCs w:val="24"/>
        </w:rPr>
      </w:pPr>
      <w:r w:rsidRPr="00442E55">
        <w:rPr>
          <w:rFonts w:ascii="Arial" w:eastAsia="Times New Roman" w:hAnsi="Arial" w:cs="Arial"/>
          <w:color w:val="202124"/>
          <w:sz w:val="24"/>
          <w:szCs w:val="24"/>
        </w:rPr>
        <w:t>Reduction of forest fir</w:t>
      </w:r>
      <w:r>
        <w:rPr>
          <w:rFonts w:ascii="Arial" w:eastAsia="Times New Roman" w:hAnsi="Arial" w:cs="Arial"/>
          <w:color w:val="202124"/>
          <w:sz w:val="24"/>
          <w:szCs w:val="24"/>
        </w:rPr>
        <w:t xml:space="preserve">es and smoking. </w:t>
      </w:r>
    </w:p>
    <w:p w:rsidR="00442E55" w:rsidRPr="00442E55" w:rsidRDefault="00442E55" w:rsidP="00442E55">
      <w:pPr>
        <w:numPr>
          <w:ilvl w:val="0"/>
          <w:numId w:val="3"/>
        </w:numPr>
        <w:shd w:val="clear" w:color="auto" w:fill="FFFFFF"/>
        <w:spacing w:after="60" w:line="240" w:lineRule="auto"/>
        <w:rPr>
          <w:rFonts w:ascii="Arial" w:eastAsia="Times New Roman" w:hAnsi="Arial" w:cs="Arial"/>
          <w:color w:val="202124"/>
          <w:sz w:val="24"/>
          <w:szCs w:val="24"/>
        </w:rPr>
      </w:pPr>
      <w:r w:rsidRPr="00442E55">
        <w:rPr>
          <w:rFonts w:ascii="Arial" w:eastAsia="Times New Roman" w:hAnsi="Arial" w:cs="Arial"/>
          <w:color w:val="202124"/>
          <w:sz w:val="24"/>
          <w:szCs w:val="24"/>
        </w:rPr>
        <w:t>Use of fans</w:t>
      </w:r>
      <w:r>
        <w:rPr>
          <w:rFonts w:ascii="Arial" w:eastAsia="Times New Roman" w:hAnsi="Arial" w:cs="Arial"/>
          <w:color w:val="202124"/>
          <w:sz w:val="24"/>
          <w:szCs w:val="24"/>
        </w:rPr>
        <w:t xml:space="preserve"> instead of Air Conditioner. </w:t>
      </w:r>
    </w:p>
    <w:p w:rsidR="00442E55" w:rsidRPr="00442E55" w:rsidRDefault="00442E55" w:rsidP="00442E55">
      <w:pPr>
        <w:numPr>
          <w:ilvl w:val="0"/>
          <w:numId w:val="3"/>
        </w:numPr>
        <w:shd w:val="clear" w:color="auto" w:fill="FFFFFF"/>
        <w:spacing w:after="60" w:line="240" w:lineRule="auto"/>
        <w:rPr>
          <w:rFonts w:ascii="Arial" w:eastAsia="Times New Roman" w:hAnsi="Arial" w:cs="Arial"/>
          <w:color w:val="202124"/>
          <w:sz w:val="24"/>
          <w:szCs w:val="24"/>
        </w:rPr>
      </w:pPr>
      <w:r>
        <w:rPr>
          <w:rFonts w:ascii="Arial" w:eastAsia="Times New Roman" w:hAnsi="Arial" w:cs="Arial"/>
          <w:color w:val="202124"/>
          <w:sz w:val="24"/>
          <w:szCs w:val="24"/>
        </w:rPr>
        <w:t xml:space="preserve">Use filters for chimneys. </w:t>
      </w:r>
    </w:p>
    <w:p w:rsidR="00442E55" w:rsidRDefault="00442E55" w:rsidP="00442E55">
      <w:pPr>
        <w:numPr>
          <w:ilvl w:val="0"/>
          <w:numId w:val="3"/>
        </w:numPr>
        <w:shd w:val="clear" w:color="auto" w:fill="FFFFFF"/>
        <w:spacing w:after="60" w:line="240" w:lineRule="auto"/>
        <w:rPr>
          <w:rFonts w:ascii="Arial" w:eastAsia="Times New Roman" w:hAnsi="Arial" w:cs="Arial"/>
          <w:color w:val="202124"/>
          <w:sz w:val="24"/>
          <w:szCs w:val="24"/>
        </w:rPr>
      </w:pPr>
      <w:r w:rsidRPr="00442E55">
        <w:rPr>
          <w:rFonts w:ascii="Arial" w:eastAsia="Times New Roman" w:hAnsi="Arial" w:cs="Arial"/>
          <w:color w:val="202124"/>
          <w:sz w:val="24"/>
          <w:szCs w:val="24"/>
        </w:rPr>
        <w:t>Avoid usage of crackers.</w:t>
      </w:r>
    </w:p>
    <w:p w:rsidR="00442E55" w:rsidRDefault="00442E55" w:rsidP="00442E55">
      <w:pPr>
        <w:rPr>
          <w:rFonts w:ascii="Arial" w:eastAsia="Times New Roman" w:hAnsi="Arial" w:cs="Arial"/>
          <w:color w:val="202124"/>
          <w:sz w:val="24"/>
          <w:szCs w:val="24"/>
        </w:rPr>
      </w:pPr>
    </w:p>
    <w:p w:rsidR="00442E55" w:rsidRDefault="00442E55" w:rsidP="00442E55">
      <w:pPr>
        <w:rPr>
          <w:rFonts w:ascii="Arial Black" w:hAnsi="Arial Black" w:cs="Times New Roman"/>
          <w:b/>
          <w:sz w:val="28"/>
          <w:szCs w:val="28"/>
        </w:rPr>
      </w:pPr>
      <w:r>
        <w:rPr>
          <w:rFonts w:ascii="Arial Black" w:hAnsi="Arial Black" w:cs="Times New Roman"/>
          <w:b/>
          <w:sz w:val="28"/>
          <w:szCs w:val="28"/>
        </w:rPr>
        <w:t>Rules of Air quality analysis</w:t>
      </w:r>
      <w:r w:rsidRPr="00442E55">
        <w:rPr>
          <w:rFonts w:ascii="Arial Black" w:hAnsi="Arial Black" w:cs="Times New Roman"/>
          <w:b/>
          <w:sz w:val="28"/>
          <w:szCs w:val="28"/>
        </w:rPr>
        <w:t>:</w:t>
      </w:r>
      <w:r w:rsidRPr="00442E55">
        <w:rPr>
          <w:rFonts w:ascii="Arial Black" w:hAnsi="Arial Black" w:cs="Times New Roman"/>
          <w:b/>
          <w:sz w:val="28"/>
          <w:szCs w:val="28"/>
        </w:rPr>
        <w:cr/>
      </w:r>
    </w:p>
    <w:p w:rsidR="00442E55" w:rsidRDefault="009D6675" w:rsidP="00442E55">
      <w:pPr>
        <w:rPr>
          <w:rFonts w:ascii="Arial" w:hAnsi="Arial" w:cs="Arial"/>
          <w:color w:val="202124"/>
          <w:sz w:val="30"/>
          <w:szCs w:val="30"/>
          <w:shd w:val="clear" w:color="auto" w:fill="FFFFFF"/>
        </w:rPr>
      </w:pPr>
      <w:r>
        <w:rPr>
          <w:rFonts w:ascii="Times New Roman" w:hAnsi="Times New Roman" w:cs="Times New Roman"/>
          <w:sz w:val="28"/>
          <w:szCs w:val="28"/>
        </w:rPr>
        <w:t xml:space="preserve">            </w:t>
      </w:r>
      <w:r w:rsidR="00442E55" w:rsidRPr="00442E55">
        <w:rPr>
          <w:rFonts w:ascii="Times New Roman" w:hAnsi="Times New Roman" w:cs="Times New Roman"/>
          <w:sz w:val="28"/>
          <w:szCs w:val="28"/>
        </w:rPr>
        <w:t>This revised national standard aims to provide uniform air quality for all, i</w:t>
      </w:r>
      <w:r w:rsidR="00442E55">
        <w:rPr>
          <w:rFonts w:ascii="Times New Roman" w:hAnsi="Times New Roman" w:cs="Times New Roman"/>
          <w:sz w:val="28"/>
          <w:szCs w:val="28"/>
        </w:rPr>
        <w:t>rrespective of land use pattern.</w:t>
      </w:r>
      <w:r w:rsidR="00442E55">
        <w:rPr>
          <w:rFonts w:ascii="Arial" w:hAnsi="Arial" w:cs="Arial"/>
          <w:color w:val="202124"/>
          <w:sz w:val="30"/>
          <w:szCs w:val="30"/>
          <w:shd w:val="clear" w:color="auto" w:fill="FFFFFF"/>
        </w:rPr>
        <w:t xml:space="preserve"> </w:t>
      </w:r>
      <w:proofErr w:type="gramStart"/>
      <w:r w:rsidR="00442E55" w:rsidRPr="00442E55">
        <w:rPr>
          <w:rFonts w:ascii="Times New Roman" w:hAnsi="Times New Roman" w:cs="Times New Roman"/>
          <w:color w:val="202124"/>
          <w:sz w:val="30"/>
          <w:szCs w:val="30"/>
          <w:shd w:val="clear" w:color="auto" w:fill="FFFFFF"/>
        </w:rPr>
        <w:t>the</w:t>
      </w:r>
      <w:proofErr w:type="gramEnd"/>
      <w:r w:rsidR="00442E55" w:rsidRPr="00442E55">
        <w:rPr>
          <w:rFonts w:ascii="Times New Roman" w:hAnsi="Times New Roman" w:cs="Times New Roman"/>
          <w:color w:val="202124"/>
          <w:sz w:val="30"/>
          <w:szCs w:val="30"/>
          <w:shd w:val="clear" w:color="auto" w:fill="FFFFFF"/>
        </w:rPr>
        <w:t xml:space="preserve"> provisions of the Air (Prevention &amp; Control of Pollution) Act, 1981, the </w:t>
      </w:r>
      <w:r w:rsidR="00442E55" w:rsidRPr="00442E55">
        <w:rPr>
          <w:rStyle w:val="jpfdse"/>
          <w:rFonts w:ascii="Times New Roman" w:hAnsi="Times New Roman" w:cs="Times New Roman"/>
          <w:color w:val="202124"/>
          <w:sz w:val="30"/>
          <w:szCs w:val="30"/>
          <w:shd w:val="clear" w:color="auto" w:fill="FFFFFF"/>
        </w:rPr>
        <w:t>CPCB</w:t>
      </w:r>
      <w:r w:rsidR="00442E55" w:rsidRPr="00442E55">
        <w:rPr>
          <w:rFonts w:ascii="Times New Roman" w:hAnsi="Times New Roman" w:cs="Times New Roman"/>
          <w:color w:val="202124"/>
          <w:sz w:val="30"/>
          <w:szCs w:val="30"/>
          <w:shd w:val="clear" w:color="auto" w:fill="FFFFFF"/>
        </w:rPr>
        <w:t> has notified fourth version of </w:t>
      </w:r>
      <w:r w:rsidR="00442E55" w:rsidRPr="00442E55">
        <w:rPr>
          <w:rFonts w:ascii="Times New Roman" w:hAnsi="Times New Roman" w:cs="Times New Roman"/>
          <w:color w:val="040C28"/>
          <w:sz w:val="30"/>
          <w:szCs w:val="30"/>
        </w:rPr>
        <w:t>National Ambient Air Quality Standards (NAAQS) in 2009</w:t>
      </w:r>
      <w:r w:rsidR="00442E55">
        <w:rPr>
          <w:rFonts w:ascii="Arial" w:hAnsi="Arial" w:cs="Arial"/>
          <w:color w:val="202124"/>
          <w:sz w:val="30"/>
          <w:szCs w:val="30"/>
          <w:shd w:val="clear" w:color="auto" w:fill="FFFFFF"/>
        </w:rPr>
        <w:t>.</w:t>
      </w:r>
    </w:p>
    <w:p w:rsidR="009D6675" w:rsidRDefault="009D6675" w:rsidP="00442E55">
      <w:pPr>
        <w:rPr>
          <w:rFonts w:ascii="Arial" w:hAnsi="Arial" w:cs="Arial"/>
          <w:color w:val="202124"/>
          <w:sz w:val="30"/>
          <w:szCs w:val="30"/>
          <w:shd w:val="clear" w:color="auto" w:fill="FFFFFF"/>
        </w:rPr>
      </w:pPr>
    </w:p>
    <w:p w:rsidR="009D6675" w:rsidRDefault="009D6675" w:rsidP="00442E55">
      <w:pPr>
        <w:rPr>
          <w:rFonts w:ascii="Arial Black" w:hAnsi="Arial Black" w:cs="Times New Roman"/>
          <w:b/>
          <w:sz w:val="28"/>
          <w:szCs w:val="28"/>
        </w:rPr>
      </w:pPr>
      <w:r w:rsidRPr="009D6675">
        <w:rPr>
          <w:rFonts w:ascii="Arial Black" w:hAnsi="Arial Black" w:cs="Times New Roman"/>
          <w:b/>
          <w:sz w:val="28"/>
          <w:szCs w:val="28"/>
        </w:rPr>
        <w:t>The life cycle of Air quality analysis:</w:t>
      </w:r>
    </w:p>
    <w:p w:rsidR="009D6675" w:rsidRPr="009D6675" w:rsidRDefault="009D6675" w:rsidP="00442E55">
      <w:pPr>
        <w:rPr>
          <w:rFonts w:ascii="Times New Roman" w:hAnsi="Times New Roman" w:cs="Times New Roman"/>
          <w:sz w:val="28"/>
          <w:szCs w:val="28"/>
        </w:rPr>
      </w:pPr>
      <w:r>
        <w:rPr>
          <w:rFonts w:ascii="Arial Black" w:hAnsi="Arial Black" w:cs="Times New Roman"/>
          <w:b/>
          <w:sz w:val="28"/>
          <w:szCs w:val="28"/>
        </w:rPr>
        <w:t xml:space="preserve">         </w:t>
      </w:r>
      <w:r w:rsidRPr="009D6675">
        <w:rPr>
          <w:rFonts w:ascii="Times New Roman" w:hAnsi="Times New Roman" w:cs="Times New Roman"/>
          <w:sz w:val="28"/>
          <w:szCs w:val="28"/>
        </w:rPr>
        <w:t>To test the importance of incorporating full life cycle supply chain information when performing air quality impact assessment, we perform a sensitivity analysis that considers only emissions from the single phase of each life cycle most frequently associated with its environmental impacts</w:t>
      </w:r>
    </w:p>
    <w:p w:rsidR="00442E55" w:rsidRPr="00442E55" w:rsidRDefault="00442E55">
      <w:pPr>
        <w:rPr>
          <w:rFonts w:ascii="Times New Roman" w:hAnsi="Times New Roman" w:cs="Times New Roman"/>
          <w:sz w:val="28"/>
          <w:szCs w:val="28"/>
        </w:rPr>
      </w:pPr>
      <w:bookmarkStart w:id="0" w:name="_GoBack"/>
      <w:bookmarkEnd w:id="0"/>
    </w:p>
    <w:sectPr w:rsidR="00442E55" w:rsidRPr="00442E55" w:rsidSect="008E4082">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30101B"/>
    <w:multiLevelType w:val="hybridMultilevel"/>
    <w:tmpl w:val="234ECE4A"/>
    <w:lvl w:ilvl="0" w:tplc="04090009">
      <w:start w:val="1"/>
      <w:numFmt w:val="bullet"/>
      <w:lvlText w:val=""/>
      <w:lvlJc w:val="left"/>
      <w:pPr>
        <w:ind w:left="1850" w:hanging="360"/>
      </w:pPr>
      <w:rPr>
        <w:rFonts w:ascii="Wingdings" w:hAnsi="Wingdings" w:hint="default"/>
      </w:rPr>
    </w:lvl>
    <w:lvl w:ilvl="1" w:tplc="04090003" w:tentative="1">
      <w:start w:val="1"/>
      <w:numFmt w:val="bullet"/>
      <w:lvlText w:val="o"/>
      <w:lvlJc w:val="left"/>
      <w:pPr>
        <w:ind w:left="2570" w:hanging="360"/>
      </w:pPr>
      <w:rPr>
        <w:rFonts w:ascii="Courier New" w:hAnsi="Courier New" w:cs="Courier New" w:hint="default"/>
      </w:rPr>
    </w:lvl>
    <w:lvl w:ilvl="2" w:tplc="04090005" w:tentative="1">
      <w:start w:val="1"/>
      <w:numFmt w:val="bullet"/>
      <w:lvlText w:val=""/>
      <w:lvlJc w:val="left"/>
      <w:pPr>
        <w:ind w:left="3290" w:hanging="360"/>
      </w:pPr>
      <w:rPr>
        <w:rFonts w:ascii="Wingdings" w:hAnsi="Wingdings" w:hint="default"/>
      </w:rPr>
    </w:lvl>
    <w:lvl w:ilvl="3" w:tplc="04090001" w:tentative="1">
      <w:start w:val="1"/>
      <w:numFmt w:val="bullet"/>
      <w:lvlText w:val=""/>
      <w:lvlJc w:val="left"/>
      <w:pPr>
        <w:ind w:left="4010" w:hanging="360"/>
      </w:pPr>
      <w:rPr>
        <w:rFonts w:ascii="Symbol" w:hAnsi="Symbol" w:hint="default"/>
      </w:rPr>
    </w:lvl>
    <w:lvl w:ilvl="4" w:tplc="04090003" w:tentative="1">
      <w:start w:val="1"/>
      <w:numFmt w:val="bullet"/>
      <w:lvlText w:val="o"/>
      <w:lvlJc w:val="left"/>
      <w:pPr>
        <w:ind w:left="4730" w:hanging="360"/>
      </w:pPr>
      <w:rPr>
        <w:rFonts w:ascii="Courier New" w:hAnsi="Courier New" w:cs="Courier New" w:hint="default"/>
      </w:rPr>
    </w:lvl>
    <w:lvl w:ilvl="5" w:tplc="04090005" w:tentative="1">
      <w:start w:val="1"/>
      <w:numFmt w:val="bullet"/>
      <w:lvlText w:val=""/>
      <w:lvlJc w:val="left"/>
      <w:pPr>
        <w:ind w:left="5450" w:hanging="360"/>
      </w:pPr>
      <w:rPr>
        <w:rFonts w:ascii="Wingdings" w:hAnsi="Wingdings" w:hint="default"/>
      </w:rPr>
    </w:lvl>
    <w:lvl w:ilvl="6" w:tplc="04090001" w:tentative="1">
      <w:start w:val="1"/>
      <w:numFmt w:val="bullet"/>
      <w:lvlText w:val=""/>
      <w:lvlJc w:val="left"/>
      <w:pPr>
        <w:ind w:left="6170" w:hanging="360"/>
      </w:pPr>
      <w:rPr>
        <w:rFonts w:ascii="Symbol" w:hAnsi="Symbol" w:hint="default"/>
      </w:rPr>
    </w:lvl>
    <w:lvl w:ilvl="7" w:tplc="04090003" w:tentative="1">
      <w:start w:val="1"/>
      <w:numFmt w:val="bullet"/>
      <w:lvlText w:val="o"/>
      <w:lvlJc w:val="left"/>
      <w:pPr>
        <w:ind w:left="6890" w:hanging="360"/>
      </w:pPr>
      <w:rPr>
        <w:rFonts w:ascii="Courier New" w:hAnsi="Courier New" w:cs="Courier New" w:hint="default"/>
      </w:rPr>
    </w:lvl>
    <w:lvl w:ilvl="8" w:tplc="04090005" w:tentative="1">
      <w:start w:val="1"/>
      <w:numFmt w:val="bullet"/>
      <w:lvlText w:val=""/>
      <w:lvlJc w:val="left"/>
      <w:pPr>
        <w:ind w:left="7610" w:hanging="360"/>
      </w:pPr>
      <w:rPr>
        <w:rFonts w:ascii="Wingdings" w:hAnsi="Wingdings" w:hint="default"/>
      </w:rPr>
    </w:lvl>
  </w:abstractNum>
  <w:abstractNum w:abstractNumId="1">
    <w:nsid w:val="4CAA5434"/>
    <w:multiLevelType w:val="hybridMultilevel"/>
    <w:tmpl w:val="789A275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9">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D1948EC"/>
    <w:multiLevelType w:val="multilevel"/>
    <w:tmpl w:val="B5C60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EFA2B12"/>
    <w:multiLevelType w:val="hybridMultilevel"/>
    <w:tmpl w:val="1FDEF3CA"/>
    <w:lvl w:ilvl="0" w:tplc="04090009">
      <w:start w:val="1"/>
      <w:numFmt w:val="bullet"/>
      <w:lvlText w:val=""/>
      <w:lvlJc w:val="left"/>
      <w:pPr>
        <w:ind w:left="2853" w:hanging="360"/>
      </w:pPr>
      <w:rPr>
        <w:rFonts w:ascii="Wingdings" w:hAnsi="Wingdings" w:hint="default"/>
      </w:rPr>
    </w:lvl>
    <w:lvl w:ilvl="1" w:tplc="04090003" w:tentative="1">
      <w:start w:val="1"/>
      <w:numFmt w:val="bullet"/>
      <w:lvlText w:val="o"/>
      <w:lvlJc w:val="left"/>
      <w:pPr>
        <w:ind w:left="3573" w:hanging="360"/>
      </w:pPr>
      <w:rPr>
        <w:rFonts w:ascii="Courier New" w:hAnsi="Courier New" w:cs="Courier New" w:hint="default"/>
      </w:rPr>
    </w:lvl>
    <w:lvl w:ilvl="2" w:tplc="04090005" w:tentative="1">
      <w:start w:val="1"/>
      <w:numFmt w:val="bullet"/>
      <w:lvlText w:val=""/>
      <w:lvlJc w:val="left"/>
      <w:pPr>
        <w:ind w:left="4293" w:hanging="360"/>
      </w:pPr>
      <w:rPr>
        <w:rFonts w:ascii="Wingdings" w:hAnsi="Wingdings" w:hint="default"/>
      </w:rPr>
    </w:lvl>
    <w:lvl w:ilvl="3" w:tplc="04090001" w:tentative="1">
      <w:start w:val="1"/>
      <w:numFmt w:val="bullet"/>
      <w:lvlText w:val=""/>
      <w:lvlJc w:val="left"/>
      <w:pPr>
        <w:ind w:left="5013" w:hanging="360"/>
      </w:pPr>
      <w:rPr>
        <w:rFonts w:ascii="Symbol" w:hAnsi="Symbol" w:hint="default"/>
      </w:rPr>
    </w:lvl>
    <w:lvl w:ilvl="4" w:tplc="04090003" w:tentative="1">
      <w:start w:val="1"/>
      <w:numFmt w:val="bullet"/>
      <w:lvlText w:val="o"/>
      <w:lvlJc w:val="left"/>
      <w:pPr>
        <w:ind w:left="5733" w:hanging="360"/>
      </w:pPr>
      <w:rPr>
        <w:rFonts w:ascii="Courier New" w:hAnsi="Courier New" w:cs="Courier New" w:hint="default"/>
      </w:rPr>
    </w:lvl>
    <w:lvl w:ilvl="5" w:tplc="04090005" w:tentative="1">
      <w:start w:val="1"/>
      <w:numFmt w:val="bullet"/>
      <w:lvlText w:val=""/>
      <w:lvlJc w:val="left"/>
      <w:pPr>
        <w:ind w:left="6453" w:hanging="360"/>
      </w:pPr>
      <w:rPr>
        <w:rFonts w:ascii="Wingdings" w:hAnsi="Wingdings" w:hint="default"/>
      </w:rPr>
    </w:lvl>
    <w:lvl w:ilvl="6" w:tplc="04090001" w:tentative="1">
      <w:start w:val="1"/>
      <w:numFmt w:val="bullet"/>
      <w:lvlText w:val=""/>
      <w:lvlJc w:val="left"/>
      <w:pPr>
        <w:ind w:left="7173" w:hanging="360"/>
      </w:pPr>
      <w:rPr>
        <w:rFonts w:ascii="Symbol" w:hAnsi="Symbol" w:hint="default"/>
      </w:rPr>
    </w:lvl>
    <w:lvl w:ilvl="7" w:tplc="04090003" w:tentative="1">
      <w:start w:val="1"/>
      <w:numFmt w:val="bullet"/>
      <w:lvlText w:val="o"/>
      <w:lvlJc w:val="left"/>
      <w:pPr>
        <w:ind w:left="7893" w:hanging="360"/>
      </w:pPr>
      <w:rPr>
        <w:rFonts w:ascii="Courier New" w:hAnsi="Courier New" w:cs="Courier New" w:hint="default"/>
      </w:rPr>
    </w:lvl>
    <w:lvl w:ilvl="8" w:tplc="04090005" w:tentative="1">
      <w:start w:val="1"/>
      <w:numFmt w:val="bullet"/>
      <w:lvlText w:val=""/>
      <w:lvlJc w:val="left"/>
      <w:pPr>
        <w:ind w:left="8613"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2"/>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4082"/>
    <w:rsid w:val="00442E55"/>
    <w:rsid w:val="005154F2"/>
    <w:rsid w:val="008E4082"/>
    <w:rsid w:val="00921B9D"/>
    <w:rsid w:val="009D66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4082"/>
    <w:pPr>
      <w:ind w:left="720"/>
      <w:contextualSpacing/>
    </w:pPr>
  </w:style>
  <w:style w:type="character" w:customStyle="1" w:styleId="jpfdse">
    <w:name w:val="jpfdse"/>
    <w:basedOn w:val="DefaultParagraphFont"/>
    <w:rsid w:val="00442E5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4082"/>
    <w:pPr>
      <w:ind w:left="720"/>
      <w:contextualSpacing/>
    </w:pPr>
  </w:style>
  <w:style w:type="character" w:customStyle="1" w:styleId="jpfdse">
    <w:name w:val="jpfdse"/>
    <w:basedOn w:val="DefaultParagraphFont"/>
    <w:rsid w:val="00442E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220614">
      <w:bodyDiv w:val="1"/>
      <w:marLeft w:val="0"/>
      <w:marRight w:val="0"/>
      <w:marTop w:val="0"/>
      <w:marBottom w:val="0"/>
      <w:divBdr>
        <w:top w:val="none" w:sz="0" w:space="0" w:color="auto"/>
        <w:left w:val="none" w:sz="0" w:space="0" w:color="auto"/>
        <w:bottom w:val="none" w:sz="0" w:space="0" w:color="auto"/>
        <w:right w:val="none" w:sz="0" w:space="0" w:color="auto"/>
      </w:divBdr>
    </w:div>
    <w:div w:id="702049911">
      <w:bodyDiv w:val="1"/>
      <w:marLeft w:val="0"/>
      <w:marRight w:val="0"/>
      <w:marTop w:val="0"/>
      <w:marBottom w:val="0"/>
      <w:divBdr>
        <w:top w:val="none" w:sz="0" w:space="0" w:color="auto"/>
        <w:left w:val="none" w:sz="0" w:space="0" w:color="auto"/>
        <w:bottom w:val="none" w:sz="0" w:space="0" w:color="auto"/>
        <w:right w:val="none" w:sz="0" w:space="0" w:color="auto"/>
      </w:divBdr>
    </w:div>
    <w:div w:id="761491806">
      <w:bodyDiv w:val="1"/>
      <w:marLeft w:val="0"/>
      <w:marRight w:val="0"/>
      <w:marTop w:val="0"/>
      <w:marBottom w:val="0"/>
      <w:divBdr>
        <w:top w:val="none" w:sz="0" w:space="0" w:color="auto"/>
        <w:left w:val="none" w:sz="0" w:space="0" w:color="auto"/>
        <w:bottom w:val="none" w:sz="0" w:space="0" w:color="auto"/>
        <w:right w:val="none" w:sz="0" w:space="0" w:color="auto"/>
      </w:divBdr>
    </w:div>
    <w:div w:id="777335950">
      <w:bodyDiv w:val="1"/>
      <w:marLeft w:val="0"/>
      <w:marRight w:val="0"/>
      <w:marTop w:val="0"/>
      <w:marBottom w:val="0"/>
      <w:divBdr>
        <w:top w:val="none" w:sz="0" w:space="0" w:color="auto"/>
        <w:left w:val="none" w:sz="0" w:space="0" w:color="auto"/>
        <w:bottom w:val="none" w:sz="0" w:space="0" w:color="auto"/>
        <w:right w:val="none" w:sz="0" w:space="0" w:color="auto"/>
      </w:divBdr>
    </w:div>
    <w:div w:id="984627822">
      <w:bodyDiv w:val="1"/>
      <w:marLeft w:val="0"/>
      <w:marRight w:val="0"/>
      <w:marTop w:val="0"/>
      <w:marBottom w:val="0"/>
      <w:divBdr>
        <w:top w:val="none" w:sz="0" w:space="0" w:color="auto"/>
        <w:left w:val="none" w:sz="0" w:space="0" w:color="auto"/>
        <w:bottom w:val="none" w:sz="0" w:space="0" w:color="auto"/>
        <w:right w:val="none" w:sz="0" w:space="0" w:color="auto"/>
      </w:divBdr>
    </w:div>
    <w:div w:id="1162626456">
      <w:bodyDiv w:val="1"/>
      <w:marLeft w:val="0"/>
      <w:marRight w:val="0"/>
      <w:marTop w:val="0"/>
      <w:marBottom w:val="0"/>
      <w:divBdr>
        <w:top w:val="none" w:sz="0" w:space="0" w:color="auto"/>
        <w:left w:val="none" w:sz="0" w:space="0" w:color="auto"/>
        <w:bottom w:val="none" w:sz="0" w:space="0" w:color="auto"/>
        <w:right w:val="none" w:sz="0" w:space="0" w:color="auto"/>
      </w:divBdr>
    </w:div>
    <w:div w:id="1355686460">
      <w:bodyDiv w:val="1"/>
      <w:marLeft w:val="0"/>
      <w:marRight w:val="0"/>
      <w:marTop w:val="0"/>
      <w:marBottom w:val="0"/>
      <w:divBdr>
        <w:top w:val="none" w:sz="0" w:space="0" w:color="auto"/>
        <w:left w:val="none" w:sz="0" w:space="0" w:color="auto"/>
        <w:bottom w:val="none" w:sz="0" w:space="0" w:color="auto"/>
        <w:right w:val="none" w:sz="0" w:space="0" w:color="auto"/>
      </w:divBdr>
    </w:div>
    <w:div w:id="1376544415">
      <w:bodyDiv w:val="1"/>
      <w:marLeft w:val="0"/>
      <w:marRight w:val="0"/>
      <w:marTop w:val="0"/>
      <w:marBottom w:val="0"/>
      <w:divBdr>
        <w:top w:val="none" w:sz="0" w:space="0" w:color="auto"/>
        <w:left w:val="none" w:sz="0" w:space="0" w:color="auto"/>
        <w:bottom w:val="none" w:sz="0" w:space="0" w:color="auto"/>
        <w:right w:val="none" w:sz="0" w:space="0" w:color="auto"/>
      </w:divBdr>
    </w:div>
    <w:div w:id="1508446809">
      <w:bodyDiv w:val="1"/>
      <w:marLeft w:val="0"/>
      <w:marRight w:val="0"/>
      <w:marTop w:val="0"/>
      <w:marBottom w:val="0"/>
      <w:divBdr>
        <w:top w:val="none" w:sz="0" w:space="0" w:color="auto"/>
        <w:left w:val="none" w:sz="0" w:space="0" w:color="auto"/>
        <w:bottom w:val="none" w:sz="0" w:space="0" w:color="auto"/>
        <w:right w:val="none" w:sz="0" w:space="0" w:color="auto"/>
      </w:divBdr>
    </w:div>
    <w:div w:id="1605570342">
      <w:bodyDiv w:val="1"/>
      <w:marLeft w:val="0"/>
      <w:marRight w:val="0"/>
      <w:marTop w:val="0"/>
      <w:marBottom w:val="0"/>
      <w:divBdr>
        <w:top w:val="none" w:sz="0" w:space="0" w:color="auto"/>
        <w:left w:val="none" w:sz="0" w:space="0" w:color="auto"/>
        <w:bottom w:val="none" w:sz="0" w:space="0" w:color="auto"/>
        <w:right w:val="none" w:sz="0" w:space="0" w:color="auto"/>
      </w:divBdr>
    </w:div>
    <w:div w:id="1727143011">
      <w:bodyDiv w:val="1"/>
      <w:marLeft w:val="0"/>
      <w:marRight w:val="0"/>
      <w:marTop w:val="0"/>
      <w:marBottom w:val="0"/>
      <w:divBdr>
        <w:top w:val="none" w:sz="0" w:space="0" w:color="auto"/>
        <w:left w:val="none" w:sz="0" w:space="0" w:color="auto"/>
        <w:bottom w:val="none" w:sz="0" w:space="0" w:color="auto"/>
        <w:right w:val="none" w:sz="0" w:space="0" w:color="auto"/>
      </w:divBdr>
    </w:div>
    <w:div w:id="1779987083">
      <w:bodyDiv w:val="1"/>
      <w:marLeft w:val="0"/>
      <w:marRight w:val="0"/>
      <w:marTop w:val="0"/>
      <w:marBottom w:val="0"/>
      <w:divBdr>
        <w:top w:val="none" w:sz="0" w:space="0" w:color="auto"/>
        <w:left w:val="none" w:sz="0" w:space="0" w:color="auto"/>
        <w:bottom w:val="none" w:sz="0" w:space="0" w:color="auto"/>
        <w:right w:val="none" w:sz="0" w:space="0" w:color="auto"/>
      </w:divBdr>
    </w:div>
    <w:div w:id="1943567506">
      <w:bodyDiv w:val="1"/>
      <w:marLeft w:val="0"/>
      <w:marRight w:val="0"/>
      <w:marTop w:val="0"/>
      <w:marBottom w:val="0"/>
      <w:divBdr>
        <w:top w:val="none" w:sz="0" w:space="0" w:color="auto"/>
        <w:left w:val="none" w:sz="0" w:space="0" w:color="auto"/>
        <w:bottom w:val="none" w:sz="0" w:space="0" w:color="auto"/>
        <w:right w:val="none" w:sz="0" w:space="0" w:color="auto"/>
      </w:divBdr>
    </w:div>
    <w:div w:id="2020812931">
      <w:bodyDiv w:val="1"/>
      <w:marLeft w:val="0"/>
      <w:marRight w:val="0"/>
      <w:marTop w:val="0"/>
      <w:marBottom w:val="0"/>
      <w:divBdr>
        <w:top w:val="none" w:sz="0" w:space="0" w:color="auto"/>
        <w:left w:val="none" w:sz="0" w:space="0" w:color="auto"/>
        <w:bottom w:val="none" w:sz="0" w:space="0" w:color="auto"/>
        <w:right w:val="none" w:sz="0" w:space="0" w:color="auto"/>
      </w:divBdr>
    </w:div>
    <w:div w:id="2055618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3</Pages>
  <Words>384</Words>
  <Characters>2189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2568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ismail - [2010]</cp:lastModifiedBy>
  <cp:revision>1</cp:revision>
  <dcterms:created xsi:type="dcterms:W3CDTF">2023-10-26T18:52:00Z</dcterms:created>
  <dcterms:modified xsi:type="dcterms:W3CDTF">2023-10-26T19:39:00Z</dcterms:modified>
</cp:coreProperties>
</file>