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1FA" w:rsidRDefault="00463FFF" w:rsidP="00463FFF">
      <w:pPr>
        <w:jc w:val="center"/>
        <w:rPr>
          <w:rFonts w:ascii="Arial Black" w:hAnsi="Arial Black" w:cs="Times New Roman"/>
          <w:b/>
          <w:sz w:val="44"/>
          <w:szCs w:val="44"/>
        </w:rPr>
      </w:pPr>
      <w:r w:rsidRPr="00463FFF">
        <w:rPr>
          <w:rFonts w:ascii="Arial Black" w:hAnsi="Arial Black" w:cs="Times New Roman"/>
          <w:b/>
          <w:sz w:val="44"/>
          <w:szCs w:val="44"/>
        </w:rPr>
        <w:t>IBM NAAN MUDHALVAN – PHASE 2</w:t>
      </w:r>
    </w:p>
    <w:p w:rsidR="00463FFF" w:rsidRDefault="00463FFF" w:rsidP="00463FFF">
      <w:pPr>
        <w:jc w:val="center"/>
        <w:rPr>
          <w:rFonts w:ascii="Arial Black" w:hAnsi="Arial Black"/>
          <w:sz w:val="44"/>
          <w:szCs w:val="44"/>
        </w:rPr>
      </w:pPr>
      <w:r w:rsidRPr="00463FFF">
        <w:rPr>
          <w:rFonts w:ascii="Arial Black" w:hAnsi="Arial Black"/>
          <w:sz w:val="44"/>
          <w:szCs w:val="44"/>
        </w:rPr>
        <w:t>DOMAIN – DATA SCIENCE</w:t>
      </w:r>
    </w:p>
    <w:p w:rsidR="00463FFF" w:rsidRDefault="00463FFF" w:rsidP="00463FFF">
      <w:pPr>
        <w:jc w:val="center"/>
        <w:rPr>
          <w:rFonts w:ascii="Arial Black" w:hAnsi="Arial Black"/>
          <w:sz w:val="44"/>
          <w:szCs w:val="44"/>
          <w:u w:val="thick"/>
        </w:rPr>
      </w:pPr>
      <w:r w:rsidRPr="00463FFF">
        <w:rPr>
          <w:rFonts w:ascii="Arial Black" w:hAnsi="Arial Black"/>
          <w:sz w:val="44"/>
          <w:szCs w:val="44"/>
          <w:u w:val="thick"/>
        </w:rPr>
        <w:t>AIR QUALITY ANALYSIS &amp;</w:t>
      </w:r>
      <w:r>
        <w:rPr>
          <w:rFonts w:ascii="Arial Black" w:hAnsi="Arial Black"/>
          <w:sz w:val="44"/>
          <w:szCs w:val="44"/>
          <w:u w:val="thick"/>
        </w:rPr>
        <w:t xml:space="preserve"> </w:t>
      </w:r>
      <w:r w:rsidRPr="00463FFF">
        <w:rPr>
          <w:rFonts w:ascii="Arial Black" w:hAnsi="Arial Black"/>
          <w:sz w:val="44"/>
          <w:szCs w:val="44"/>
          <w:u w:val="thick"/>
        </w:rPr>
        <w:t>PREDICATION USING DATA SCIENCE</w:t>
      </w:r>
    </w:p>
    <w:p w:rsidR="00463FFF" w:rsidRDefault="00463FFF" w:rsidP="00463FFF">
      <w:pPr>
        <w:rPr>
          <w:rFonts w:ascii="Times New Roman" w:hAnsi="Times New Roman" w:cs="Times New Roman"/>
          <w:sz w:val="28"/>
          <w:szCs w:val="28"/>
        </w:rPr>
      </w:pPr>
    </w:p>
    <w:p w:rsidR="00463FFF" w:rsidRDefault="00D208E1" w:rsidP="00463FFF">
      <w:pPr>
        <w:rPr>
          <w:rFonts w:ascii="Times New Roman" w:hAnsi="Times New Roman" w:cs="Times New Roman"/>
          <w:sz w:val="32"/>
          <w:szCs w:val="32"/>
        </w:rPr>
      </w:pPr>
      <w:r>
        <w:rPr>
          <w:rFonts w:ascii="Times New Roman" w:hAnsi="Times New Roman" w:cs="Times New Roman"/>
          <w:b/>
          <w:sz w:val="32"/>
          <w:szCs w:val="32"/>
        </w:rPr>
        <w:t xml:space="preserve">PROBLEM </w:t>
      </w:r>
      <w:proofErr w:type="gramStart"/>
      <w:r>
        <w:rPr>
          <w:rFonts w:ascii="Times New Roman" w:hAnsi="Times New Roman" w:cs="Times New Roman"/>
          <w:b/>
          <w:sz w:val="32"/>
          <w:szCs w:val="32"/>
        </w:rPr>
        <w:t>STATEMENT</w:t>
      </w:r>
      <w:r w:rsidR="00463FFF" w:rsidRPr="00463FFF">
        <w:rPr>
          <w:rFonts w:ascii="Times New Roman" w:hAnsi="Times New Roman" w:cs="Times New Roman"/>
          <w:b/>
          <w:sz w:val="32"/>
          <w:szCs w:val="32"/>
        </w:rPr>
        <w:t xml:space="preserve"> :</w:t>
      </w:r>
      <w:proofErr w:type="gramEnd"/>
    </w:p>
    <w:p w:rsidR="000960CA" w:rsidRDefault="000960CA" w:rsidP="00463FFF">
      <w:pPr>
        <w:rPr>
          <w:rFonts w:ascii="Times New Roman" w:hAnsi="Times New Roman" w:cs="Times New Roman"/>
          <w:sz w:val="32"/>
          <w:szCs w:val="32"/>
        </w:rPr>
      </w:pPr>
      <w:r w:rsidRPr="000960CA">
        <w:rPr>
          <w:rFonts w:ascii="Times New Roman" w:hAnsi="Times New Roman" w:cs="Times New Roman"/>
          <w:sz w:val="32"/>
          <w:szCs w:val="32"/>
        </w:rPr>
        <w:t xml:space="preserve">         Air pollution poses a significant threat to public health, environmental sustainability, and overall quality of life in urban areas. The difficulty lies in creating reliable predictive models that make use of both historical and current data, such as pollutant concentrations, weather conditions, traffic patterns, and geographic characteristics, to estimate air quality levels in particular places.</w:t>
      </w:r>
    </w:p>
    <w:p w:rsidR="000960CA" w:rsidRDefault="000960CA" w:rsidP="00463FFF">
      <w:pPr>
        <w:rPr>
          <w:rFonts w:ascii="Times New Roman" w:hAnsi="Times New Roman" w:cs="Times New Roman"/>
          <w:b/>
          <w:sz w:val="32"/>
          <w:szCs w:val="32"/>
        </w:rPr>
      </w:pPr>
      <w:r w:rsidRPr="000960CA">
        <w:rPr>
          <w:rFonts w:ascii="Times New Roman" w:hAnsi="Times New Roman" w:cs="Times New Roman"/>
          <w:b/>
          <w:sz w:val="32"/>
          <w:szCs w:val="32"/>
        </w:rPr>
        <w:t>Solution</w:t>
      </w:r>
    </w:p>
    <w:p w:rsidR="000960CA" w:rsidRDefault="00D208E1" w:rsidP="00463FFF">
      <w:pPr>
        <w:rPr>
          <w:rFonts w:ascii="Times New Roman" w:hAnsi="Times New Roman" w:cs="Times New Roman"/>
          <w:color w:val="1F1F1F"/>
          <w:sz w:val="32"/>
          <w:szCs w:val="32"/>
        </w:rPr>
      </w:pPr>
      <w:r w:rsidRPr="00D208E1">
        <w:rPr>
          <w:rFonts w:ascii="Times New Roman" w:hAnsi="Times New Roman" w:cs="Times New Roman"/>
          <w:color w:val="1F1F1F"/>
          <w:sz w:val="32"/>
          <w:szCs w:val="32"/>
        </w:rPr>
        <w:t xml:space="preserve">     Air pollution is the most considerable </w:t>
      </w:r>
      <w:r>
        <w:rPr>
          <w:rFonts w:ascii="Times New Roman" w:hAnsi="Times New Roman" w:cs="Times New Roman"/>
          <w:color w:val="1F1F1F"/>
          <w:sz w:val="32"/>
          <w:szCs w:val="32"/>
        </w:rPr>
        <w:t>environmental health</w:t>
      </w:r>
      <w:r w:rsidR="00B54038">
        <w:rPr>
          <w:rFonts w:ascii="Times New Roman" w:hAnsi="Times New Roman" w:cs="Times New Roman"/>
          <w:color w:val="1F1F1F"/>
          <w:sz w:val="32"/>
          <w:szCs w:val="32"/>
        </w:rPr>
        <w:t> risk in all of Europe</w:t>
      </w:r>
      <w:r w:rsidRPr="00D208E1">
        <w:rPr>
          <w:rFonts w:ascii="Times New Roman" w:hAnsi="Times New Roman" w:cs="Times New Roman"/>
          <w:color w:val="1F1F1F"/>
          <w:sz w:val="32"/>
          <w:szCs w:val="32"/>
        </w:rPr>
        <w:t>. It accounts for mainly cardiovascular and respiratory diseases, causing loss of healthy years of life and premature deaths.</w:t>
      </w:r>
    </w:p>
    <w:p w:rsidR="00D208E1" w:rsidRDefault="00D208E1" w:rsidP="00463FFF">
      <w:pPr>
        <w:rPr>
          <w:rFonts w:ascii="Times New Roman" w:hAnsi="Times New Roman" w:cs="Times New Roman"/>
          <w:sz w:val="32"/>
          <w:szCs w:val="32"/>
        </w:rPr>
      </w:pPr>
      <w:r w:rsidRPr="00D208E1">
        <w:rPr>
          <w:rFonts w:ascii="Times New Roman" w:hAnsi="Times New Roman" w:cs="Times New Roman"/>
          <w:sz w:val="32"/>
          <w:szCs w:val="32"/>
        </w:rPr>
        <w:t>In urban cities, the emissions from the combustion of fossil fuels for various transport modes, industries, and household activities account for the main percentage of emissi</w:t>
      </w:r>
      <w:r>
        <w:rPr>
          <w:rFonts w:ascii="Times New Roman" w:hAnsi="Times New Roman" w:cs="Times New Roman"/>
          <w:sz w:val="32"/>
          <w:szCs w:val="32"/>
        </w:rPr>
        <w:t>ons emitted into the atmosphere.</w:t>
      </w:r>
    </w:p>
    <w:p w:rsidR="00B54038" w:rsidRDefault="00D208E1" w:rsidP="00463FFF">
      <w:pPr>
        <w:rPr>
          <w:rFonts w:ascii="Times New Roman" w:hAnsi="Times New Roman" w:cs="Times New Roman"/>
          <w:sz w:val="32"/>
          <w:szCs w:val="32"/>
        </w:rPr>
      </w:pPr>
      <w:r w:rsidRPr="00D208E1">
        <w:rPr>
          <w:rFonts w:ascii="Times New Roman" w:hAnsi="Times New Roman" w:cs="Times New Roman"/>
          <w:sz w:val="32"/>
          <w:szCs w:val="32"/>
        </w:rPr>
        <w:t>Achieving adequate coverage with an air quality monitoring network includes factors such as population density, location, cost, and maintenance life-cycle of measuring devices. Increasing the number of</w:t>
      </w:r>
      <w:r w:rsidR="00B54038">
        <w:rPr>
          <w:rFonts w:ascii="Times New Roman" w:hAnsi="Times New Roman" w:cs="Times New Roman"/>
          <w:sz w:val="32"/>
          <w:szCs w:val="32"/>
        </w:rPr>
        <w:t xml:space="preserve"> </w:t>
      </w:r>
    </w:p>
    <w:p w:rsidR="00D208E1" w:rsidRDefault="00B54038" w:rsidP="00463FFF">
      <w:pPr>
        <w:rPr>
          <w:rFonts w:ascii="Times New Roman" w:hAnsi="Times New Roman" w:cs="Times New Roman"/>
          <w:sz w:val="32"/>
          <w:szCs w:val="32"/>
        </w:rPr>
      </w:pPr>
      <w:r>
        <w:rPr>
          <w:rFonts w:ascii="Times New Roman" w:hAnsi="Times New Roman" w:cs="Times New Roman"/>
          <w:sz w:val="32"/>
          <w:szCs w:val="32"/>
        </w:rPr>
        <w:lastRenderedPageBreak/>
        <w:t xml:space="preserve">Monitoring </w:t>
      </w:r>
      <w:r w:rsidR="00D208E1" w:rsidRPr="00D208E1">
        <w:rPr>
          <w:rFonts w:ascii="Times New Roman" w:hAnsi="Times New Roman" w:cs="Times New Roman"/>
          <w:sz w:val="32"/>
          <w:szCs w:val="32"/>
        </w:rPr>
        <w:t>stations is not feasible as per the limited public administration budgets</w:t>
      </w:r>
      <w:r w:rsidR="00D208E1">
        <w:rPr>
          <w:rFonts w:ascii="Times New Roman" w:hAnsi="Times New Roman" w:cs="Times New Roman"/>
          <w:sz w:val="32"/>
          <w:szCs w:val="32"/>
        </w:rPr>
        <w:t>.</w:t>
      </w:r>
    </w:p>
    <w:p w:rsidR="00D208E1" w:rsidRDefault="00D208E1" w:rsidP="00463FFF">
      <w:pPr>
        <w:rPr>
          <w:rFonts w:ascii="Times New Roman" w:hAnsi="Times New Roman" w:cs="Times New Roman"/>
          <w:sz w:val="32"/>
          <w:szCs w:val="32"/>
        </w:rPr>
      </w:pPr>
      <w:r w:rsidRPr="00D208E1">
        <w:rPr>
          <w:rFonts w:ascii="Times New Roman" w:hAnsi="Times New Roman" w:cs="Times New Roman"/>
          <w:sz w:val="32"/>
          <w:szCs w:val="32"/>
        </w:rPr>
        <w:t>There are different methodo</w:t>
      </w:r>
      <w:r>
        <w:rPr>
          <w:rFonts w:ascii="Times New Roman" w:hAnsi="Times New Roman" w:cs="Times New Roman"/>
          <w:sz w:val="32"/>
          <w:szCs w:val="32"/>
        </w:rPr>
        <w:t>logies for air quality analysis</w:t>
      </w:r>
      <w:r w:rsidR="00B54038">
        <w:rPr>
          <w:rFonts w:ascii="Times New Roman" w:hAnsi="Times New Roman" w:cs="Times New Roman"/>
          <w:sz w:val="32"/>
          <w:szCs w:val="32"/>
        </w:rPr>
        <w:t xml:space="preserve"> &amp; predication, and they depend on five</w:t>
      </w:r>
      <w:r w:rsidRPr="00D208E1">
        <w:rPr>
          <w:rFonts w:ascii="Times New Roman" w:hAnsi="Times New Roman" w:cs="Times New Roman"/>
          <w:sz w:val="32"/>
          <w:szCs w:val="32"/>
        </w:rPr>
        <w:t xml:space="preserve"> types of parameters:</w:t>
      </w:r>
    </w:p>
    <w:p w:rsidR="00B54038" w:rsidRDefault="00B54038" w:rsidP="00B54038">
      <w:pPr>
        <w:pStyle w:val="ListParagraph"/>
        <w:numPr>
          <w:ilvl w:val="0"/>
          <w:numId w:val="1"/>
        </w:numPr>
        <w:rPr>
          <w:rFonts w:ascii="Times New Roman" w:hAnsi="Times New Roman" w:cs="Times New Roman"/>
          <w:bCs/>
          <w:sz w:val="32"/>
          <w:szCs w:val="32"/>
        </w:rPr>
      </w:pPr>
      <w:r w:rsidRPr="00B54038">
        <w:rPr>
          <w:rFonts w:ascii="Times New Roman" w:hAnsi="Times New Roman" w:cs="Times New Roman"/>
          <w:bCs/>
          <w:sz w:val="32"/>
          <w:szCs w:val="32"/>
        </w:rPr>
        <w:t>Statistical Methods</w:t>
      </w:r>
    </w:p>
    <w:p w:rsidR="00B54038" w:rsidRPr="00C454FC" w:rsidRDefault="00C454FC" w:rsidP="00C454FC">
      <w:pPr>
        <w:pStyle w:val="ListParagraph"/>
        <w:numPr>
          <w:ilvl w:val="0"/>
          <w:numId w:val="1"/>
        </w:numPr>
        <w:rPr>
          <w:rFonts w:ascii="Times New Roman" w:hAnsi="Times New Roman" w:cs="Times New Roman"/>
          <w:bCs/>
          <w:sz w:val="32"/>
          <w:szCs w:val="32"/>
        </w:rPr>
      </w:pPr>
      <w:r w:rsidRPr="00B54038">
        <w:rPr>
          <w:rFonts w:ascii="Times New Roman" w:hAnsi="Times New Roman" w:cs="Times New Roman"/>
          <w:bCs/>
          <w:sz w:val="32"/>
          <w:szCs w:val="32"/>
        </w:rPr>
        <w:t>Spatial Analysis</w:t>
      </w:r>
    </w:p>
    <w:p w:rsidR="00B54038" w:rsidRPr="00B54038" w:rsidRDefault="00B54038" w:rsidP="00B54038">
      <w:pPr>
        <w:pStyle w:val="ListParagraph"/>
        <w:numPr>
          <w:ilvl w:val="0"/>
          <w:numId w:val="1"/>
        </w:numPr>
        <w:rPr>
          <w:rFonts w:ascii="Times New Roman" w:hAnsi="Times New Roman" w:cs="Times New Roman"/>
          <w:bCs/>
          <w:sz w:val="32"/>
          <w:szCs w:val="32"/>
        </w:rPr>
      </w:pPr>
      <w:r w:rsidRPr="00B54038">
        <w:rPr>
          <w:rFonts w:ascii="Times New Roman" w:hAnsi="Times New Roman" w:cs="Times New Roman"/>
          <w:bCs/>
          <w:sz w:val="32"/>
          <w:szCs w:val="32"/>
        </w:rPr>
        <w:t>Visualization and Communication</w:t>
      </w:r>
    </w:p>
    <w:p w:rsidR="00B54038" w:rsidRPr="00C454FC" w:rsidRDefault="00B54038" w:rsidP="00C454FC">
      <w:pPr>
        <w:pStyle w:val="ListParagraph"/>
        <w:numPr>
          <w:ilvl w:val="0"/>
          <w:numId w:val="1"/>
        </w:numPr>
        <w:rPr>
          <w:rFonts w:ascii="Times New Roman" w:hAnsi="Times New Roman" w:cs="Times New Roman"/>
          <w:bCs/>
          <w:sz w:val="32"/>
          <w:szCs w:val="32"/>
        </w:rPr>
      </w:pPr>
      <w:r w:rsidRPr="00B54038">
        <w:rPr>
          <w:rFonts w:ascii="Times New Roman" w:hAnsi="Times New Roman" w:cs="Times New Roman"/>
          <w:bCs/>
          <w:sz w:val="32"/>
          <w:szCs w:val="32"/>
        </w:rPr>
        <w:t>Air Quality Index (AQI) Calculation</w:t>
      </w:r>
    </w:p>
    <w:p w:rsidR="00C454FC" w:rsidRDefault="00B54038" w:rsidP="00C454FC">
      <w:pPr>
        <w:rPr>
          <w:rFonts w:ascii="Times New Roman" w:hAnsi="Times New Roman" w:cs="Times New Roman"/>
          <w:bCs/>
          <w:sz w:val="32"/>
          <w:szCs w:val="32"/>
        </w:rPr>
      </w:pPr>
      <w:r>
        <w:rPr>
          <w:rFonts w:ascii="Times New Roman" w:hAnsi="Times New Roman" w:cs="Times New Roman"/>
          <w:bCs/>
          <w:sz w:val="32"/>
          <w:szCs w:val="32"/>
        </w:rPr>
        <w:t xml:space="preserve">     </w:t>
      </w:r>
      <w:r w:rsidRPr="00B54038">
        <w:rPr>
          <w:rFonts w:ascii="Times New Roman" w:hAnsi="Times New Roman" w:cs="Times New Roman"/>
          <w:bCs/>
          <w:sz w:val="32"/>
          <w:szCs w:val="32"/>
        </w:rPr>
        <w:t>Statistical methods play a crucial role in air quality analysis and prediction using data science.</w:t>
      </w:r>
    </w:p>
    <w:p w:rsidR="00C454FC" w:rsidRPr="00C454FC" w:rsidRDefault="00C454FC" w:rsidP="00C454FC">
      <w:pPr>
        <w:rPr>
          <w:rFonts w:ascii="Times New Roman" w:hAnsi="Times New Roman" w:cs="Times New Roman"/>
          <w:b/>
          <w:bCs/>
          <w:sz w:val="32"/>
          <w:szCs w:val="32"/>
        </w:rPr>
      </w:pPr>
      <w:r w:rsidRPr="00C454FC">
        <w:rPr>
          <w:rFonts w:ascii="Segoe UI" w:eastAsia="Times New Roman" w:hAnsi="Segoe UI" w:cs="Segoe UI"/>
          <w:sz w:val="30"/>
          <w:szCs w:val="30"/>
        </w:rPr>
        <w:t xml:space="preserve"> </w:t>
      </w:r>
      <w:r w:rsidRPr="00C454FC">
        <w:rPr>
          <w:rFonts w:ascii="Times New Roman" w:hAnsi="Times New Roman" w:cs="Times New Roman"/>
          <w:b/>
          <w:bCs/>
          <w:sz w:val="32"/>
          <w:szCs w:val="32"/>
        </w:rPr>
        <w:t>1. Descriptive Statistics:</w:t>
      </w:r>
    </w:p>
    <w:p w:rsidR="00C454FC" w:rsidRPr="00C454FC" w:rsidRDefault="00C454FC" w:rsidP="00C454FC">
      <w:pPr>
        <w:ind w:left="720"/>
        <w:rPr>
          <w:rFonts w:ascii="Times New Roman" w:hAnsi="Times New Roman" w:cs="Times New Roman"/>
          <w:bCs/>
          <w:sz w:val="32"/>
          <w:szCs w:val="32"/>
        </w:rPr>
      </w:pPr>
      <w:r w:rsidRPr="00C454FC">
        <w:rPr>
          <w:rFonts w:ascii="Times New Roman" w:hAnsi="Times New Roman" w:cs="Times New Roman"/>
          <w:b/>
          <w:bCs/>
          <w:sz w:val="32"/>
          <w:szCs w:val="32"/>
        </w:rPr>
        <w:t>Mean, Median, and Mode:</w:t>
      </w:r>
      <w:r w:rsidRPr="00C454FC">
        <w:rPr>
          <w:rFonts w:ascii="Times New Roman" w:hAnsi="Times New Roman" w:cs="Times New Roman"/>
          <w:bCs/>
          <w:sz w:val="32"/>
          <w:szCs w:val="32"/>
        </w:rPr>
        <w:t xml:space="preserve"> Calculate the average, middle, and most frequent values in pollutant concentrations to understand central tendencies.</w:t>
      </w:r>
    </w:p>
    <w:p w:rsidR="00C454FC" w:rsidRPr="00C454FC" w:rsidRDefault="00C454FC" w:rsidP="00C454FC">
      <w:pPr>
        <w:ind w:left="720"/>
        <w:rPr>
          <w:rFonts w:ascii="Times New Roman" w:hAnsi="Times New Roman" w:cs="Times New Roman"/>
          <w:bCs/>
          <w:sz w:val="32"/>
          <w:szCs w:val="32"/>
        </w:rPr>
      </w:pPr>
      <w:r w:rsidRPr="00C454FC">
        <w:rPr>
          <w:rFonts w:ascii="Times New Roman" w:hAnsi="Times New Roman" w:cs="Times New Roman"/>
          <w:b/>
          <w:bCs/>
          <w:sz w:val="32"/>
          <w:szCs w:val="32"/>
        </w:rPr>
        <w:t>Standard Deviation and Variance:</w:t>
      </w:r>
      <w:r w:rsidRPr="00C454FC">
        <w:rPr>
          <w:rFonts w:ascii="Times New Roman" w:hAnsi="Times New Roman" w:cs="Times New Roman"/>
          <w:bCs/>
          <w:sz w:val="32"/>
          <w:szCs w:val="32"/>
        </w:rPr>
        <w:t xml:space="preserve"> Measure the dispersion of data points around the mean, providing insights into the variability of air quality parameters.</w:t>
      </w:r>
    </w:p>
    <w:p w:rsidR="00C454FC" w:rsidRDefault="00C454FC" w:rsidP="00C454FC">
      <w:pPr>
        <w:ind w:left="720"/>
        <w:rPr>
          <w:rFonts w:ascii="Times New Roman" w:hAnsi="Times New Roman" w:cs="Times New Roman"/>
          <w:bCs/>
          <w:sz w:val="32"/>
          <w:szCs w:val="32"/>
        </w:rPr>
      </w:pPr>
      <w:r w:rsidRPr="00C454FC">
        <w:rPr>
          <w:rFonts w:ascii="Times New Roman" w:hAnsi="Times New Roman" w:cs="Times New Roman"/>
          <w:b/>
          <w:bCs/>
          <w:sz w:val="32"/>
          <w:szCs w:val="32"/>
        </w:rPr>
        <w:t>Percentiles:</w:t>
      </w:r>
      <w:r w:rsidRPr="00C454FC">
        <w:rPr>
          <w:rFonts w:ascii="Times New Roman" w:hAnsi="Times New Roman" w:cs="Times New Roman"/>
          <w:bCs/>
          <w:sz w:val="32"/>
          <w:szCs w:val="32"/>
        </w:rPr>
        <w:t xml:space="preserve"> Evaluate the distribution of pollutant levels by calculating percentiles, which can be useful for understanding extreme pollution events.</w:t>
      </w:r>
    </w:p>
    <w:p w:rsidR="00C454FC" w:rsidRPr="00C454FC" w:rsidRDefault="00C454FC" w:rsidP="00C454FC">
      <w:pPr>
        <w:ind w:left="360"/>
        <w:rPr>
          <w:rFonts w:ascii="Times New Roman" w:hAnsi="Times New Roman" w:cs="Times New Roman"/>
          <w:b/>
          <w:bCs/>
          <w:sz w:val="32"/>
          <w:szCs w:val="32"/>
        </w:rPr>
      </w:pPr>
      <w:r w:rsidRPr="00C454FC">
        <w:rPr>
          <w:rFonts w:ascii="Times New Roman" w:hAnsi="Times New Roman" w:cs="Times New Roman"/>
          <w:b/>
          <w:bCs/>
          <w:sz w:val="32"/>
          <w:szCs w:val="32"/>
        </w:rPr>
        <w:t>2.</w:t>
      </w:r>
      <w:r w:rsidRPr="00C454FC">
        <w:rPr>
          <w:rFonts w:ascii="Times New Roman" w:hAnsi="Times New Roman" w:cs="Times New Roman"/>
          <w:b/>
          <w:bCs/>
          <w:sz w:val="32"/>
          <w:szCs w:val="32"/>
        </w:rPr>
        <w:t xml:space="preserve"> Regression Analysis:</w:t>
      </w:r>
    </w:p>
    <w:p w:rsidR="00C454FC" w:rsidRPr="00C454FC" w:rsidRDefault="00C454FC" w:rsidP="00C454FC">
      <w:pPr>
        <w:ind w:left="360"/>
        <w:rPr>
          <w:rFonts w:ascii="Times New Roman" w:hAnsi="Times New Roman" w:cs="Times New Roman"/>
          <w:bCs/>
          <w:sz w:val="32"/>
          <w:szCs w:val="32"/>
        </w:rPr>
      </w:pPr>
      <w:r>
        <w:rPr>
          <w:rFonts w:ascii="Times New Roman" w:hAnsi="Times New Roman" w:cs="Times New Roman"/>
          <w:b/>
          <w:bCs/>
          <w:sz w:val="32"/>
          <w:szCs w:val="32"/>
        </w:rPr>
        <w:t xml:space="preserve">    </w:t>
      </w:r>
      <w:r w:rsidRPr="00C454FC">
        <w:rPr>
          <w:rFonts w:ascii="Times New Roman" w:hAnsi="Times New Roman" w:cs="Times New Roman"/>
          <w:b/>
          <w:bCs/>
          <w:sz w:val="32"/>
          <w:szCs w:val="32"/>
        </w:rPr>
        <w:t>Simple Linear Regression</w:t>
      </w:r>
      <w:r w:rsidRPr="00C454FC">
        <w:rPr>
          <w:rFonts w:ascii="Times New Roman" w:hAnsi="Times New Roman" w:cs="Times New Roman"/>
          <w:bCs/>
          <w:sz w:val="32"/>
          <w:szCs w:val="32"/>
        </w:rPr>
        <w:t xml:space="preserve">: Use simple linear regression to model </w:t>
      </w:r>
      <w:r>
        <w:rPr>
          <w:rFonts w:ascii="Times New Roman" w:hAnsi="Times New Roman" w:cs="Times New Roman"/>
          <w:bCs/>
          <w:sz w:val="32"/>
          <w:szCs w:val="32"/>
        </w:rPr>
        <w:t xml:space="preserve">  </w:t>
      </w:r>
      <w:r w:rsidRPr="00C454FC">
        <w:rPr>
          <w:rFonts w:ascii="Times New Roman" w:hAnsi="Times New Roman" w:cs="Times New Roman"/>
          <w:bCs/>
          <w:sz w:val="32"/>
          <w:szCs w:val="32"/>
        </w:rPr>
        <w:t>the relationship between one pollutant and a single predictor variable (e.g., temperature or wind speed).</w:t>
      </w:r>
    </w:p>
    <w:p w:rsidR="00C454FC" w:rsidRPr="00C454FC" w:rsidRDefault="00C454FC" w:rsidP="00C454FC">
      <w:pPr>
        <w:ind w:left="360"/>
        <w:rPr>
          <w:rFonts w:ascii="Times New Roman" w:hAnsi="Times New Roman" w:cs="Times New Roman"/>
          <w:bCs/>
          <w:sz w:val="32"/>
          <w:szCs w:val="32"/>
        </w:rPr>
      </w:pPr>
      <w:r w:rsidRPr="00C454FC">
        <w:rPr>
          <w:rFonts w:ascii="Times New Roman" w:hAnsi="Times New Roman" w:cs="Times New Roman"/>
          <w:b/>
          <w:bCs/>
          <w:sz w:val="32"/>
          <w:szCs w:val="32"/>
        </w:rPr>
        <w:t xml:space="preserve">Multiple Linear </w:t>
      </w:r>
      <w:proofErr w:type="gramStart"/>
      <w:r w:rsidRPr="00C454FC">
        <w:rPr>
          <w:rFonts w:ascii="Times New Roman" w:hAnsi="Times New Roman" w:cs="Times New Roman"/>
          <w:b/>
          <w:bCs/>
          <w:sz w:val="32"/>
          <w:szCs w:val="32"/>
        </w:rPr>
        <w:t>Regression</w:t>
      </w:r>
      <w:proofErr w:type="gramEnd"/>
      <w:r w:rsidRPr="00C454FC">
        <w:rPr>
          <w:rFonts w:ascii="Times New Roman" w:hAnsi="Times New Roman" w:cs="Times New Roman"/>
          <w:b/>
          <w:bCs/>
          <w:sz w:val="32"/>
          <w:szCs w:val="32"/>
        </w:rPr>
        <w:t>:</w:t>
      </w:r>
      <w:r w:rsidRPr="00C454FC">
        <w:rPr>
          <w:rFonts w:ascii="Times New Roman" w:hAnsi="Times New Roman" w:cs="Times New Roman"/>
          <w:bCs/>
          <w:sz w:val="32"/>
          <w:szCs w:val="32"/>
        </w:rPr>
        <w:t xml:space="preserve"> Extend the analysis to multiple predictors, considering various meteorological and geographical factors simultaneously.</w:t>
      </w:r>
    </w:p>
    <w:p w:rsidR="00C454FC" w:rsidRDefault="00C454FC" w:rsidP="00C454FC">
      <w:pPr>
        <w:ind w:left="360"/>
        <w:rPr>
          <w:rFonts w:ascii="Times New Roman" w:hAnsi="Times New Roman" w:cs="Times New Roman"/>
          <w:bCs/>
          <w:sz w:val="32"/>
          <w:szCs w:val="32"/>
        </w:rPr>
      </w:pPr>
      <w:r w:rsidRPr="00C454FC">
        <w:rPr>
          <w:rFonts w:ascii="Times New Roman" w:hAnsi="Times New Roman" w:cs="Times New Roman"/>
          <w:b/>
          <w:bCs/>
          <w:sz w:val="32"/>
          <w:szCs w:val="32"/>
        </w:rPr>
        <w:t>Non-linear Regression:</w:t>
      </w:r>
      <w:r w:rsidRPr="00C454FC">
        <w:rPr>
          <w:rFonts w:ascii="Times New Roman" w:hAnsi="Times New Roman" w:cs="Times New Roman"/>
          <w:bCs/>
          <w:sz w:val="32"/>
          <w:szCs w:val="32"/>
        </w:rPr>
        <w:t xml:space="preserve"> Apply non-linear regression models when the relationship between pollutants and predictors is non-linear.</w:t>
      </w:r>
    </w:p>
    <w:p w:rsidR="00C454FC" w:rsidRDefault="00C454FC" w:rsidP="00C454FC">
      <w:pPr>
        <w:rPr>
          <w:rFonts w:ascii="Times New Roman" w:hAnsi="Times New Roman" w:cs="Times New Roman"/>
          <w:bCs/>
          <w:sz w:val="32"/>
          <w:szCs w:val="32"/>
        </w:rPr>
      </w:pPr>
      <w:r>
        <w:rPr>
          <w:rFonts w:ascii="Times New Roman" w:hAnsi="Times New Roman" w:cs="Times New Roman"/>
          <w:bCs/>
          <w:sz w:val="32"/>
          <w:szCs w:val="32"/>
        </w:rPr>
        <w:t xml:space="preserve">      </w:t>
      </w:r>
      <w:r w:rsidRPr="00C454FC">
        <w:rPr>
          <w:rFonts w:ascii="Times New Roman" w:hAnsi="Times New Roman" w:cs="Times New Roman"/>
          <w:bCs/>
          <w:sz w:val="32"/>
          <w:szCs w:val="32"/>
        </w:rPr>
        <w:t>Spatial analysis plays a crucial role in air quality analysis and prediction, allowing researchers and policymakers to understand the spatial patterns of air pollution, identify pollution sources, and make informed decisions regarding urban planning and public health interventions</w:t>
      </w:r>
      <w:r>
        <w:rPr>
          <w:rFonts w:ascii="Times New Roman" w:hAnsi="Times New Roman" w:cs="Times New Roman"/>
          <w:bCs/>
          <w:sz w:val="32"/>
          <w:szCs w:val="32"/>
        </w:rPr>
        <w:t>.</w:t>
      </w:r>
    </w:p>
    <w:p w:rsidR="00C454FC" w:rsidRPr="00C454FC" w:rsidRDefault="00C454FC" w:rsidP="00C454FC">
      <w:pPr>
        <w:rPr>
          <w:rFonts w:ascii="Times New Roman" w:hAnsi="Times New Roman" w:cs="Times New Roman"/>
          <w:b/>
          <w:bCs/>
          <w:sz w:val="32"/>
          <w:szCs w:val="32"/>
        </w:rPr>
      </w:pPr>
      <w:r>
        <w:rPr>
          <w:rFonts w:ascii="Times New Roman" w:hAnsi="Times New Roman" w:cs="Times New Roman"/>
          <w:bCs/>
          <w:sz w:val="32"/>
          <w:szCs w:val="32"/>
        </w:rPr>
        <w:t xml:space="preserve"> </w:t>
      </w:r>
      <w:r w:rsidRPr="00C454FC">
        <w:rPr>
          <w:rFonts w:ascii="Times New Roman" w:hAnsi="Times New Roman" w:cs="Times New Roman"/>
          <w:b/>
          <w:bCs/>
          <w:sz w:val="32"/>
          <w:szCs w:val="32"/>
        </w:rPr>
        <w:t>1. Spatial Interpolation:</w:t>
      </w:r>
    </w:p>
    <w:p w:rsidR="00C454FC" w:rsidRPr="00C454FC" w:rsidRDefault="00C454FC" w:rsidP="00C454FC">
      <w:pPr>
        <w:ind w:left="720"/>
        <w:rPr>
          <w:rFonts w:ascii="Times New Roman" w:hAnsi="Times New Roman" w:cs="Times New Roman"/>
          <w:bCs/>
          <w:sz w:val="32"/>
          <w:szCs w:val="32"/>
        </w:rPr>
      </w:pPr>
      <w:proofErr w:type="spellStart"/>
      <w:r w:rsidRPr="00C454FC">
        <w:rPr>
          <w:rFonts w:ascii="Times New Roman" w:hAnsi="Times New Roman" w:cs="Times New Roman"/>
          <w:b/>
          <w:bCs/>
          <w:sz w:val="32"/>
          <w:szCs w:val="32"/>
        </w:rPr>
        <w:t>Kriging</w:t>
      </w:r>
      <w:proofErr w:type="spellEnd"/>
      <w:r w:rsidRPr="00C454FC">
        <w:rPr>
          <w:rFonts w:ascii="Times New Roman" w:hAnsi="Times New Roman" w:cs="Times New Roman"/>
          <w:b/>
          <w:bCs/>
          <w:sz w:val="32"/>
          <w:szCs w:val="32"/>
        </w:rPr>
        <w:t>:</w:t>
      </w:r>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Kriging</w:t>
      </w:r>
      <w:proofErr w:type="spellEnd"/>
      <w:r w:rsidRPr="00C454FC">
        <w:rPr>
          <w:rFonts w:ascii="Times New Roman" w:hAnsi="Times New Roman" w:cs="Times New Roman"/>
          <w:bCs/>
          <w:sz w:val="32"/>
          <w:szCs w:val="32"/>
        </w:rPr>
        <w:t xml:space="preserve"> is a </w:t>
      </w:r>
      <w:proofErr w:type="spellStart"/>
      <w:r w:rsidRPr="00C454FC">
        <w:rPr>
          <w:rFonts w:ascii="Times New Roman" w:hAnsi="Times New Roman" w:cs="Times New Roman"/>
          <w:bCs/>
          <w:sz w:val="32"/>
          <w:szCs w:val="32"/>
        </w:rPr>
        <w:t>geostatistical</w:t>
      </w:r>
      <w:proofErr w:type="spellEnd"/>
      <w:r w:rsidRPr="00C454FC">
        <w:rPr>
          <w:rFonts w:ascii="Times New Roman" w:hAnsi="Times New Roman" w:cs="Times New Roman"/>
          <w:bCs/>
          <w:sz w:val="32"/>
          <w:szCs w:val="32"/>
        </w:rPr>
        <w:t xml:space="preserve"> interpolation method that estimates pollutant concentrations at unmonitored locations based on the values observed at nearby monitoring stations. It provides predictions with uncertainty estimates, making it valuable for spatial analysis of air quality.</w:t>
      </w:r>
    </w:p>
    <w:p w:rsidR="00C454FC" w:rsidRPr="00C454FC" w:rsidRDefault="00C454FC" w:rsidP="00C454FC">
      <w:pPr>
        <w:rPr>
          <w:rFonts w:ascii="Times New Roman" w:hAnsi="Times New Roman" w:cs="Times New Roman"/>
          <w:b/>
          <w:bCs/>
          <w:sz w:val="32"/>
          <w:szCs w:val="32"/>
        </w:rPr>
      </w:pPr>
      <w:r w:rsidRPr="00C454FC">
        <w:rPr>
          <w:rFonts w:ascii="Times New Roman" w:hAnsi="Times New Roman" w:cs="Times New Roman"/>
          <w:b/>
          <w:bCs/>
          <w:sz w:val="32"/>
          <w:szCs w:val="32"/>
        </w:rPr>
        <w:t>2. Spatial Variability Analysis:</w:t>
      </w:r>
    </w:p>
    <w:p w:rsidR="00C454FC" w:rsidRDefault="00C454FC" w:rsidP="00C454FC">
      <w:pPr>
        <w:ind w:left="720"/>
        <w:rPr>
          <w:rFonts w:ascii="Times New Roman" w:hAnsi="Times New Roman" w:cs="Times New Roman"/>
          <w:bCs/>
          <w:sz w:val="32"/>
          <w:szCs w:val="32"/>
        </w:rPr>
      </w:pPr>
      <w:r w:rsidRPr="00C454FC">
        <w:rPr>
          <w:rFonts w:ascii="Times New Roman" w:hAnsi="Times New Roman" w:cs="Times New Roman"/>
          <w:b/>
          <w:bCs/>
          <w:sz w:val="32"/>
          <w:szCs w:val="32"/>
        </w:rPr>
        <w:t>Spatial Autocorrelation:</w:t>
      </w:r>
      <w:r w:rsidRPr="00C454FC">
        <w:rPr>
          <w:rFonts w:ascii="Times New Roman" w:hAnsi="Times New Roman" w:cs="Times New Roman"/>
          <w:bCs/>
          <w:sz w:val="32"/>
          <w:szCs w:val="32"/>
        </w:rPr>
        <w:t xml:space="preserve"> Spatial autocorrelation analysis helps in identifying patterns in air quality data. It determines whether nearby locations have similar air quality values, indicating spatial clusters of pollution or clean areas.</w:t>
      </w:r>
    </w:p>
    <w:p w:rsidR="00C454FC" w:rsidRDefault="00C454FC" w:rsidP="00C454FC">
      <w:pPr>
        <w:rPr>
          <w:rFonts w:ascii="Times New Roman" w:hAnsi="Times New Roman" w:cs="Times New Roman"/>
          <w:bCs/>
          <w:sz w:val="32"/>
          <w:szCs w:val="32"/>
        </w:rPr>
      </w:pPr>
      <w:r w:rsidRPr="00C454FC">
        <w:rPr>
          <w:rFonts w:ascii="Times New Roman" w:hAnsi="Times New Roman" w:cs="Times New Roman"/>
          <w:bCs/>
          <w:sz w:val="32"/>
          <w:szCs w:val="32"/>
        </w:rPr>
        <w:t>Visualization and communication are crucial aspects of air quality analysis and prediction using data science. Effectively conveying complex information to various stakeholders, including policymakers, scientists, and the general public, is essential for creating awareness, making informed decisions, and driving positive changes.</w:t>
      </w:r>
    </w:p>
    <w:p w:rsidR="00C454FC" w:rsidRPr="00C454FC" w:rsidRDefault="00C454FC" w:rsidP="00C454FC">
      <w:pPr>
        <w:rPr>
          <w:rFonts w:ascii="Times New Roman" w:hAnsi="Times New Roman" w:cs="Times New Roman"/>
          <w:b/>
          <w:bCs/>
          <w:sz w:val="32"/>
          <w:szCs w:val="32"/>
        </w:rPr>
      </w:pPr>
      <w:r w:rsidRPr="00C454FC">
        <w:rPr>
          <w:rFonts w:ascii="Times New Roman" w:hAnsi="Times New Roman" w:cs="Times New Roman"/>
          <w:b/>
          <w:bCs/>
          <w:sz w:val="32"/>
          <w:szCs w:val="32"/>
        </w:rPr>
        <w:t>1. Interactive Dashboards:</w:t>
      </w:r>
    </w:p>
    <w:p w:rsidR="00C454FC" w:rsidRPr="00C454FC" w:rsidRDefault="00C454FC" w:rsidP="00C454FC">
      <w:pPr>
        <w:ind w:left="720"/>
        <w:rPr>
          <w:rFonts w:ascii="Times New Roman" w:hAnsi="Times New Roman" w:cs="Times New Roman"/>
          <w:bCs/>
          <w:sz w:val="32"/>
          <w:szCs w:val="32"/>
        </w:rPr>
      </w:pPr>
      <w:r w:rsidRPr="00C454FC">
        <w:rPr>
          <w:rFonts w:ascii="Times New Roman" w:hAnsi="Times New Roman" w:cs="Times New Roman"/>
          <w:bCs/>
          <w:sz w:val="32"/>
          <w:szCs w:val="32"/>
        </w:rPr>
        <w:t>Develop interactive dashboards using tools like Tableau, Power BI, or D3.js</w:t>
      </w:r>
      <w:proofErr w:type="gramStart"/>
      <w:r w:rsidRPr="00C454FC">
        <w:rPr>
          <w:rFonts w:ascii="Times New Roman" w:hAnsi="Times New Roman" w:cs="Times New Roman"/>
          <w:bCs/>
          <w:sz w:val="32"/>
          <w:szCs w:val="32"/>
        </w:rPr>
        <w:t>..</w:t>
      </w:r>
      <w:proofErr w:type="gramEnd"/>
    </w:p>
    <w:p w:rsidR="00C454FC" w:rsidRDefault="00C454FC" w:rsidP="00C454FC">
      <w:pPr>
        <w:ind w:left="720"/>
        <w:rPr>
          <w:rFonts w:ascii="Times New Roman" w:hAnsi="Times New Roman" w:cs="Times New Roman"/>
          <w:bCs/>
          <w:sz w:val="32"/>
          <w:szCs w:val="32"/>
        </w:rPr>
      </w:pPr>
      <w:r w:rsidRPr="00C454FC">
        <w:rPr>
          <w:rFonts w:ascii="Times New Roman" w:hAnsi="Times New Roman" w:cs="Times New Roman"/>
          <w:bCs/>
          <w:sz w:val="32"/>
          <w:szCs w:val="32"/>
        </w:rPr>
        <w:t>Allow users to filter data based on time, location, pollutants, and other relevant parameters for personalized exploration.</w:t>
      </w:r>
    </w:p>
    <w:p w:rsidR="00C454FC" w:rsidRPr="00C454FC" w:rsidRDefault="00C454FC" w:rsidP="00C454FC">
      <w:pPr>
        <w:rPr>
          <w:rFonts w:ascii="Times New Roman" w:hAnsi="Times New Roman" w:cs="Times New Roman"/>
          <w:b/>
          <w:bCs/>
          <w:sz w:val="32"/>
          <w:szCs w:val="32"/>
        </w:rPr>
      </w:pPr>
      <w:r>
        <w:rPr>
          <w:rFonts w:ascii="Times New Roman" w:hAnsi="Times New Roman" w:cs="Times New Roman"/>
          <w:b/>
          <w:bCs/>
          <w:sz w:val="32"/>
          <w:szCs w:val="32"/>
        </w:rPr>
        <w:t xml:space="preserve"> 2 </w:t>
      </w:r>
      <w:r w:rsidRPr="00C454FC">
        <w:rPr>
          <w:rFonts w:ascii="Times New Roman" w:hAnsi="Times New Roman" w:cs="Times New Roman"/>
          <w:b/>
          <w:bCs/>
          <w:sz w:val="32"/>
          <w:szCs w:val="32"/>
        </w:rPr>
        <w:t>Box Plots and Violin Plots:</w:t>
      </w:r>
    </w:p>
    <w:p w:rsidR="00C454FC" w:rsidRPr="00C454FC" w:rsidRDefault="00C454FC" w:rsidP="00C454FC">
      <w:pPr>
        <w:ind w:left="720"/>
        <w:rPr>
          <w:rFonts w:ascii="Times New Roman" w:hAnsi="Times New Roman" w:cs="Times New Roman"/>
          <w:bCs/>
          <w:sz w:val="32"/>
          <w:szCs w:val="32"/>
        </w:rPr>
      </w:pPr>
      <w:r w:rsidRPr="00C454FC">
        <w:rPr>
          <w:rFonts w:ascii="Times New Roman" w:hAnsi="Times New Roman" w:cs="Times New Roman"/>
          <w:bCs/>
          <w:sz w:val="32"/>
          <w:szCs w:val="32"/>
        </w:rPr>
        <w:t>Use box plots and violin plots to display the distribution of pollutant concentrations, providing insights into variability and potential outliers.</w:t>
      </w:r>
    </w:p>
    <w:p w:rsidR="00C454FC" w:rsidRDefault="00C454FC" w:rsidP="00C454FC">
      <w:pPr>
        <w:ind w:left="720"/>
        <w:rPr>
          <w:rFonts w:ascii="Times New Roman" w:hAnsi="Times New Roman" w:cs="Times New Roman"/>
          <w:bCs/>
          <w:sz w:val="32"/>
          <w:szCs w:val="32"/>
        </w:rPr>
      </w:pPr>
      <w:r w:rsidRPr="00C454FC">
        <w:rPr>
          <w:rFonts w:ascii="Times New Roman" w:hAnsi="Times New Roman" w:cs="Times New Roman"/>
          <w:bCs/>
          <w:sz w:val="32"/>
          <w:szCs w:val="32"/>
        </w:rPr>
        <w:t>Compare pollutant distributions across different locations or time intervals, aiding in comparative analysis.</w:t>
      </w:r>
    </w:p>
    <w:p w:rsidR="00C454FC" w:rsidRDefault="00E15FC4" w:rsidP="00C454FC">
      <w:pPr>
        <w:rPr>
          <w:rFonts w:ascii="Times New Roman" w:hAnsi="Times New Roman" w:cs="Times New Roman"/>
          <w:bCs/>
          <w:sz w:val="32"/>
          <w:szCs w:val="32"/>
        </w:rPr>
      </w:pPr>
      <w:r>
        <w:rPr>
          <w:rFonts w:ascii="Times New Roman" w:hAnsi="Times New Roman" w:cs="Times New Roman"/>
          <w:bCs/>
          <w:sz w:val="32"/>
          <w:szCs w:val="32"/>
        </w:rPr>
        <w:t xml:space="preserve">           T</w:t>
      </w:r>
      <w:r w:rsidRPr="00E15FC4">
        <w:rPr>
          <w:rFonts w:ascii="Times New Roman" w:hAnsi="Times New Roman" w:cs="Times New Roman"/>
          <w:bCs/>
          <w:sz w:val="32"/>
          <w:szCs w:val="32"/>
        </w:rPr>
        <w:t>he Air Quality Index (AQI) is a crucial step in air quality analysis and prediction, as it provides a standardized way to communicate air quality information to the public. The AQI condenses complex air quality data into a single value that represents the overall air quality for a specific location.</w:t>
      </w:r>
    </w:p>
    <w:p w:rsidR="00E15FC4" w:rsidRPr="00E15FC4" w:rsidRDefault="00E15FC4" w:rsidP="00E15FC4">
      <w:pPr>
        <w:numPr>
          <w:ilvl w:val="0"/>
          <w:numId w:val="9"/>
        </w:numPr>
        <w:rPr>
          <w:rFonts w:ascii="Times New Roman" w:hAnsi="Times New Roman" w:cs="Times New Roman"/>
          <w:bCs/>
          <w:sz w:val="32"/>
          <w:szCs w:val="32"/>
        </w:rPr>
      </w:pPr>
      <w:r w:rsidRPr="00E15FC4">
        <w:rPr>
          <w:rFonts w:ascii="Times New Roman" w:hAnsi="Times New Roman" w:cs="Times New Roman"/>
          <w:b/>
          <w:bCs/>
          <w:sz w:val="32"/>
          <w:szCs w:val="32"/>
        </w:rPr>
        <w:t>Normalization:</w:t>
      </w:r>
      <w:r w:rsidRPr="00E15FC4">
        <w:rPr>
          <w:rFonts w:ascii="Times New Roman" w:hAnsi="Times New Roman" w:cs="Times New Roman"/>
          <w:bCs/>
          <w:sz w:val="32"/>
          <w:szCs w:val="32"/>
        </w:rPr>
        <w:t xml:space="preserve"> Normalize the individual sub-indices to a common scale ranging from 0 to 100. The normalization ensures that each sub-index contributes proportionally to the overall AQI.</w:t>
      </w:r>
    </w:p>
    <w:p w:rsidR="00E15FC4" w:rsidRDefault="00E15FC4" w:rsidP="00E15FC4">
      <w:pPr>
        <w:numPr>
          <w:ilvl w:val="0"/>
          <w:numId w:val="9"/>
        </w:numPr>
        <w:rPr>
          <w:rFonts w:ascii="Times New Roman" w:hAnsi="Times New Roman" w:cs="Times New Roman"/>
          <w:bCs/>
          <w:sz w:val="32"/>
          <w:szCs w:val="32"/>
        </w:rPr>
      </w:pPr>
      <w:r w:rsidRPr="00E15FC4">
        <w:rPr>
          <w:rFonts w:ascii="Times New Roman" w:hAnsi="Times New Roman" w:cs="Times New Roman"/>
          <w:b/>
          <w:bCs/>
          <w:sz w:val="32"/>
          <w:szCs w:val="32"/>
        </w:rPr>
        <w:t>Sub-Index Selection:</w:t>
      </w:r>
      <w:r w:rsidRPr="00E15FC4">
        <w:rPr>
          <w:rFonts w:ascii="Times New Roman" w:hAnsi="Times New Roman" w:cs="Times New Roman"/>
          <w:bCs/>
          <w:sz w:val="32"/>
          <w:szCs w:val="32"/>
        </w:rPr>
        <w:t xml:space="preserve"> Identify the maximum sub-index among the individual sub-indices. This maximum sub-index represents the primary pollutant, which is the pollutant with the highest impact on air quality at that location.</w:t>
      </w:r>
    </w:p>
    <w:p w:rsidR="00E15FC4" w:rsidRDefault="00E15FC4" w:rsidP="00E15FC4">
      <w:pPr>
        <w:rPr>
          <w:rFonts w:ascii="Times New Roman" w:hAnsi="Times New Roman" w:cs="Times New Roman"/>
          <w:b/>
          <w:bCs/>
          <w:sz w:val="32"/>
          <w:szCs w:val="32"/>
        </w:rPr>
      </w:pPr>
      <w:r>
        <w:rPr>
          <w:rFonts w:ascii="Times New Roman" w:hAnsi="Times New Roman" w:cs="Times New Roman"/>
          <w:b/>
          <w:bCs/>
          <w:sz w:val="32"/>
          <w:szCs w:val="32"/>
        </w:rPr>
        <w:t xml:space="preserve">  </w:t>
      </w:r>
      <w:r w:rsidRPr="00E15FC4">
        <w:rPr>
          <w:rFonts w:ascii="Times New Roman" w:hAnsi="Times New Roman" w:cs="Times New Roman"/>
          <w:b/>
          <w:bCs/>
          <w:sz w:val="32"/>
          <w:szCs w:val="32"/>
        </w:rPr>
        <w:t>Adv</w:t>
      </w:r>
      <w:r>
        <w:rPr>
          <w:rFonts w:ascii="Times New Roman" w:hAnsi="Times New Roman" w:cs="Times New Roman"/>
          <w:b/>
          <w:bCs/>
          <w:sz w:val="32"/>
          <w:szCs w:val="32"/>
        </w:rPr>
        <w:t>antages of air quality analysis and prediction</w:t>
      </w:r>
    </w:p>
    <w:p w:rsidR="00E15FC4" w:rsidRDefault="00E15FC4" w:rsidP="00E15FC4">
      <w:pPr>
        <w:rPr>
          <w:rFonts w:ascii="Times New Roman" w:hAnsi="Times New Roman" w:cs="Times New Roman"/>
          <w:bCs/>
          <w:sz w:val="32"/>
          <w:szCs w:val="32"/>
        </w:rPr>
      </w:pPr>
      <w:r w:rsidRPr="00E15FC4">
        <w:rPr>
          <w:rFonts w:ascii="Times New Roman" w:hAnsi="Times New Roman" w:cs="Times New Roman"/>
          <w:bCs/>
          <w:sz w:val="32"/>
          <w:szCs w:val="32"/>
        </w:rPr>
        <w:t>Im</w:t>
      </w:r>
      <w:r>
        <w:rPr>
          <w:rFonts w:ascii="Times New Roman" w:hAnsi="Times New Roman" w:cs="Times New Roman"/>
          <w:bCs/>
          <w:sz w:val="32"/>
          <w:szCs w:val="32"/>
        </w:rPr>
        <w:t>plementing air quality analysis and prediction</w:t>
      </w:r>
      <w:r w:rsidRPr="00E15FC4">
        <w:rPr>
          <w:rFonts w:ascii="Times New Roman" w:hAnsi="Times New Roman" w:cs="Times New Roman"/>
          <w:bCs/>
          <w:sz w:val="32"/>
          <w:szCs w:val="32"/>
        </w:rPr>
        <w:t xml:space="preserve"> leads to plenty of new business opportunities. You can do a lot of optimization in</w:t>
      </w:r>
      <w:r>
        <w:rPr>
          <w:rFonts w:ascii="Times New Roman" w:hAnsi="Times New Roman" w:cs="Times New Roman"/>
          <w:bCs/>
          <w:sz w:val="32"/>
          <w:szCs w:val="32"/>
        </w:rPr>
        <w:t>:</w:t>
      </w:r>
    </w:p>
    <w:p w:rsidR="00E15FC4" w:rsidRDefault="00E15FC4" w:rsidP="00E15FC4">
      <w:pPr>
        <w:rPr>
          <w:rFonts w:ascii="Times New Roman" w:hAnsi="Times New Roman" w:cs="Times New Roman"/>
          <w:bCs/>
          <w:sz w:val="32"/>
          <w:szCs w:val="32"/>
        </w:rPr>
      </w:pPr>
      <w:r>
        <w:rPr>
          <w:rFonts w:ascii="Times New Roman" w:hAnsi="Times New Roman" w:cs="Times New Roman"/>
          <w:bCs/>
          <w:sz w:val="32"/>
          <w:szCs w:val="32"/>
        </w:rPr>
        <w:t xml:space="preserve"> • </w:t>
      </w:r>
      <w:r w:rsidRPr="00E15FC4">
        <w:rPr>
          <w:rFonts w:ascii="Times New Roman" w:hAnsi="Times New Roman" w:cs="Times New Roman"/>
          <w:bCs/>
          <w:sz w:val="32"/>
          <w:szCs w:val="32"/>
        </w:rPr>
        <w:t>Early warning,</w:t>
      </w:r>
    </w:p>
    <w:p w:rsidR="00E15FC4" w:rsidRDefault="00E15FC4" w:rsidP="00E15FC4">
      <w:pPr>
        <w:rPr>
          <w:rFonts w:ascii="Times New Roman" w:hAnsi="Times New Roman" w:cs="Times New Roman"/>
          <w:bCs/>
          <w:sz w:val="32"/>
          <w:szCs w:val="32"/>
        </w:rPr>
      </w:pPr>
      <w:r>
        <w:rPr>
          <w:rFonts w:ascii="Times New Roman" w:hAnsi="Times New Roman" w:cs="Times New Roman"/>
          <w:bCs/>
          <w:sz w:val="32"/>
          <w:szCs w:val="32"/>
        </w:rPr>
        <w:t xml:space="preserve"> • </w:t>
      </w:r>
      <w:r w:rsidRPr="00E15FC4">
        <w:rPr>
          <w:rFonts w:ascii="Times New Roman" w:hAnsi="Times New Roman" w:cs="Times New Roman"/>
          <w:bCs/>
          <w:sz w:val="32"/>
          <w:szCs w:val="32"/>
        </w:rPr>
        <w:t>Informing decisions,</w:t>
      </w:r>
    </w:p>
    <w:p w:rsidR="00E15FC4" w:rsidRDefault="00E15FC4" w:rsidP="00E15FC4">
      <w:pPr>
        <w:rPr>
          <w:rFonts w:ascii="Times New Roman" w:hAnsi="Times New Roman" w:cs="Times New Roman"/>
          <w:bCs/>
          <w:sz w:val="32"/>
          <w:szCs w:val="32"/>
        </w:rPr>
      </w:pPr>
      <w:r>
        <w:rPr>
          <w:rFonts w:ascii="Times New Roman" w:hAnsi="Times New Roman" w:cs="Times New Roman"/>
          <w:bCs/>
          <w:sz w:val="32"/>
          <w:szCs w:val="32"/>
        </w:rPr>
        <w:t xml:space="preserve"> • </w:t>
      </w:r>
      <w:r w:rsidRPr="00E15FC4">
        <w:rPr>
          <w:rFonts w:ascii="Times New Roman" w:hAnsi="Times New Roman" w:cs="Times New Roman"/>
          <w:bCs/>
          <w:sz w:val="32"/>
          <w:szCs w:val="32"/>
        </w:rPr>
        <w:t xml:space="preserve">Identifying sources of pollution, </w:t>
      </w:r>
    </w:p>
    <w:p w:rsidR="00E15FC4" w:rsidRDefault="00E15FC4" w:rsidP="00E15FC4">
      <w:pPr>
        <w:rPr>
          <w:rFonts w:ascii="Times New Roman" w:hAnsi="Times New Roman" w:cs="Times New Roman"/>
          <w:bCs/>
          <w:sz w:val="32"/>
          <w:szCs w:val="32"/>
        </w:rPr>
      </w:pPr>
      <w:r>
        <w:rPr>
          <w:rFonts w:ascii="Times New Roman" w:hAnsi="Times New Roman" w:cs="Times New Roman"/>
          <w:bCs/>
          <w:sz w:val="32"/>
          <w:szCs w:val="32"/>
        </w:rPr>
        <w:t xml:space="preserve"> • </w:t>
      </w:r>
      <w:r w:rsidRPr="00E15FC4">
        <w:rPr>
          <w:rFonts w:ascii="Times New Roman" w:hAnsi="Times New Roman" w:cs="Times New Roman"/>
          <w:bCs/>
          <w:sz w:val="32"/>
          <w:szCs w:val="32"/>
        </w:rPr>
        <w:t>Targeted intervention,</w:t>
      </w:r>
    </w:p>
    <w:p w:rsidR="00E15FC4" w:rsidRPr="00E15FC4" w:rsidRDefault="00E15FC4" w:rsidP="00E15FC4">
      <w:pPr>
        <w:rPr>
          <w:rFonts w:ascii="Times New Roman" w:hAnsi="Times New Roman" w:cs="Times New Roman"/>
          <w:bCs/>
          <w:sz w:val="32"/>
          <w:szCs w:val="32"/>
        </w:rPr>
      </w:pPr>
      <w:r>
        <w:rPr>
          <w:rFonts w:ascii="Times New Roman" w:hAnsi="Times New Roman" w:cs="Times New Roman"/>
          <w:bCs/>
          <w:sz w:val="32"/>
          <w:szCs w:val="32"/>
        </w:rPr>
        <w:t xml:space="preserve"> • </w:t>
      </w:r>
      <w:r w:rsidRPr="00E15FC4">
        <w:rPr>
          <w:rFonts w:ascii="Times New Roman" w:hAnsi="Times New Roman" w:cs="Times New Roman"/>
          <w:bCs/>
          <w:sz w:val="32"/>
          <w:szCs w:val="32"/>
        </w:rPr>
        <w:t>Research and analysis.</w:t>
      </w:r>
    </w:p>
    <w:p w:rsidR="00E15FC4" w:rsidRDefault="00E15FC4" w:rsidP="00C454FC">
      <w:pPr>
        <w:rPr>
          <w:rFonts w:ascii="Times New Roman" w:hAnsi="Times New Roman" w:cs="Times New Roman"/>
          <w:bCs/>
          <w:sz w:val="32"/>
          <w:szCs w:val="32"/>
        </w:rPr>
      </w:pPr>
      <w:r>
        <w:rPr>
          <w:rFonts w:ascii="Times New Roman" w:hAnsi="Times New Roman" w:cs="Times New Roman"/>
          <w:bCs/>
          <w:sz w:val="32"/>
          <w:szCs w:val="32"/>
        </w:rPr>
        <w:t xml:space="preserve">      </w:t>
      </w:r>
      <w:r w:rsidRPr="00E15FC4">
        <w:rPr>
          <w:rFonts w:ascii="Times New Roman" w:hAnsi="Times New Roman" w:cs="Times New Roman"/>
          <w:bCs/>
          <w:sz w:val="32"/>
          <w:szCs w:val="32"/>
        </w:rPr>
        <w:t>Let’s discuss these benefits in more depth.</w:t>
      </w:r>
    </w:p>
    <w:p w:rsidR="00E15FC4" w:rsidRDefault="00E15FC4" w:rsidP="00E15FC4">
      <w:pPr>
        <w:pStyle w:val="ListParagraph"/>
        <w:numPr>
          <w:ilvl w:val="0"/>
          <w:numId w:val="10"/>
        </w:numPr>
        <w:rPr>
          <w:rFonts w:ascii="Times New Roman" w:hAnsi="Times New Roman" w:cs="Times New Roman"/>
          <w:bCs/>
          <w:sz w:val="32"/>
          <w:szCs w:val="32"/>
        </w:rPr>
      </w:pPr>
      <w:r w:rsidRPr="00E15FC4">
        <w:rPr>
          <w:rFonts w:ascii="Times New Roman" w:hAnsi="Times New Roman" w:cs="Times New Roman"/>
          <w:bCs/>
          <w:sz w:val="32"/>
          <w:szCs w:val="32"/>
        </w:rPr>
        <w:t>Early warning</w:t>
      </w:r>
    </w:p>
    <w:p w:rsidR="00E15FC4" w:rsidRDefault="00E15FC4" w:rsidP="00E15FC4">
      <w:pPr>
        <w:pStyle w:val="ListParagraph"/>
        <w:rPr>
          <w:rFonts w:ascii="Times New Roman" w:hAnsi="Times New Roman" w:cs="Times New Roman"/>
          <w:bCs/>
          <w:sz w:val="32"/>
          <w:szCs w:val="32"/>
        </w:rPr>
      </w:pPr>
      <w:r w:rsidRPr="00E15FC4">
        <w:rPr>
          <w:rFonts w:ascii="Times New Roman" w:hAnsi="Times New Roman" w:cs="Times New Roman"/>
          <w:bCs/>
          <w:sz w:val="32"/>
          <w:szCs w:val="32"/>
        </w:rPr>
        <w:t>Real-time air quality data can provide early warning of potential health hazards. This allows individuals and organizations to take action to protect themselves and others.</w:t>
      </w:r>
    </w:p>
    <w:p w:rsidR="00E15FC4" w:rsidRDefault="00E15FC4" w:rsidP="00E15FC4">
      <w:pPr>
        <w:pStyle w:val="ListParagraph"/>
        <w:rPr>
          <w:rFonts w:ascii="Times New Roman" w:hAnsi="Times New Roman" w:cs="Times New Roman"/>
          <w:bCs/>
          <w:sz w:val="32"/>
          <w:szCs w:val="32"/>
        </w:rPr>
      </w:pPr>
    </w:p>
    <w:p w:rsidR="00E15FC4" w:rsidRDefault="00E15FC4" w:rsidP="00E15FC4">
      <w:pPr>
        <w:pStyle w:val="ListParagraph"/>
        <w:numPr>
          <w:ilvl w:val="0"/>
          <w:numId w:val="10"/>
        </w:numPr>
        <w:rPr>
          <w:rFonts w:ascii="Times New Roman" w:hAnsi="Times New Roman" w:cs="Times New Roman"/>
          <w:bCs/>
          <w:sz w:val="32"/>
          <w:szCs w:val="32"/>
        </w:rPr>
      </w:pPr>
      <w:r w:rsidRPr="00E15FC4">
        <w:rPr>
          <w:rFonts w:ascii="Times New Roman" w:hAnsi="Times New Roman" w:cs="Times New Roman"/>
          <w:bCs/>
          <w:sz w:val="32"/>
          <w:szCs w:val="32"/>
        </w:rPr>
        <w:t>Informing decisions</w:t>
      </w:r>
    </w:p>
    <w:p w:rsidR="00B428F7" w:rsidRDefault="00B428F7" w:rsidP="00B428F7">
      <w:pPr>
        <w:pStyle w:val="ListParagraph"/>
        <w:rPr>
          <w:rFonts w:ascii="Times New Roman" w:hAnsi="Times New Roman" w:cs="Times New Roman"/>
          <w:bCs/>
          <w:sz w:val="32"/>
          <w:szCs w:val="32"/>
        </w:rPr>
      </w:pPr>
      <w:r w:rsidRPr="00B428F7">
        <w:rPr>
          <w:rFonts w:ascii="Times New Roman" w:hAnsi="Times New Roman" w:cs="Times New Roman"/>
          <w:bCs/>
          <w:sz w:val="32"/>
          <w:szCs w:val="32"/>
        </w:rPr>
        <w:t>It can inform decisions about when and where to take action to reduce pollution. This includes decisions such as temporarily closing a school or factory during a high pollution event.</w:t>
      </w:r>
    </w:p>
    <w:p w:rsidR="00B428F7" w:rsidRDefault="00B428F7" w:rsidP="00B428F7">
      <w:pPr>
        <w:pStyle w:val="ListParagraph"/>
        <w:rPr>
          <w:rFonts w:ascii="Times New Roman" w:hAnsi="Times New Roman" w:cs="Times New Roman"/>
          <w:bCs/>
          <w:sz w:val="32"/>
          <w:szCs w:val="32"/>
        </w:rPr>
      </w:pPr>
    </w:p>
    <w:p w:rsidR="00B428F7" w:rsidRDefault="00B428F7" w:rsidP="00B428F7">
      <w:pPr>
        <w:pStyle w:val="ListParagraph"/>
        <w:numPr>
          <w:ilvl w:val="0"/>
          <w:numId w:val="10"/>
        </w:numPr>
        <w:rPr>
          <w:rFonts w:ascii="Times New Roman" w:hAnsi="Times New Roman" w:cs="Times New Roman"/>
          <w:bCs/>
          <w:sz w:val="32"/>
          <w:szCs w:val="32"/>
        </w:rPr>
      </w:pPr>
      <w:r w:rsidRPr="00B428F7">
        <w:rPr>
          <w:rFonts w:ascii="Times New Roman" w:hAnsi="Times New Roman" w:cs="Times New Roman"/>
          <w:bCs/>
          <w:sz w:val="32"/>
          <w:szCs w:val="32"/>
        </w:rPr>
        <w:t>Identifying sources of pollution</w:t>
      </w:r>
    </w:p>
    <w:p w:rsidR="00B428F7" w:rsidRDefault="00B428F7" w:rsidP="00B428F7">
      <w:pPr>
        <w:pStyle w:val="ListParagraph"/>
        <w:rPr>
          <w:rFonts w:ascii="Times New Roman" w:hAnsi="Times New Roman" w:cs="Times New Roman"/>
          <w:bCs/>
          <w:sz w:val="32"/>
          <w:szCs w:val="32"/>
        </w:rPr>
      </w:pPr>
      <w:r w:rsidRPr="00B428F7">
        <w:rPr>
          <w:rFonts w:ascii="Times New Roman" w:hAnsi="Times New Roman" w:cs="Times New Roman"/>
          <w:bCs/>
          <w:sz w:val="32"/>
          <w:szCs w:val="32"/>
        </w:rPr>
        <w:t>Used to id</w:t>
      </w:r>
      <w:r>
        <w:rPr>
          <w:rFonts w:ascii="Times New Roman" w:hAnsi="Times New Roman" w:cs="Times New Roman"/>
          <w:bCs/>
          <w:sz w:val="32"/>
          <w:szCs w:val="32"/>
        </w:rPr>
        <w:t>entify the sources of pollution f</w:t>
      </w:r>
      <w:r w:rsidRPr="00B428F7">
        <w:rPr>
          <w:rFonts w:ascii="Times New Roman" w:hAnsi="Times New Roman" w:cs="Times New Roman"/>
          <w:bCs/>
          <w:sz w:val="32"/>
          <w:szCs w:val="32"/>
        </w:rPr>
        <w:t>or example, a specif</w:t>
      </w:r>
      <w:r>
        <w:rPr>
          <w:rFonts w:ascii="Times New Roman" w:hAnsi="Times New Roman" w:cs="Times New Roman"/>
          <w:bCs/>
          <w:sz w:val="32"/>
          <w:szCs w:val="32"/>
        </w:rPr>
        <w:t xml:space="preserve">ic factory or </w:t>
      </w:r>
      <w:proofErr w:type="spellStart"/>
      <w:r>
        <w:rPr>
          <w:rFonts w:ascii="Times New Roman" w:hAnsi="Times New Roman" w:cs="Times New Roman"/>
          <w:bCs/>
          <w:sz w:val="32"/>
          <w:szCs w:val="32"/>
        </w:rPr>
        <w:t>road</w:t>
      </w:r>
      <w:proofErr w:type="gramStart"/>
      <w:r>
        <w:rPr>
          <w:rFonts w:ascii="Times New Roman" w:hAnsi="Times New Roman" w:cs="Times New Roman"/>
          <w:bCs/>
          <w:sz w:val="32"/>
          <w:szCs w:val="32"/>
        </w:rPr>
        <w:t>,</w:t>
      </w:r>
      <w:r w:rsidRPr="00B428F7">
        <w:rPr>
          <w:rFonts w:ascii="Times New Roman" w:hAnsi="Times New Roman" w:cs="Times New Roman"/>
          <w:bCs/>
          <w:sz w:val="32"/>
          <w:szCs w:val="32"/>
        </w:rPr>
        <w:t>which</w:t>
      </w:r>
      <w:proofErr w:type="spellEnd"/>
      <w:proofErr w:type="gramEnd"/>
      <w:r w:rsidRPr="00B428F7">
        <w:rPr>
          <w:rFonts w:ascii="Times New Roman" w:hAnsi="Times New Roman" w:cs="Times New Roman"/>
          <w:bCs/>
          <w:sz w:val="32"/>
          <w:szCs w:val="32"/>
        </w:rPr>
        <w:t xml:space="preserve"> can inform decisions on how to address the problem.</w:t>
      </w:r>
    </w:p>
    <w:p w:rsidR="00B428F7" w:rsidRDefault="00B428F7" w:rsidP="00B428F7">
      <w:pPr>
        <w:pStyle w:val="ListParagraph"/>
        <w:rPr>
          <w:rFonts w:ascii="Times New Roman" w:hAnsi="Times New Roman" w:cs="Times New Roman"/>
          <w:bCs/>
          <w:sz w:val="32"/>
          <w:szCs w:val="32"/>
        </w:rPr>
      </w:pPr>
    </w:p>
    <w:p w:rsidR="00B428F7" w:rsidRDefault="00B428F7" w:rsidP="00B428F7">
      <w:pPr>
        <w:pStyle w:val="ListParagraph"/>
        <w:numPr>
          <w:ilvl w:val="0"/>
          <w:numId w:val="10"/>
        </w:numPr>
        <w:rPr>
          <w:rFonts w:ascii="Times New Roman" w:hAnsi="Times New Roman" w:cs="Times New Roman"/>
          <w:bCs/>
          <w:sz w:val="32"/>
          <w:szCs w:val="32"/>
        </w:rPr>
      </w:pPr>
      <w:r w:rsidRPr="00B428F7">
        <w:rPr>
          <w:rFonts w:ascii="Times New Roman" w:hAnsi="Times New Roman" w:cs="Times New Roman"/>
          <w:bCs/>
          <w:sz w:val="32"/>
          <w:szCs w:val="32"/>
        </w:rPr>
        <w:t>Targeted intervention</w:t>
      </w:r>
    </w:p>
    <w:p w:rsidR="00B428F7" w:rsidRDefault="00B428F7" w:rsidP="00B428F7">
      <w:pPr>
        <w:pStyle w:val="ListParagraph"/>
        <w:rPr>
          <w:rFonts w:ascii="Times New Roman" w:hAnsi="Times New Roman" w:cs="Times New Roman"/>
          <w:bCs/>
          <w:sz w:val="32"/>
          <w:szCs w:val="32"/>
        </w:rPr>
      </w:pPr>
      <w:r w:rsidRPr="00B428F7">
        <w:rPr>
          <w:rFonts w:ascii="Times New Roman" w:hAnsi="Times New Roman" w:cs="Times New Roman"/>
          <w:bCs/>
          <w:sz w:val="32"/>
          <w:szCs w:val="32"/>
        </w:rPr>
        <w:t> </w:t>
      </w:r>
      <w:proofErr w:type="gramStart"/>
      <w:r w:rsidRPr="00B428F7">
        <w:rPr>
          <w:rFonts w:ascii="Times New Roman" w:hAnsi="Times New Roman" w:cs="Times New Roman"/>
          <w:bCs/>
          <w:sz w:val="32"/>
          <w:szCs w:val="32"/>
        </w:rPr>
        <w:t>Utilized to target interventions in specific areas or neighborhoods, where pollution levels are highest.</w:t>
      </w:r>
      <w:proofErr w:type="gramEnd"/>
    </w:p>
    <w:p w:rsidR="00B428F7" w:rsidRDefault="00B428F7" w:rsidP="00B428F7">
      <w:pPr>
        <w:pStyle w:val="ListParagraph"/>
        <w:rPr>
          <w:rFonts w:ascii="Times New Roman" w:hAnsi="Times New Roman" w:cs="Times New Roman"/>
          <w:bCs/>
          <w:sz w:val="32"/>
          <w:szCs w:val="32"/>
        </w:rPr>
      </w:pPr>
    </w:p>
    <w:p w:rsidR="00B428F7" w:rsidRDefault="00B428F7" w:rsidP="00B428F7">
      <w:pPr>
        <w:pStyle w:val="ListParagraph"/>
        <w:numPr>
          <w:ilvl w:val="0"/>
          <w:numId w:val="10"/>
        </w:numPr>
        <w:rPr>
          <w:rFonts w:ascii="Times New Roman" w:hAnsi="Times New Roman" w:cs="Times New Roman"/>
          <w:bCs/>
          <w:sz w:val="32"/>
          <w:szCs w:val="32"/>
        </w:rPr>
      </w:pPr>
      <w:r w:rsidRPr="00B428F7">
        <w:rPr>
          <w:rFonts w:ascii="Times New Roman" w:hAnsi="Times New Roman" w:cs="Times New Roman"/>
          <w:bCs/>
          <w:sz w:val="32"/>
          <w:szCs w:val="32"/>
        </w:rPr>
        <w:t>Research and analysis</w:t>
      </w:r>
    </w:p>
    <w:p w:rsidR="00B428F7" w:rsidRDefault="00B428F7" w:rsidP="00B428F7">
      <w:pPr>
        <w:pStyle w:val="ListParagraph"/>
        <w:rPr>
          <w:rFonts w:ascii="Times New Roman" w:hAnsi="Times New Roman" w:cs="Times New Roman"/>
          <w:bCs/>
          <w:sz w:val="32"/>
          <w:szCs w:val="32"/>
        </w:rPr>
      </w:pPr>
      <w:proofErr w:type="gramStart"/>
      <w:r w:rsidRPr="00B428F7">
        <w:rPr>
          <w:rFonts w:ascii="Times New Roman" w:hAnsi="Times New Roman" w:cs="Times New Roman"/>
          <w:bCs/>
          <w:sz w:val="32"/>
          <w:szCs w:val="32"/>
        </w:rPr>
        <w:t>Useful for research and analysis to better understand the causes of pollution and therefore how to effectively address it.</w:t>
      </w:r>
      <w:proofErr w:type="gramEnd"/>
    </w:p>
    <w:p w:rsidR="00B428F7" w:rsidRDefault="00B428F7" w:rsidP="00B428F7">
      <w:pPr>
        <w:rPr>
          <w:rFonts w:ascii="Times New Roman" w:hAnsi="Times New Roman" w:cs="Times New Roman"/>
          <w:bCs/>
          <w:sz w:val="32"/>
          <w:szCs w:val="32"/>
        </w:rPr>
      </w:pPr>
    </w:p>
    <w:p w:rsidR="00B428F7" w:rsidRDefault="00B428F7" w:rsidP="00B428F7">
      <w:pPr>
        <w:rPr>
          <w:rFonts w:ascii="Times New Roman" w:hAnsi="Times New Roman" w:cs="Times New Roman"/>
          <w:b/>
          <w:bCs/>
          <w:sz w:val="32"/>
          <w:szCs w:val="32"/>
        </w:rPr>
      </w:pPr>
      <w:r w:rsidRPr="00B428F7">
        <w:rPr>
          <w:rFonts w:ascii="Times New Roman" w:hAnsi="Times New Roman" w:cs="Times New Roman"/>
          <w:b/>
          <w:bCs/>
          <w:sz w:val="32"/>
          <w:szCs w:val="32"/>
        </w:rPr>
        <w:t>CONCLUSION:</w:t>
      </w:r>
    </w:p>
    <w:p w:rsidR="00B428F7" w:rsidRPr="00B428F7" w:rsidRDefault="00B428F7" w:rsidP="00B428F7">
      <w:pPr>
        <w:rPr>
          <w:rFonts w:ascii="Times New Roman" w:hAnsi="Times New Roman" w:cs="Times New Roman"/>
          <w:bCs/>
          <w:sz w:val="32"/>
          <w:szCs w:val="32"/>
        </w:rPr>
      </w:pPr>
      <w:r w:rsidRPr="00B428F7">
        <w:rPr>
          <w:rFonts w:ascii="Times New Roman" w:hAnsi="Times New Roman" w:cs="Times New Roman"/>
          <w:bCs/>
          <w:sz w:val="32"/>
          <w:szCs w:val="32"/>
        </w:rPr>
        <w:t>In conclusion, air quality analysis and prediction using advanced data science techniques are crucial for addressing the pressing challenges posed by air pollution. The methods employed, ranging from statistical analyses to machine learning algorithms, allow us to transform complex environmental data into actionable insights</w:t>
      </w:r>
    </w:p>
    <w:p w:rsidR="00B428F7" w:rsidRPr="00B428F7" w:rsidRDefault="00B428F7" w:rsidP="00B428F7">
      <w:pPr>
        <w:pStyle w:val="ListParagraph"/>
        <w:rPr>
          <w:rFonts w:ascii="Times New Roman" w:hAnsi="Times New Roman" w:cs="Times New Roman"/>
          <w:bCs/>
          <w:sz w:val="32"/>
          <w:szCs w:val="32"/>
        </w:rPr>
      </w:pPr>
    </w:p>
    <w:p w:rsidR="00B428F7" w:rsidRPr="00B428F7" w:rsidRDefault="00B428F7" w:rsidP="00B428F7">
      <w:pPr>
        <w:pStyle w:val="ListParagraph"/>
        <w:rPr>
          <w:rFonts w:ascii="Times New Roman" w:hAnsi="Times New Roman" w:cs="Times New Roman"/>
          <w:bCs/>
          <w:sz w:val="32"/>
          <w:szCs w:val="32"/>
        </w:rPr>
      </w:pPr>
    </w:p>
    <w:p w:rsidR="00C454FC" w:rsidRPr="00C454FC" w:rsidRDefault="00C454FC" w:rsidP="00C454FC">
      <w:pPr>
        <w:rPr>
          <w:rFonts w:ascii="Times New Roman" w:hAnsi="Times New Roman" w:cs="Times New Roman"/>
          <w:bCs/>
          <w:sz w:val="32"/>
          <w:szCs w:val="32"/>
        </w:rPr>
      </w:pPr>
    </w:p>
    <w:p w:rsidR="00C454FC" w:rsidRPr="00C454FC" w:rsidRDefault="00C454FC" w:rsidP="00C454FC">
      <w:pPr>
        <w:rPr>
          <w:rFonts w:ascii="Times New Roman" w:hAnsi="Times New Roman" w:cs="Times New Roman"/>
          <w:bCs/>
          <w:sz w:val="32"/>
          <w:szCs w:val="32"/>
        </w:rPr>
      </w:pPr>
    </w:p>
    <w:p w:rsidR="00C454FC" w:rsidRPr="00C454FC" w:rsidRDefault="00C454FC" w:rsidP="00C454FC">
      <w:pPr>
        <w:rPr>
          <w:rFonts w:ascii="Times New Roman" w:hAnsi="Times New Roman" w:cs="Times New Roman"/>
          <w:bCs/>
          <w:sz w:val="32"/>
          <w:szCs w:val="32"/>
        </w:rPr>
      </w:pPr>
      <w:bookmarkStart w:id="0" w:name="_GoBack"/>
      <w:bookmarkEnd w:id="0"/>
    </w:p>
    <w:p w:rsidR="00B54038" w:rsidRPr="00B54038" w:rsidRDefault="00B54038" w:rsidP="00463FFF">
      <w:pPr>
        <w:rPr>
          <w:rFonts w:ascii="Times New Roman" w:hAnsi="Times New Roman" w:cs="Times New Roman"/>
          <w:bCs/>
          <w:sz w:val="32"/>
          <w:szCs w:val="32"/>
        </w:rPr>
      </w:pPr>
    </w:p>
    <w:sectPr w:rsidR="00B54038" w:rsidRPr="00B54038" w:rsidSect="00463F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26CA"/>
    <w:multiLevelType w:val="hybridMultilevel"/>
    <w:tmpl w:val="412EFB0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F4C99"/>
    <w:multiLevelType w:val="multilevel"/>
    <w:tmpl w:val="996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84AFA"/>
    <w:multiLevelType w:val="hybridMultilevel"/>
    <w:tmpl w:val="0A666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D7C22"/>
    <w:multiLevelType w:val="multilevel"/>
    <w:tmpl w:val="0BC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B41B9E"/>
    <w:multiLevelType w:val="hybridMultilevel"/>
    <w:tmpl w:val="412EFB06"/>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3A4C46E9"/>
    <w:multiLevelType w:val="multilevel"/>
    <w:tmpl w:val="38A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C22424"/>
    <w:multiLevelType w:val="multilevel"/>
    <w:tmpl w:val="631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C8443E"/>
    <w:multiLevelType w:val="multilevel"/>
    <w:tmpl w:val="8878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23320D"/>
    <w:multiLevelType w:val="multilevel"/>
    <w:tmpl w:val="8F86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90727E"/>
    <w:multiLevelType w:val="multilevel"/>
    <w:tmpl w:val="540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8"/>
  </w:num>
  <w:num w:numId="5">
    <w:abstractNumId w:val="6"/>
  </w:num>
  <w:num w:numId="6">
    <w:abstractNumId w:val="3"/>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FF"/>
    <w:rsid w:val="000960CA"/>
    <w:rsid w:val="00463FFF"/>
    <w:rsid w:val="009211FA"/>
    <w:rsid w:val="00B2039D"/>
    <w:rsid w:val="00B428F7"/>
    <w:rsid w:val="00B54038"/>
    <w:rsid w:val="00C454FC"/>
    <w:rsid w:val="00D208E1"/>
    <w:rsid w:val="00E1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454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E1"/>
    <w:rPr>
      <w:color w:val="0000FF" w:themeColor="hyperlink"/>
      <w:u w:val="single"/>
    </w:rPr>
  </w:style>
  <w:style w:type="paragraph" w:styleId="ListParagraph">
    <w:name w:val="List Paragraph"/>
    <w:basedOn w:val="Normal"/>
    <w:uiPriority w:val="34"/>
    <w:qFormat/>
    <w:rsid w:val="00B54038"/>
    <w:pPr>
      <w:ind w:left="720"/>
      <w:contextualSpacing/>
    </w:pPr>
  </w:style>
  <w:style w:type="character" w:customStyle="1" w:styleId="Heading3Char">
    <w:name w:val="Heading 3 Char"/>
    <w:basedOn w:val="DefaultParagraphFont"/>
    <w:link w:val="Heading3"/>
    <w:uiPriority w:val="9"/>
    <w:semiHidden/>
    <w:rsid w:val="00C454F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454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E1"/>
    <w:rPr>
      <w:color w:val="0000FF" w:themeColor="hyperlink"/>
      <w:u w:val="single"/>
    </w:rPr>
  </w:style>
  <w:style w:type="paragraph" w:styleId="ListParagraph">
    <w:name w:val="List Paragraph"/>
    <w:basedOn w:val="Normal"/>
    <w:uiPriority w:val="34"/>
    <w:qFormat/>
    <w:rsid w:val="00B54038"/>
    <w:pPr>
      <w:ind w:left="720"/>
      <w:contextualSpacing/>
    </w:pPr>
  </w:style>
  <w:style w:type="character" w:customStyle="1" w:styleId="Heading3Char">
    <w:name w:val="Heading 3 Char"/>
    <w:basedOn w:val="DefaultParagraphFont"/>
    <w:link w:val="Heading3"/>
    <w:uiPriority w:val="9"/>
    <w:semiHidden/>
    <w:rsid w:val="00C454F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7855">
      <w:bodyDiv w:val="1"/>
      <w:marLeft w:val="0"/>
      <w:marRight w:val="0"/>
      <w:marTop w:val="0"/>
      <w:marBottom w:val="0"/>
      <w:divBdr>
        <w:top w:val="none" w:sz="0" w:space="0" w:color="auto"/>
        <w:left w:val="none" w:sz="0" w:space="0" w:color="auto"/>
        <w:bottom w:val="none" w:sz="0" w:space="0" w:color="auto"/>
        <w:right w:val="none" w:sz="0" w:space="0" w:color="auto"/>
      </w:divBdr>
    </w:div>
    <w:div w:id="88041323">
      <w:bodyDiv w:val="1"/>
      <w:marLeft w:val="0"/>
      <w:marRight w:val="0"/>
      <w:marTop w:val="0"/>
      <w:marBottom w:val="0"/>
      <w:divBdr>
        <w:top w:val="none" w:sz="0" w:space="0" w:color="auto"/>
        <w:left w:val="none" w:sz="0" w:space="0" w:color="auto"/>
        <w:bottom w:val="none" w:sz="0" w:space="0" w:color="auto"/>
        <w:right w:val="none" w:sz="0" w:space="0" w:color="auto"/>
      </w:divBdr>
    </w:div>
    <w:div w:id="502017771">
      <w:bodyDiv w:val="1"/>
      <w:marLeft w:val="0"/>
      <w:marRight w:val="0"/>
      <w:marTop w:val="0"/>
      <w:marBottom w:val="0"/>
      <w:divBdr>
        <w:top w:val="none" w:sz="0" w:space="0" w:color="auto"/>
        <w:left w:val="none" w:sz="0" w:space="0" w:color="auto"/>
        <w:bottom w:val="none" w:sz="0" w:space="0" w:color="auto"/>
        <w:right w:val="none" w:sz="0" w:space="0" w:color="auto"/>
      </w:divBdr>
    </w:div>
    <w:div w:id="585261034">
      <w:bodyDiv w:val="1"/>
      <w:marLeft w:val="0"/>
      <w:marRight w:val="0"/>
      <w:marTop w:val="0"/>
      <w:marBottom w:val="0"/>
      <w:divBdr>
        <w:top w:val="none" w:sz="0" w:space="0" w:color="auto"/>
        <w:left w:val="none" w:sz="0" w:space="0" w:color="auto"/>
        <w:bottom w:val="none" w:sz="0" w:space="0" w:color="auto"/>
        <w:right w:val="none" w:sz="0" w:space="0" w:color="auto"/>
      </w:divBdr>
    </w:div>
    <w:div w:id="670837297">
      <w:bodyDiv w:val="1"/>
      <w:marLeft w:val="0"/>
      <w:marRight w:val="0"/>
      <w:marTop w:val="0"/>
      <w:marBottom w:val="0"/>
      <w:divBdr>
        <w:top w:val="none" w:sz="0" w:space="0" w:color="auto"/>
        <w:left w:val="none" w:sz="0" w:space="0" w:color="auto"/>
        <w:bottom w:val="none" w:sz="0" w:space="0" w:color="auto"/>
        <w:right w:val="none" w:sz="0" w:space="0" w:color="auto"/>
      </w:divBdr>
    </w:div>
    <w:div w:id="803079354">
      <w:bodyDiv w:val="1"/>
      <w:marLeft w:val="0"/>
      <w:marRight w:val="0"/>
      <w:marTop w:val="0"/>
      <w:marBottom w:val="0"/>
      <w:divBdr>
        <w:top w:val="none" w:sz="0" w:space="0" w:color="auto"/>
        <w:left w:val="none" w:sz="0" w:space="0" w:color="auto"/>
        <w:bottom w:val="none" w:sz="0" w:space="0" w:color="auto"/>
        <w:right w:val="none" w:sz="0" w:space="0" w:color="auto"/>
      </w:divBdr>
    </w:div>
    <w:div w:id="849173529">
      <w:bodyDiv w:val="1"/>
      <w:marLeft w:val="0"/>
      <w:marRight w:val="0"/>
      <w:marTop w:val="0"/>
      <w:marBottom w:val="0"/>
      <w:divBdr>
        <w:top w:val="none" w:sz="0" w:space="0" w:color="auto"/>
        <w:left w:val="none" w:sz="0" w:space="0" w:color="auto"/>
        <w:bottom w:val="none" w:sz="0" w:space="0" w:color="auto"/>
        <w:right w:val="none" w:sz="0" w:space="0" w:color="auto"/>
      </w:divBdr>
    </w:div>
    <w:div w:id="906840581">
      <w:bodyDiv w:val="1"/>
      <w:marLeft w:val="0"/>
      <w:marRight w:val="0"/>
      <w:marTop w:val="0"/>
      <w:marBottom w:val="0"/>
      <w:divBdr>
        <w:top w:val="none" w:sz="0" w:space="0" w:color="auto"/>
        <w:left w:val="none" w:sz="0" w:space="0" w:color="auto"/>
        <w:bottom w:val="none" w:sz="0" w:space="0" w:color="auto"/>
        <w:right w:val="none" w:sz="0" w:space="0" w:color="auto"/>
      </w:divBdr>
    </w:div>
    <w:div w:id="924534980">
      <w:bodyDiv w:val="1"/>
      <w:marLeft w:val="0"/>
      <w:marRight w:val="0"/>
      <w:marTop w:val="0"/>
      <w:marBottom w:val="0"/>
      <w:divBdr>
        <w:top w:val="none" w:sz="0" w:space="0" w:color="auto"/>
        <w:left w:val="none" w:sz="0" w:space="0" w:color="auto"/>
        <w:bottom w:val="none" w:sz="0" w:space="0" w:color="auto"/>
        <w:right w:val="none" w:sz="0" w:space="0" w:color="auto"/>
      </w:divBdr>
    </w:div>
    <w:div w:id="1090810320">
      <w:bodyDiv w:val="1"/>
      <w:marLeft w:val="0"/>
      <w:marRight w:val="0"/>
      <w:marTop w:val="0"/>
      <w:marBottom w:val="0"/>
      <w:divBdr>
        <w:top w:val="none" w:sz="0" w:space="0" w:color="auto"/>
        <w:left w:val="none" w:sz="0" w:space="0" w:color="auto"/>
        <w:bottom w:val="none" w:sz="0" w:space="0" w:color="auto"/>
        <w:right w:val="none" w:sz="0" w:space="0" w:color="auto"/>
      </w:divBdr>
    </w:div>
    <w:div w:id="1210730177">
      <w:bodyDiv w:val="1"/>
      <w:marLeft w:val="0"/>
      <w:marRight w:val="0"/>
      <w:marTop w:val="0"/>
      <w:marBottom w:val="0"/>
      <w:divBdr>
        <w:top w:val="none" w:sz="0" w:space="0" w:color="auto"/>
        <w:left w:val="none" w:sz="0" w:space="0" w:color="auto"/>
        <w:bottom w:val="none" w:sz="0" w:space="0" w:color="auto"/>
        <w:right w:val="none" w:sz="0" w:space="0" w:color="auto"/>
      </w:divBdr>
    </w:div>
    <w:div w:id="1228614721">
      <w:bodyDiv w:val="1"/>
      <w:marLeft w:val="0"/>
      <w:marRight w:val="0"/>
      <w:marTop w:val="0"/>
      <w:marBottom w:val="0"/>
      <w:divBdr>
        <w:top w:val="none" w:sz="0" w:space="0" w:color="auto"/>
        <w:left w:val="none" w:sz="0" w:space="0" w:color="auto"/>
        <w:bottom w:val="none" w:sz="0" w:space="0" w:color="auto"/>
        <w:right w:val="none" w:sz="0" w:space="0" w:color="auto"/>
      </w:divBdr>
    </w:div>
    <w:div w:id="1247837919">
      <w:bodyDiv w:val="1"/>
      <w:marLeft w:val="0"/>
      <w:marRight w:val="0"/>
      <w:marTop w:val="0"/>
      <w:marBottom w:val="0"/>
      <w:divBdr>
        <w:top w:val="none" w:sz="0" w:space="0" w:color="auto"/>
        <w:left w:val="none" w:sz="0" w:space="0" w:color="auto"/>
        <w:bottom w:val="none" w:sz="0" w:space="0" w:color="auto"/>
        <w:right w:val="none" w:sz="0" w:space="0" w:color="auto"/>
      </w:divBdr>
    </w:div>
    <w:div w:id="1303000921">
      <w:bodyDiv w:val="1"/>
      <w:marLeft w:val="0"/>
      <w:marRight w:val="0"/>
      <w:marTop w:val="0"/>
      <w:marBottom w:val="0"/>
      <w:divBdr>
        <w:top w:val="none" w:sz="0" w:space="0" w:color="auto"/>
        <w:left w:val="none" w:sz="0" w:space="0" w:color="auto"/>
        <w:bottom w:val="none" w:sz="0" w:space="0" w:color="auto"/>
        <w:right w:val="none" w:sz="0" w:space="0" w:color="auto"/>
      </w:divBdr>
    </w:div>
    <w:div w:id="1445421383">
      <w:bodyDiv w:val="1"/>
      <w:marLeft w:val="0"/>
      <w:marRight w:val="0"/>
      <w:marTop w:val="0"/>
      <w:marBottom w:val="0"/>
      <w:divBdr>
        <w:top w:val="none" w:sz="0" w:space="0" w:color="auto"/>
        <w:left w:val="none" w:sz="0" w:space="0" w:color="auto"/>
        <w:bottom w:val="none" w:sz="0" w:space="0" w:color="auto"/>
        <w:right w:val="none" w:sz="0" w:space="0" w:color="auto"/>
      </w:divBdr>
    </w:div>
    <w:div w:id="1532380183">
      <w:bodyDiv w:val="1"/>
      <w:marLeft w:val="0"/>
      <w:marRight w:val="0"/>
      <w:marTop w:val="0"/>
      <w:marBottom w:val="0"/>
      <w:divBdr>
        <w:top w:val="none" w:sz="0" w:space="0" w:color="auto"/>
        <w:left w:val="none" w:sz="0" w:space="0" w:color="auto"/>
        <w:bottom w:val="none" w:sz="0" w:space="0" w:color="auto"/>
        <w:right w:val="none" w:sz="0" w:space="0" w:color="auto"/>
      </w:divBdr>
    </w:div>
    <w:div w:id="1621065138">
      <w:bodyDiv w:val="1"/>
      <w:marLeft w:val="0"/>
      <w:marRight w:val="0"/>
      <w:marTop w:val="0"/>
      <w:marBottom w:val="0"/>
      <w:divBdr>
        <w:top w:val="none" w:sz="0" w:space="0" w:color="auto"/>
        <w:left w:val="none" w:sz="0" w:space="0" w:color="auto"/>
        <w:bottom w:val="none" w:sz="0" w:space="0" w:color="auto"/>
        <w:right w:val="none" w:sz="0" w:space="0" w:color="auto"/>
      </w:divBdr>
    </w:div>
    <w:div w:id="1641379515">
      <w:bodyDiv w:val="1"/>
      <w:marLeft w:val="0"/>
      <w:marRight w:val="0"/>
      <w:marTop w:val="0"/>
      <w:marBottom w:val="0"/>
      <w:divBdr>
        <w:top w:val="none" w:sz="0" w:space="0" w:color="auto"/>
        <w:left w:val="none" w:sz="0" w:space="0" w:color="auto"/>
        <w:bottom w:val="none" w:sz="0" w:space="0" w:color="auto"/>
        <w:right w:val="none" w:sz="0" w:space="0" w:color="auto"/>
      </w:divBdr>
    </w:div>
    <w:div w:id="1802771124">
      <w:bodyDiv w:val="1"/>
      <w:marLeft w:val="0"/>
      <w:marRight w:val="0"/>
      <w:marTop w:val="0"/>
      <w:marBottom w:val="0"/>
      <w:divBdr>
        <w:top w:val="none" w:sz="0" w:space="0" w:color="auto"/>
        <w:left w:val="none" w:sz="0" w:space="0" w:color="auto"/>
        <w:bottom w:val="none" w:sz="0" w:space="0" w:color="auto"/>
        <w:right w:val="none" w:sz="0" w:space="0" w:color="auto"/>
      </w:divBdr>
    </w:div>
    <w:div w:id="1848711301">
      <w:bodyDiv w:val="1"/>
      <w:marLeft w:val="0"/>
      <w:marRight w:val="0"/>
      <w:marTop w:val="0"/>
      <w:marBottom w:val="0"/>
      <w:divBdr>
        <w:top w:val="none" w:sz="0" w:space="0" w:color="auto"/>
        <w:left w:val="none" w:sz="0" w:space="0" w:color="auto"/>
        <w:bottom w:val="none" w:sz="0" w:space="0" w:color="auto"/>
        <w:right w:val="none" w:sz="0" w:space="0" w:color="auto"/>
      </w:divBdr>
    </w:div>
    <w:div w:id="1928495102">
      <w:bodyDiv w:val="1"/>
      <w:marLeft w:val="0"/>
      <w:marRight w:val="0"/>
      <w:marTop w:val="0"/>
      <w:marBottom w:val="0"/>
      <w:divBdr>
        <w:top w:val="none" w:sz="0" w:space="0" w:color="auto"/>
        <w:left w:val="none" w:sz="0" w:space="0" w:color="auto"/>
        <w:bottom w:val="none" w:sz="0" w:space="0" w:color="auto"/>
        <w:right w:val="none" w:sz="0" w:space="0" w:color="auto"/>
      </w:divBdr>
    </w:div>
    <w:div w:id="2039501137">
      <w:bodyDiv w:val="1"/>
      <w:marLeft w:val="0"/>
      <w:marRight w:val="0"/>
      <w:marTop w:val="0"/>
      <w:marBottom w:val="0"/>
      <w:divBdr>
        <w:top w:val="none" w:sz="0" w:space="0" w:color="auto"/>
        <w:left w:val="none" w:sz="0" w:space="0" w:color="auto"/>
        <w:bottom w:val="none" w:sz="0" w:space="0" w:color="auto"/>
        <w:right w:val="none" w:sz="0" w:space="0" w:color="auto"/>
      </w:divBdr>
    </w:div>
    <w:div w:id="21446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2023-10-11T13:48:00Z</dcterms:created>
  <dcterms:modified xsi:type="dcterms:W3CDTF">2023-10-11T13:48:00Z</dcterms:modified>
</cp:coreProperties>
</file>