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79897" w14:textId="77777777" w:rsidR="006A1317" w:rsidRDefault="006A1317" w:rsidP="006A1317">
      <w:pPr>
        <w:spacing w:after="200"/>
      </w:pPr>
      <w:bookmarkStart w:id="0" w:name="_Hlk237808605"/>
    </w:p>
    <w:p w14:paraId="15BC7219" w14:textId="77777777" w:rsidR="006A1317" w:rsidRDefault="006A1317" w:rsidP="006A1317">
      <w:pPr>
        <w:spacing w:after="200"/>
        <w:jc w:val="center"/>
      </w:pPr>
    </w:p>
    <w:p w14:paraId="2074C822" w14:textId="77777777" w:rsidR="006A1317" w:rsidRDefault="006A1317" w:rsidP="006A1317">
      <w:pPr>
        <w:spacing w:after="200"/>
        <w:jc w:val="center"/>
      </w:pPr>
    </w:p>
    <w:p w14:paraId="00A297BE" w14:textId="77777777" w:rsidR="006A1317" w:rsidRDefault="006A1317" w:rsidP="006A1317">
      <w:pPr>
        <w:spacing w:after="200"/>
        <w:jc w:val="center"/>
      </w:pPr>
    </w:p>
    <w:p w14:paraId="48058812" w14:textId="77777777" w:rsidR="006A1317" w:rsidRDefault="006A1317" w:rsidP="006A1317">
      <w:pPr>
        <w:spacing w:after="200"/>
        <w:jc w:val="center"/>
      </w:pPr>
    </w:p>
    <w:p w14:paraId="569F920D" w14:textId="77777777" w:rsidR="006A1317" w:rsidRDefault="006A1317" w:rsidP="006A1317">
      <w:pPr>
        <w:spacing w:after="200"/>
        <w:jc w:val="center"/>
      </w:pPr>
    </w:p>
    <w:p w14:paraId="4CFD7BA7" w14:textId="1741E94B" w:rsidR="003B46D8" w:rsidRDefault="009D6B20" w:rsidP="006A1317">
      <w:pPr>
        <w:spacing w:after="2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337D9235" w14:textId="77777777" w:rsidR="003B46D8" w:rsidRDefault="009D6B20">
      <w:pPr>
        <w:spacing w:after="200"/>
        <w:jc w:val="center"/>
      </w:pPr>
      <w:proofErr w:type="spellStart"/>
      <w:r>
        <w:rPr>
          <w:b/>
          <w:bCs/>
          <w:color w:val="1F3B4D"/>
          <w:sz w:val="56"/>
          <w:szCs w:val="56"/>
        </w:rPr>
        <w:t>Nagorik</w:t>
      </w:r>
      <w:proofErr w:type="spellEnd"/>
      <w:r>
        <w:rPr>
          <w:b/>
          <w:bCs/>
          <w:color w:val="1F3B4D"/>
          <w:sz w:val="56"/>
          <w:szCs w:val="56"/>
        </w:rPr>
        <w:t xml:space="preserve"> Sheba</w:t>
      </w:r>
    </w:p>
    <w:p w14:paraId="735EBB3D" w14:textId="77777777" w:rsidR="003B46D8" w:rsidRPr="0043076C" w:rsidRDefault="009D6B20">
      <w:pPr>
        <w:spacing w:after="600"/>
        <w:jc w:val="center"/>
        <w:rPr>
          <w:b/>
          <w:bCs/>
          <w:color w:val="0070C0"/>
        </w:rPr>
      </w:pPr>
      <w:r w:rsidRPr="0043076C">
        <w:rPr>
          <w:b/>
          <w:bCs/>
          <w:i/>
          <w:iCs/>
          <w:color w:val="0070C0"/>
          <w:sz w:val="26"/>
          <w:szCs w:val="26"/>
        </w:rPr>
        <w:t>An Agentic Web and Mobile Platform for Transparent Municipal Complaint Management with Citizen Participation</w:t>
      </w:r>
    </w:p>
    <w:p w14:paraId="14421803" w14:textId="78D55685" w:rsidR="003B46D8" w:rsidRDefault="009D6B20">
      <w:pPr>
        <w:spacing w:after="100"/>
        <w:jc w:val="center"/>
      </w:pPr>
      <w:r>
        <w:rPr>
          <w:sz w:val="22"/>
          <w:szCs w:val="22"/>
        </w:rPr>
        <w:t>Version 0.1 - Week 1 Draft</w:t>
      </w:r>
    </w:p>
    <w:p w14:paraId="469FE083" w14:textId="77777777" w:rsidR="003B46D8" w:rsidRDefault="009D6B20">
      <w:pPr>
        <w:spacing w:after="100"/>
        <w:jc w:val="center"/>
      </w:pPr>
      <w:r>
        <w:rPr>
          <w:sz w:val="22"/>
          <w:szCs w:val="22"/>
        </w:rPr>
        <w:t>Prepared for: Web Programming and Mobile Application Development</w:t>
      </w:r>
    </w:p>
    <w:p w14:paraId="7E74EEFB" w14:textId="62403606" w:rsidR="003B46D8" w:rsidRDefault="009D6B20">
      <w:pPr>
        <w:spacing w:after="100"/>
        <w:jc w:val="center"/>
      </w:pPr>
      <w:r>
        <w:rPr>
          <w:sz w:val="22"/>
          <w:szCs w:val="22"/>
        </w:rPr>
        <w:t xml:space="preserve">Department of CSE, Khulna </w:t>
      </w:r>
      <w:r w:rsidR="0043076C">
        <w:rPr>
          <w:sz w:val="22"/>
          <w:szCs w:val="22"/>
        </w:rPr>
        <w:t>University, Khulna</w:t>
      </w:r>
    </w:p>
    <w:p w14:paraId="67011AE0" w14:textId="546570D3" w:rsidR="003B46D8" w:rsidRDefault="009D6B20">
      <w:pPr>
        <w:spacing w:after="1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Document drafted with AI-assisted requirement writing; reviewed and edited by the project team.</w:t>
      </w:r>
    </w:p>
    <w:p w14:paraId="6C77073D" w14:textId="4FE5BEEB" w:rsidR="0043076C" w:rsidRPr="0043076C" w:rsidRDefault="0043076C">
      <w:pPr>
        <w:spacing w:after="100"/>
        <w:jc w:val="center"/>
        <w:rPr>
          <w:b/>
          <w:bCs/>
          <w:color w:val="555555"/>
          <w:sz w:val="24"/>
          <w:szCs w:val="24"/>
        </w:rPr>
      </w:pPr>
      <w:r w:rsidRPr="0043076C">
        <w:rPr>
          <w:b/>
          <w:bCs/>
          <w:color w:val="555555"/>
          <w:sz w:val="24"/>
          <w:szCs w:val="24"/>
        </w:rPr>
        <w:t>Prepared by</w:t>
      </w:r>
    </w:p>
    <w:p w14:paraId="25BA2D07" w14:textId="77777777" w:rsidR="00290F5A" w:rsidRDefault="0043076C">
      <w:pPr>
        <w:spacing w:after="100"/>
        <w:jc w:val="center"/>
        <w:rPr>
          <w:color w:val="555555"/>
          <w:sz w:val="24"/>
          <w:szCs w:val="24"/>
        </w:rPr>
      </w:pPr>
      <w:r w:rsidRPr="0043076C">
        <w:rPr>
          <w:color w:val="555555"/>
          <w:sz w:val="24"/>
          <w:szCs w:val="24"/>
        </w:rPr>
        <w:t>Team members:</w:t>
      </w:r>
      <w:r>
        <w:rPr>
          <w:color w:val="555555"/>
          <w:sz w:val="24"/>
          <w:szCs w:val="24"/>
        </w:rPr>
        <w:t xml:space="preserve"> </w:t>
      </w:r>
    </w:p>
    <w:p w14:paraId="52A63707" w14:textId="359B668E" w:rsidR="0043076C" w:rsidRDefault="0043076C">
      <w:pPr>
        <w:spacing w:after="10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Mozaza-Al-Zaman</w:t>
      </w:r>
    </w:p>
    <w:p w14:paraId="7F9FF05B" w14:textId="15D223A1" w:rsidR="0043076C" w:rsidRPr="00290F5A" w:rsidRDefault="0043076C">
      <w:pPr>
        <w:spacing w:after="100"/>
        <w:jc w:val="center"/>
        <w:rPr>
          <w:b/>
          <w:bCs/>
          <w:color w:val="555555"/>
          <w:sz w:val="24"/>
          <w:szCs w:val="24"/>
        </w:rPr>
      </w:pPr>
      <w:r w:rsidRPr="00290F5A">
        <w:rPr>
          <w:b/>
          <w:bCs/>
          <w:color w:val="555555"/>
          <w:sz w:val="24"/>
          <w:szCs w:val="24"/>
        </w:rPr>
        <w:t>Student ID: 220210</w:t>
      </w:r>
    </w:p>
    <w:p w14:paraId="39AD8AE4" w14:textId="0F5515DD" w:rsidR="0043076C" w:rsidRDefault="0043076C">
      <w:pPr>
        <w:spacing w:after="10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Md. </w:t>
      </w:r>
      <w:proofErr w:type="spellStart"/>
      <w:r>
        <w:rPr>
          <w:color w:val="555555"/>
          <w:sz w:val="24"/>
          <w:szCs w:val="24"/>
        </w:rPr>
        <w:t>Tawfiqul</w:t>
      </w:r>
      <w:proofErr w:type="spellEnd"/>
      <w:r>
        <w:rPr>
          <w:color w:val="555555"/>
          <w:sz w:val="24"/>
          <w:szCs w:val="24"/>
        </w:rPr>
        <w:t xml:space="preserve"> Islam </w:t>
      </w:r>
    </w:p>
    <w:p w14:paraId="4E347DA0" w14:textId="5CFAE7EA" w:rsidR="0043076C" w:rsidRDefault="0043076C">
      <w:pPr>
        <w:spacing w:after="100"/>
        <w:jc w:val="center"/>
        <w:rPr>
          <w:b/>
          <w:bCs/>
          <w:color w:val="555555"/>
          <w:sz w:val="24"/>
          <w:szCs w:val="24"/>
        </w:rPr>
      </w:pPr>
      <w:r w:rsidRPr="00290F5A">
        <w:rPr>
          <w:b/>
          <w:bCs/>
          <w:color w:val="555555"/>
          <w:sz w:val="24"/>
          <w:szCs w:val="24"/>
        </w:rPr>
        <w:t>Student ID: 220214</w:t>
      </w:r>
    </w:p>
    <w:p w14:paraId="209FDC5E" w14:textId="2FD5CC41" w:rsidR="006B1F34" w:rsidRDefault="006B1F34">
      <w:pPr>
        <w:spacing w:after="100"/>
        <w:jc w:val="center"/>
        <w:rPr>
          <w:b/>
          <w:bCs/>
          <w:color w:val="555555"/>
          <w:sz w:val="24"/>
          <w:szCs w:val="24"/>
        </w:rPr>
      </w:pPr>
    </w:p>
    <w:p w14:paraId="1C402884" w14:textId="77777777" w:rsidR="006B1F34" w:rsidRDefault="006B1F34">
      <w:pPr>
        <w:spacing w:after="100"/>
        <w:jc w:val="center"/>
        <w:rPr>
          <w:b/>
          <w:bCs/>
          <w:color w:val="555555"/>
          <w:sz w:val="24"/>
          <w:szCs w:val="24"/>
        </w:rPr>
      </w:pPr>
      <w:r>
        <w:rPr>
          <w:b/>
          <w:bCs/>
          <w:color w:val="555555"/>
          <w:sz w:val="24"/>
          <w:szCs w:val="24"/>
        </w:rPr>
        <w:t>Prepared for</w:t>
      </w:r>
    </w:p>
    <w:p w14:paraId="229BD24D" w14:textId="77777777" w:rsidR="006A1317" w:rsidRDefault="006B1F34">
      <w:pPr>
        <w:spacing w:after="100"/>
        <w:jc w:val="center"/>
        <w:rPr>
          <w:b/>
          <w:bCs/>
          <w:color w:val="555555"/>
          <w:sz w:val="24"/>
          <w:szCs w:val="24"/>
        </w:rPr>
      </w:pPr>
      <w:r w:rsidRPr="006B1F34">
        <w:rPr>
          <w:b/>
          <w:bCs/>
          <w:color w:val="555555"/>
          <w:sz w:val="24"/>
          <w:szCs w:val="24"/>
        </w:rPr>
        <w:t xml:space="preserve">Dr. Kazi </w:t>
      </w:r>
      <w:proofErr w:type="spellStart"/>
      <w:r w:rsidRPr="006B1F34">
        <w:rPr>
          <w:b/>
          <w:bCs/>
          <w:color w:val="555555"/>
          <w:sz w:val="24"/>
          <w:szCs w:val="24"/>
        </w:rPr>
        <w:t>Masudul</w:t>
      </w:r>
      <w:proofErr w:type="spellEnd"/>
      <w:r w:rsidRPr="006B1F34">
        <w:rPr>
          <w:b/>
          <w:bCs/>
          <w:color w:val="555555"/>
          <w:sz w:val="24"/>
          <w:szCs w:val="24"/>
        </w:rPr>
        <w:t xml:space="preserve"> </w:t>
      </w:r>
      <w:proofErr w:type="spellStart"/>
      <w:r w:rsidRPr="006B1F34">
        <w:rPr>
          <w:b/>
          <w:bCs/>
          <w:color w:val="555555"/>
          <w:sz w:val="24"/>
          <w:szCs w:val="24"/>
        </w:rPr>
        <w:t>Alam</w:t>
      </w:r>
      <w:proofErr w:type="spellEnd"/>
    </w:p>
    <w:p w14:paraId="2DD5C770" w14:textId="77777777" w:rsidR="006A1317" w:rsidRPr="006A1317" w:rsidRDefault="006A1317" w:rsidP="006A1317">
      <w:pPr>
        <w:spacing w:after="100"/>
        <w:jc w:val="center"/>
        <w:rPr>
          <w:color w:val="555555"/>
          <w:sz w:val="24"/>
          <w:szCs w:val="24"/>
        </w:rPr>
      </w:pPr>
      <w:r w:rsidRPr="006A1317">
        <w:rPr>
          <w:color w:val="555555"/>
          <w:sz w:val="24"/>
          <w:szCs w:val="24"/>
        </w:rPr>
        <w:t>Professor</w:t>
      </w:r>
    </w:p>
    <w:p w14:paraId="2B9B131D" w14:textId="77777777" w:rsidR="006A1317" w:rsidRPr="006A1317" w:rsidRDefault="006A1317" w:rsidP="006A1317">
      <w:pPr>
        <w:spacing w:after="100"/>
        <w:jc w:val="center"/>
        <w:rPr>
          <w:color w:val="555555"/>
          <w:sz w:val="24"/>
          <w:szCs w:val="24"/>
        </w:rPr>
      </w:pPr>
      <w:r w:rsidRPr="006A1317">
        <w:rPr>
          <w:color w:val="555555"/>
          <w:sz w:val="24"/>
          <w:szCs w:val="24"/>
        </w:rPr>
        <w:t>Computer Science and Engineering Discipline</w:t>
      </w:r>
    </w:p>
    <w:p w14:paraId="3809A5BE" w14:textId="17CDFA11" w:rsidR="006B1F34" w:rsidRPr="006A1317" w:rsidRDefault="006A1317" w:rsidP="006A1317">
      <w:pPr>
        <w:spacing w:after="100"/>
        <w:jc w:val="center"/>
        <w:rPr>
          <w:b/>
          <w:bCs/>
          <w:sz w:val="23"/>
          <w:szCs w:val="23"/>
        </w:rPr>
      </w:pPr>
      <w:r w:rsidRPr="006A1317">
        <w:rPr>
          <w:color w:val="555555"/>
          <w:sz w:val="24"/>
          <w:szCs w:val="24"/>
        </w:rPr>
        <w:t>Khulna University, Khulna</w:t>
      </w:r>
      <w:r w:rsidR="006B1F34">
        <w:rPr>
          <w:b/>
          <w:bCs/>
          <w:color w:val="555555"/>
          <w:sz w:val="24"/>
          <w:szCs w:val="24"/>
        </w:rPr>
        <w:br/>
      </w:r>
    </w:p>
    <w:p w14:paraId="307101C8" w14:textId="77777777" w:rsidR="003B46D8" w:rsidRDefault="009D6B20">
      <w:r>
        <w:br w:type="page"/>
      </w:r>
    </w:p>
    <w:p w14:paraId="7A5E198A" w14:textId="77777777" w:rsidR="003B46D8" w:rsidRDefault="009D6B20">
      <w:pPr>
        <w:pStyle w:val="Heading1"/>
        <w:spacing w:before="300" w:after="150"/>
      </w:pPr>
      <w:bookmarkStart w:id="1" w:name="_Toc237776909"/>
      <w:r>
        <w:lastRenderedPageBreak/>
        <w:t>Table of Contents</w:t>
      </w:r>
      <w:bookmarkEnd w:id="1"/>
    </w:p>
    <w:sdt>
      <w:sdtPr>
        <w:rPr>
          <w:szCs w:val="20"/>
        </w:rPr>
        <w:alias w:val="Table of Contents"/>
        <w:id w:val="629516221"/>
      </w:sdtPr>
      <w:sdtContent>
        <w:p w14:paraId="0706B2B4" w14:textId="242143FB" w:rsidR="009D6B20" w:rsidRDefault="009D6B2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776909" w:history="1">
            <w:r w:rsidRPr="000B6E0C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F3071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0268B3" w14:textId="5DF02F6B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10" w:history="1">
            <w:r w:rsidR="009D6B20" w:rsidRPr="000B6E0C">
              <w:rPr>
                <w:rStyle w:val="Hyperlink"/>
                <w:noProof/>
              </w:rPr>
              <w:t>1. Introduction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_Toc237776910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3</w:t>
            </w:r>
            <w:r w:rsidR="009D6B20">
              <w:rPr>
                <w:noProof/>
              </w:rPr>
              <w:fldChar w:fldCharType="end"/>
            </w:r>
          </w:hyperlink>
        </w:p>
        <w:p w14:paraId="2277758B" w14:textId="66121AEA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1" w:history="1">
            <w:r w:rsidR="009D6B20" w:rsidRPr="000B6E0C">
              <w:rPr>
                <w:rStyle w:val="Hyperlink"/>
                <w:noProof/>
              </w:rPr>
              <w:t>1.1 Purpose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_Toc237776911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3</w:t>
            </w:r>
            <w:r w:rsidR="009D6B20">
              <w:rPr>
                <w:noProof/>
              </w:rPr>
              <w:fldChar w:fldCharType="end"/>
            </w:r>
          </w:hyperlink>
        </w:p>
        <w:p w14:paraId="5BE51928" w14:textId="00B99700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2" w:history="1">
            <w:r w:rsidR="009D6B20" w:rsidRPr="000B6E0C">
              <w:rPr>
                <w:rStyle w:val="Hyperlink"/>
                <w:noProof/>
              </w:rPr>
              <w:t>1.2 Scope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_Toc237776912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3</w:t>
            </w:r>
            <w:r w:rsidR="009D6B20">
              <w:rPr>
                <w:noProof/>
              </w:rPr>
              <w:fldChar w:fldCharType="end"/>
            </w:r>
          </w:hyperlink>
        </w:p>
        <w:p w14:paraId="0668B77B" w14:textId="5BC6F2FC" w:rsidR="00316AAB" w:rsidRPr="00316AAB" w:rsidRDefault="00316AAB" w:rsidP="00316AA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2" w:history="1">
            <w:r w:rsidRPr="000B6E0C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</w:rPr>
              <w:t>3</w:t>
            </w:r>
            <w:r w:rsidRPr="000B6E0C">
              <w:rPr>
                <w:rStyle w:val="Hyperlink"/>
                <w:noProof/>
              </w:rPr>
              <w:t xml:space="preserve"> </w:t>
            </w:r>
            <w:r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</w:hyperlink>
          <w:r w:rsidR="007F3071">
            <w:rPr>
              <w:noProof/>
            </w:rPr>
            <w:t>4</w:t>
          </w:r>
          <w:r>
            <w:t xml:space="preserve">  </w:t>
          </w:r>
        </w:p>
        <w:p w14:paraId="7F02EE31" w14:textId="7DD2F0D3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3" w:history="1">
            <w:r w:rsidR="009D6B20" w:rsidRPr="000B6E0C">
              <w:rPr>
                <w:rStyle w:val="Hyperlink"/>
                <w:noProof/>
              </w:rPr>
              <w:t>1.</w:t>
            </w:r>
            <w:r w:rsidR="00316AAB">
              <w:rPr>
                <w:rStyle w:val="Hyperlink"/>
                <w:noProof/>
              </w:rPr>
              <w:t>4</w:t>
            </w:r>
            <w:r w:rsidR="009D6B20" w:rsidRPr="000B6E0C">
              <w:rPr>
                <w:rStyle w:val="Hyperlink"/>
                <w:noProof/>
              </w:rPr>
              <w:t xml:space="preserve"> </w:t>
            </w:r>
            <w:r w:rsidR="00290F5A">
              <w:rPr>
                <w:rStyle w:val="Hyperlink"/>
                <w:noProof/>
              </w:rPr>
              <w:t>References</w:t>
            </w:r>
            <w:r w:rsidR="009D6B20">
              <w:rPr>
                <w:noProof/>
              </w:rPr>
              <w:tab/>
            </w:r>
            <w:r w:rsidR="007F3071">
              <w:rPr>
                <w:noProof/>
              </w:rPr>
              <w:t>4</w:t>
            </w:r>
          </w:hyperlink>
        </w:p>
        <w:p w14:paraId="5845688E" w14:textId="24D72F89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16" w:history="1">
            <w:r w:rsidR="009D6B20" w:rsidRPr="000B6E0C">
              <w:rPr>
                <w:rStyle w:val="Hyperlink"/>
                <w:noProof/>
              </w:rPr>
              <w:t>2. Overall Description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_Toc237776916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4</w:t>
            </w:r>
            <w:r w:rsidR="009D6B20">
              <w:rPr>
                <w:noProof/>
              </w:rPr>
              <w:fldChar w:fldCharType="end"/>
            </w:r>
          </w:hyperlink>
        </w:p>
        <w:p w14:paraId="79C8FD34" w14:textId="430FBBD9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7" w:history="1">
            <w:r w:rsidR="009D6B20" w:rsidRPr="000B6E0C">
              <w:rPr>
                <w:rStyle w:val="Hyperlink"/>
                <w:noProof/>
              </w:rPr>
              <w:t>2.1 Product Perspective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_Toc237776917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4</w:t>
            </w:r>
            <w:r w:rsidR="009D6B20">
              <w:rPr>
                <w:noProof/>
              </w:rPr>
              <w:fldChar w:fldCharType="end"/>
            </w:r>
          </w:hyperlink>
        </w:p>
        <w:p w14:paraId="2EA6AA21" w14:textId="00CD87D9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8" w:history="1">
            <w:r w:rsidR="009D6B20" w:rsidRPr="000B6E0C">
              <w:rPr>
                <w:rStyle w:val="Hyperlink"/>
                <w:noProof/>
              </w:rPr>
              <w:t>2.2 Product Functions (Summary)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_Toc237776918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4</w:t>
            </w:r>
            <w:r w:rsidR="009D6B20">
              <w:rPr>
                <w:noProof/>
              </w:rPr>
              <w:fldChar w:fldCharType="end"/>
            </w:r>
          </w:hyperlink>
        </w:p>
        <w:p w14:paraId="4AD97FBE" w14:textId="4955AE8F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19" w:history="1">
            <w:r w:rsidR="009D6B20" w:rsidRPr="000B6E0C">
              <w:rPr>
                <w:rStyle w:val="Hyperlink"/>
                <w:noProof/>
              </w:rPr>
              <w:t>2.3 User Classes and Characteristics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_Toc237776919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4</w:t>
            </w:r>
            <w:r w:rsidR="009D6B20">
              <w:rPr>
                <w:noProof/>
              </w:rPr>
              <w:fldChar w:fldCharType="end"/>
            </w:r>
          </w:hyperlink>
        </w:p>
        <w:p w14:paraId="15066801" w14:textId="36BECAB7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0" w:history="1">
            <w:r w:rsidR="009D6B20" w:rsidRPr="000B6E0C">
              <w:rPr>
                <w:rStyle w:val="Hyperlink"/>
                <w:noProof/>
              </w:rPr>
              <w:t>2.4 Operating Environment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_Toc237776920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4</w:t>
            </w:r>
            <w:r w:rsidR="009D6B20">
              <w:rPr>
                <w:noProof/>
              </w:rPr>
              <w:fldChar w:fldCharType="end"/>
            </w:r>
          </w:hyperlink>
        </w:p>
        <w:p w14:paraId="31D0A8E2" w14:textId="019411E0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1" w:history="1">
            <w:r w:rsidR="009D6B20" w:rsidRPr="000B6E0C">
              <w:rPr>
                <w:rStyle w:val="Hyperlink"/>
                <w:noProof/>
              </w:rPr>
              <w:t>2.5 Design and Implementation Constraints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_Toc237776921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5</w:t>
            </w:r>
            <w:r w:rsidR="009D6B20">
              <w:rPr>
                <w:noProof/>
              </w:rPr>
              <w:fldChar w:fldCharType="end"/>
            </w:r>
          </w:hyperlink>
        </w:p>
        <w:p w14:paraId="2CEBBA9F" w14:textId="181030C8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2" w:history="1">
            <w:r w:rsidR="009D6B20" w:rsidRPr="000B6E0C">
              <w:rPr>
                <w:rStyle w:val="Hyperlink"/>
                <w:noProof/>
              </w:rPr>
              <w:t>2.6 Assumptions and Dependencies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_Toc237776922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5</w:t>
            </w:r>
            <w:r w:rsidR="009D6B20">
              <w:rPr>
                <w:noProof/>
              </w:rPr>
              <w:fldChar w:fldCharType="end"/>
            </w:r>
          </w:hyperlink>
        </w:p>
        <w:p w14:paraId="6A633B67" w14:textId="79D3C857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23" w:history="1">
            <w:r w:rsidR="009D6B20" w:rsidRPr="000B6E0C">
              <w:rPr>
                <w:rStyle w:val="Hyperlink"/>
                <w:noProof/>
              </w:rPr>
              <w:t>3. System Features (Functional Requirements)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_Toc237776923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5</w:t>
            </w:r>
            <w:r w:rsidR="009D6B20">
              <w:rPr>
                <w:noProof/>
              </w:rPr>
              <w:fldChar w:fldCharType="end"/>
            </w:r>
          </w:hyperlink>
        </w:p>
        <w:p w14:paraId="7BEACFDB" w14:textId="09F2CF04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4" w:history="1">
            <w:r w:rsidR="009D6B20" w:rsidRPr="000B6E0C">
              <w:rPr>
                <w:rStyle w:val="Hyperlink"/>
                <w:noProof/>
              </w:rPr>
              <w:t>3.1 User Registration &amp; Authentication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_Toc237776924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5</w:t>
            </w:r>
            <w:r w:rsidR="009D6B20">
              <w:rPr>
                <w:noProof/>
              </w:rPr>
              <w:fldChar w:fldCharType="end"/>
            </w:r>
          </w:hyperlink>
        </w:p>
        <w:p w14:paraId="7A3504E8" w14:textId="6E8A9F30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5" w:history="1">
            <w:r w:rsidR="009D6B20" w:rsidRPr="000B6E0C">
              <w:rPr>
                <w:rStyle w:val="Hyperlink"/>
                <w:noProof/>
              </w:rPr>
              <w:t>3.2 Complaint Submission, Search &amp; Endorsement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_Toc237776925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6</w:t>
            </w:r>
            <w:r w:rsidR="009D6B20">
              <w:rPr>
                <w:noProof/>
              </w:rPr>
              <w:fldChar w:fldCharType="end"/>
            </w:r>
          </w:hyperlink>
        </w:p>
        <w:p w14:paraId="5F0A3E54" w14:textId="30D90D55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6" w:history="1">
            <w:r w:rsidR="009D6B20" w:rsidRPr="000B6E0C">
              <w:rPr>
                <w:rStyle w:val="Hyperlink"/>
                <w:noProof/>
              </w:rPr>
              <w:t>3.3 AI Agent Pipeline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_Toc237776926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6</w:t>
            </w:r>
            <w:r w:rsidR="009D6B20">
              <w:rPr>
                <w:noProof/>
              </w:rPr>
              <w:fldChar w:fldCharType="end"/>
            </w:r>
          </w:hyperlink>
        </w:p>
        <w:p w14:paraId="2705F4B5" w14:textId="0B7FBA3C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7" w:history="1">
            <w:r w:rsidR="009D6B20" w:rsidRPr="000B6E0C">
              <w:rPr>
                <w:rStyle w:val="Hyperlink"/>
                <w:noProof/>
              </w:rPr>
              <w:t>3.4 Department Staff Dashboard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_Toc237776927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6</w:t>
            </w:r>
            <w:r w:rsidR="009D6B20">
              <w:rPr>
                <w:noProof/>
              </w:rPr>
              <w:fldChar w:fldCharType="end"/>
            </w:r>
          </w:hyperlink>
        </w:p>
        <w:p w14:paraId="2A899594" w14:textId="4540F5F0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8" w:history="1">
            <w:r w:rsidR="009D6B20" w:rsidRPr="000B6E0C">
              <w:rPr>
                <w:rStyle w:val="Hyperlink"/>
                <w:noProof/>
              </w:rPr>
              <w:t>3.5 Public Toilet Locator &amp; Rating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_Toc237776928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7</w:t>
            </w:r>
            <w:r w:rsidR="009D6B20">
              <w:rPr>
                <w:noProof/>
              </w:rPr>
              <w:fldChar w:fldCharType="end"/>
            </w:r>
          </w:hyperlink>
        </w:p>
        <w:p w14:paraId="7B3C0FBA" w14:textId="582A6550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29" w:history="1">
            <w:r w:rsidR="009D6B20" w:rsidRPr="000B6E0C">
              <w:rPr>
                <w:rStyle w:val="Hyperlink"/>
                <w:noProof/>
              </w:rPr>
              <w:t>3.6 Emergency (Fire Service) Directory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_Toc237776929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7</w:t>
            </w:r>
            <w:r w:rsidR="009D6B20">
              <w:rPr>
                <w:noProof/>
              </w:rPr>
              <w:fldChar w:fldCharType="end"/>
            </w:r>
          </w:hyperlink>
        </w:p>
        <w:p w14:paraId="4A343EEB" w14:textId="04BC501E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0" w:history="1">
            <w:r w:rsidR="009D6B20" w:rsidRPr="000B6E0C">
              <w:rPr>
                <w:rStyle w:val="Hyperlink"/>
                <w:noProof/>
              </w:rPr>
              <w:t>3.7 SMS Channel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_Toc237776930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7</w:t>
            </w:r>
            <w:r w:rsidR="009D6B20">
              <w:rPr>
                <w:noProof/>
              </w:rPr>
              <w:fldChar w:fldCharType="end"/>
            </w:r>
          </w:hyperlink>
        </w:p>
        <w:p w14:paraId="515E8A06" w14:textId="6E5A9B67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1" w:history="1">
            <w:r w:rsidR="009D6B20" w:rsidRPr="000B6E0C">
              <w:rPr>
                <w:rStyle w:val="Hyperlink"/>
                <w:noProof/>
              </w:rPr>
              <w:t>3.8 Public Transparency &amp; Participation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_Toc237776931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7</w:t>
            </w:r>
            <w:r w:rsidR="009D6B20">
              <w:rPr>
                <w:noProof/>
              </w:rPr>
              <w:fldChar w:fldCharType="end"/>
            </w:r>
          </w:hyperlink>
        </w:p>
        <w:p w14:paraId="32E1DB0D" w14:textId="5C09E58F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32" w:history="1">
            <w:r w:rsidR="009D6B20" w:rsidRPr="000B6E0C">
              <w:rPr>
                <w:rStyle w:val="Hyperlink"/>
                <w:noProof/>
              </w:rPr>
              <w:t>4. External Interface Requirements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_Toc237776932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1D9D5785" w14:textId="7B4EFFEC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3" w:history="1">
            <w:r w:rsidR="009D6B20" w:rsidRPr="000B6E0C">
              <w:rPr>
                <w:rStyle w:val="Hyperlink"/>
                <w:noProof/>
              </w:rPr>
              <w:t>4.1 User Interfaces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_Toc237776933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38333BF8" w14:textId="0A84265A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4" w:history="1">
            <w:r w:rsidR="009D6B20" w:rsidRPr="000B6E0C">
              <w:rPr>
                <w:rStyle w:val="Hyperlink"/>
                <w:noProof/>
              </w:rPr>
              <w:t>4.2 Hardware Interfaces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_Toc237776934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20906AD8" w14:textId="01981A65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5" w:history="1">
            <w:r w:rsidR="009D6B20" w:rsidRPr="000B6E0C">
              <w:rPr>
                <w:rStyle w:val="Hyperlink"/>
                <w:noProof/>
              </w:rPr>
              <w:t>4.3 Software Interfaces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_Toc237776935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5F5F9A76" w14:textId="070591A3" w:rsidR="009D6B20" w:rsidRDefault="001A0D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776936" w:history="1">
            <w:r w:rsidR="009D6B20" w:rsidRPr="000B6E0C">
              <w:rPr>
                <w:rStyle w:val="Hyperlink"/>
                <w:noProof/>
              </w:rPr>
              <w:t>4.4 Communication Interfaces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_Toc237776936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71B59155" w14:textId="463AAEB8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37" w:history="1">
            <w:r w:rsidR="009D6B20" w:rsidRPr="000B6E0C">
              <w:rPr>
                <w:rStyle w:val="Hyperlink"/>
                <w:noProof/>
              </w:rPr>
              <w:t>5. Non-Functional Requirements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_Toc237776937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8</w:t>
            </w:r>
            <w:r w:rsidR="009D6B20">
              <w:rPr>
                <w:noProof/>
              </w:rPr>
              <w:fldChar w:fldCharType="end"/>
            </w:r>
          </w:hyperlink>
        </w:p>
        <w:p w14:paraId="5D955C5E" w14:textId="3FA6796C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38" w:history="1">
            <w:r w:rsidR="009D6B20" w:rsidRPr="000B6E0C">
              <w:rPr>
                <w:rStyle w:val="Hyperlink"/>
                <w:noProof/>
              </w:rPr>
              <w:t>6. System Architecture Overview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_Toc237776938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9</w:t>
            </w:r>
            <w:r w:rsidR="009D6B20">
              <w:rPr>
                <w:noProof/>
              </w:rPr>
              <w:fldChar w:fldCharType="end"/>
            </w:r>
          </w:hyperlink>
        </w:p>
        <w:p w14:paraId="460570F8" w14:textId="6A864162" w:rsidR="009D6B20" w:rsidRDefault="001A0D8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776939" w:history="1">
            <w:r w:rsidR="009D6B20" w:rsidRPr="000B6E0C">
              <w:rPr>
                <w:rStyle w:val="Hyperlink"/>
                <w:noProof/>
              </w:rPr>
              <w:t>6.1 Client Layer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_Toc237776939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10</w:t>
            </w:r>
            <w:r w:rsidR="009D6B20">
              <w:rPr>
                <w:noProof/>
              </w:rPr>
              <w:fldChar w:fldCharType="end"/>
            </w:r>
          </w:hyperlink>
        </w:p>
        <w:p w14:paraId="59CBA65F" w14:textId="50554F9C" w:rsidR="009D6B20" w:rsidRDefault="001A0D8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776940" w:history="1">
            <w:r w:rsidR="009D6B20" w:rsidRPr="000B6E0C">
              <w:rPr>
                <w:rStyle w:val="Hyperlink"/>
                <w:noProof/>
              </w:rPr>
              <w:t>6.2 Application / Agent Layer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_Toc237776940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10</w:t>
            </w:r>
            <w:r w:rsidR="009D6B20">
              <w:rPr>
                <w:noProof/>
              </w:rPr>
              <w:fldChar w:fldCharType="end"/>
            </w:r>
          </w:hyperlink>
        </w:p>
        <w:p w14:paraId="74BA60E7" w14:textId="5A7526C2" w:rsidR="009D6B20" w:rsidRDefault="001A0D8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776941" w:history="1">
            <w:r w:rsidR="009D6B20" w:rsidRPr="000B6E0C">
              <w:rPr>
                <w:rStyle w:val="Hyperlink"/>
                <w:noProof/>
              </w:rPr>
              <w:t>6.3 Data Layer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_Toc237776941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10</w:t>
            </w:r>
            <w:r w:rsidR="009D6B20">
              <w:rPr>
                <w:noProof/>
              </w:rPr>
              <w:fldChar w:fldCharType="end"/>
            </w:r>
          </w:hyperlink>
        </w:p>
        <w:p w14:paraId="2D246851" w14:textId="0E7311F7" w:rsidR="009D6B20" w:rsidRDefault="001A0D8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776942" w:history="1">
            <w:r w:rsidR="009D6B20" w:rsidRPr="000B6E0C">
              <w:rPr>
                <w:rStyle w:val="Hyperlink"/>
                <w:noProof/>
              </w:rPr>
              <w:t>6.4 Jurisdiction Layer</w:t>
            </w:r>
            <w:r w:rsidR="009D6B20">
              <w:rPr>
                <w:noProof/>
              </w:rPr>
              <w:tab/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_Toc237776942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11</w:t>
            </w:r>
            <w:r w:rsidR="009D6B20">
              <w:rPr>
                <w:noProof/>
              </w:rPr>
              <w:fldChar w:fldCharType="end"/>
            </w:r>
          </w:hyperlink>
        </w:p>
        <w:p w14:paraId="12AF1809" w14:textId="5844D626" w:rsidR="009D6B20" w:rsidRDefault="001A0D8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776944" w:history="1">
            <w:r w:rsidR="009D6B20" w:rsidRPr="000B6E0C">
              <w:rPr>
                <w:rStyle w:val="Hyperlink"/>
                <w:noProof/>
              </w:rPr>
              <w:t>8. Appendix</w:t>
            </w:r>
            <w:r w:rsidR="00290F5A">
              <w:rPr>
                <w:noProof/>
              </w:rPr>
              <w:t>-------------------------------------------------------------------------------------------------------------------------------</w:t>
            </w:r>
            <w:r w:rsidR="009D6B20">
              <w:rPr>
                <w:noProof/>
              </w:rPr>
              <w:fldChar w:fldCharType="begin"/>
            </w:r>
            <w:r w:rsidR="009D6B20">
              <w:rPr>
                <w:noProof/>
              </w:rPr>
              <w:instrText xml:space="preserve"> PAGEREF _Toc237776944 \h </w:instrText>
            </w:r>
            <w:r w:rsidR="009D6B20">
              <w:rPr>
                <w:noProof/>
              </w:rPr>
            </w:r>
            <w:r w:rsidR="009D6B20">
              <w:rPr>
                <w:noProof/>
              </w:rPr>
              <w:fldChar w:fldCharType="separate"/>
            </w:r>
            <w:r w:rsidR="007F3071">
              <w:rPr>
                <w:noProof/>
              </w:rPr>
              <w:t>11</w:t>
            </w:r>
            <w:r w:rsidR="009D6B20">
              <w:rPr>
                <w:noProof/>
              </w:rPr>
              <w:fldChar w:fldCharType="end"/>
            </w:r>
          </w:hyperlink>
        </w:p>
        <w:p w14:paraId="6239BF33" w14:textId="2CAE9B73" w:rsidR="009D6B20" w:rsidRDefault="00290F5A" w:rsidP="00290F5A">
          <w:pPr>
            <w:pStyle w:val="TOC2"/>
            <w:tabs>
              <w:tab w:val="right" w:leader="dot" w:pos="9736"/>
            </w:tabs>
            <w:rPr>
              <w:noProof/>
            </w:rPr>
          </w:pPr>
          <w:r>
            <w:t>8.</w:t>
          </w:r>
          <w:r>
            <w:t>1</w:t>
          </w:r>
          <w:r>
            <w:t xml:space="preserve"> Appendix </w:t>
          </w:r>
          <w:r>
            <w:t>A</w:t>
          </w:r>
          <w:r>
            <w:t xml:space="preserve">: </w:t>
          </w:r>
          <w:r>
            <w:t>Glossary--------</w:t>
          </w:r>
          <w:r>
            <w:t>---------------------------------------------------------------------------------------------------1</w:t>
          </w:r>
          <w:r w:rsidR="007F3071">
            <w:t>1</w:t>
          </w:r>
        </w:p>
        <w:p w14:paraId="5C68EEA1" w14:textId="17F321D2" w:rsidR="009D6B20" w:rsidRDefault="00290F5A">
          <w:pPr>
            <w:pStyle w:val="TOC2"/>
            <w:tabs>
              <w:tab w:val="right" w:leader="dot" w:pos="9736"/>
            </w:tabs>
            <w:rPr>
              <w:noProof/>
            </w:rPr>
          </w:pPr>
          <w:r>
            <w:t>8.</w:t>
          </w:r>
          <w:r>
            <w:t>2</w:t>
          </w:r>
          <w:r>
            <w:t xml:space="preserve"> Appendix </w:t>
          </w:r>
          <w:r w:rsidR="007F3071">
            <w:t>B</w:t>
          </w:r>
          <w:r>
            <w:t xml:space="preserve">: </w:t>
          </w:r>
          <w:r>
            <w:t>Analysis Model---------------------------------------------------------------------------------------------------1</w:t>
          </w:r>
          <w:r w:rsidR="007F3071">
            <w:t>2</w:t>
          </w:r>
        </w:p>
        <w:p w14:paraId="5E1F36AA" w14:textId="793226D3" w:rsidR="00290F5A" w:rsidRPr="00290F5A" w:rsidRDefault="00290F5A" w:rsidP="00290F5A">
          <w:r>
            <w:t xml:space="preserve">    8.3 Appendix C: Issues List---------------------------------------------------------------------------------------------------------1</w:t>
          </w:r>
          <w:r w:rsidR="007F3071">
            <w:t>2</w:t>
          </w:r>
        </w:p>
        <w:p w14:paraId="6EF10BE9" w14:textId="77777777" w:rsidR="00290F5A" w:rsidRPr="00290F5A" w:rsidRDefault="00290F5A" w:rsidP="00290F5A"/>
        <w:p w14:paraId="40976DEE" w14:textId="5F00A069" w:rsidR="003B46D8" w:rsidRDefault="009D6B20">
          <w:r>
            <w:fldChar w:fldCharType="end"/>
          </w:r>
        </w:p>
      </w:sdtContent>
    </w:sdt>
    <w:p w14:paraId="0C611C54" w14:textId="77777777" w:rsidR="003B46D8" w:rsidRDefault="009D6B20">
      <w:r>
        <w:br w:type="page"/>
      </w:r>
    </w:p>
    <w:p w14:paraId="04888654" w14:textId="77777777" w:rsidR="003B46D8" w:rsidRDefault="009D6B20">
      <w:pPr>
        <w:pStyle w:val="Heading1"/>
        <w:spacing w:before="300" w:after="150"/>
      </w:pPr>
      <w:bookmarkStart w:id="2" w:name="_Toc237776910"/>
      <w:r>
        <w:lastRenderedPageBreak/>
        <w:t>1. Introduction</w:t>
      </w:r>
      <w:bookmarkEnd w:id="2"/>
    </w:p>
    <w:p w14:paraId="049606C2" w14:textId="77777777" w:rsidR="003B46D8" w:rsidRDefault="009D6B20">
      <w:pPr>
        <w:pStyle w:val="Heading2"/>
        <w:spacing w:before="240" w:after="120"/>
      </w:pPr>
      <w:bookmarkStart w:id="3" w:name="_Toc237776911"/>
      <w:r>
        <w:t>1.1 Purpose</w:t>
      </w:r>
      <w:bookmarkEnd w:id="3"/>
    </w:p>
    <w:p w14:paraId="0A8DE379" w14:textId="5B9DAFBE" w:rsidR="003B46D8" w:rsidRDefault="009D6B20">
      <w:pPr>
        <w:spacing w:after="160"/>
        <w:rPr>
          <w:sz w:val="24"/>
          <w:szCs w:val="24"/>
        </w:rPr>
      </w:pPr>
      <w:r w:rsidRPr="00542293">
        <w:rPr>
          <w:sz w:val="24"/>
          <w:szCs w:val="24"/>
        </w:rPr>
        <w:t xml:space="preserve">This Software Requirements Specification (SRS) defines the functional and non-functional requirements for </w:t>
      </w:r>
      <w:proofErr w:type="spellStart"/>
      <w:r w:rsidRPr="00542293">
        <w:rPr>
          <w:sz w:val="24"/>
          <w:szCs w:val="24"/>
        </w:rPr>
        <w:t>Nagorik</w:t>
      </w:r>
      <w:proofErr w:type="spellEnd"/>
      <w:r w:rsidRPr="00542293">
        <w:rPr>
          <w:sz w:val="24"/>
          <w:szCs w:val="24"/>
        </w:rPr>
        <w:t xml:space="preserve"> Sheba, a multi-agent AI civic complaint management platform for Bangladesh. It is intended to guide design, implementation, and evaluation of the system across the course project</w:t>
      </w:r>
    </w:p>
    <w:p w14:paraId="160E12F4" w14:textId="77777777" w:rsidR="00542293" w:rsidRPr="00542293" w:rsidRDefault="00542293" w:rsidP="00542293">
      <w:pPr>
        <w:pStyle w:val="Heading3"/>
        <w:rPr>
          <w:b/>
          <w:bCs/>
          <w:color w:val="FF0000"/>
          <w:sz w:val="28"/>
          <w:szCs w:val="28"/>
        </w:rPr>
      </w:pPr>
      <w:r w:rsidRPr="00542293">
        <w:rPr>
          <w:b/>
          <w:bCs/>
          <w:color w:val="FF0000"/>
          <w:sz w:val="28"/>
          <w:szCs w:val="28"/>
        </w:rPr>
        <w:t xml:space="preserve">1.2 </w:t>
      </w:r>
      <w:r w:rsidRPr="00542293">
        <w:rPr>
          <w:b/>
          <w:bCs/>
          <w:color w:val="FF0000"/>
          <w:sz w:val="28"/>
          <w:szCs w:val="28"/>
        </w:rPr>
        <w:t>Objectives</w:t>
      </w:r>
    </w:p>
    <w:p w14:paraId="34F9E4F8" w14:textId="77777777" w:rsidR="00542293" w:rsidRDefault="00542293" w:rsidP="00542293">
      <w:pPr>
        <w:pStyle w:val="font-claude-response-body"/>
        <w:numPr>
          <w:ilvl w:val="0"/>
          <w:numId w:val="6"/>
        </w:numPr>
      </w:pPr>
      <w:r>
        <w:rPr>
          <w:rStyle w:val="Strong"/>
        </w:rPr>
        <w:t>Reduce the gap between citizens reporting civic problems and the correct department acting on them</w:t>
      </w:r>
      <w:r>
        <w:t xml:space="preserve">, </w:t>
      </w:r>
      <w:r w:rsidRPr="00542293">
        <w:rPr>
          <w:sz w:val="22"/>
          <w:szCs w:val="22"/>
        </w:rPr>
        <w:t>by routing each complaint automatically and directly to the single responsible department, eliminating manual triage delay</w:t>
      </w:r>
      <w:r>
        <w:t>.</w:t>
      </w:r>
    </w:p>
    <w:p w14:paraId="71D1DF20" w14:textId="77777777" w:rsidR="00542293" w:rsidRPr="00542293" w:rsidRDefault="00542293" w:rsidP="00542293">
      <w:pPr>
        <w:pStyle w:val="font-claude-response-body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Increase trust in the reporting process</w:t>
      </w:r>
      <w:r>
        <w:t xml:space="preserve"> </w:t>
      </w:r>
      <w:r w:rsidRPr="00542293">
        <w:rPr>
          <w:sz w:val="22"/>
          <w:szCs w:val="22"/>
        </w:rPr>
        <w:t>by verifying complaint authenticity (photo consistency, duplicate detection) before it reaches staff, reducing the ability to game or spam the system.</w:t>
      </w:r>
    </w:p>
    <w:p w14:paraId="1B69B115" w14:textId="77777777" w:rsidR="00542293" w:rsidRPr="00542293" w:rsidRDefault="00542293" w:rsidP="00542293">
      <w:pPr>
        <w:pStyle w:val="font-claude-response-body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Prioritize the most urgent and most-affecting issues first</w:t>
      </w:r>
      <w:r>
        <w:t xml:space="preserve">, </w:t>
      </w:r>
      <w:r w:rsidRPr="00542293">
        <w:rPr>
          <w:sz w:val="22"/>
          <w:szCs w:val="22"/>
        </w:rPr>
        <w:t>using a frequency- and endorsement-weighted scoring model so widely-reported problems surface above isolated ones.</w:t>
      </w:r>
    </w:p>
    <w:p w14:paraId="40BB402E" w14:textId="77777777" w:rsidR="00542293" w:rsidRPr="00542293" w:rsidRDefault="00542293" w:rsidP="00542293">
      <w:pPr>
        <w:pStyle w:val="font-claude-response-body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Make the system usable regardless of smartphone access or connectivity</w:t>
      </w:r>
      <w:r>
        <w:t xml:space="preserve">, </w:t>
      </w:r>
      <w:r w:rsidRPr="00542293">
        <w:rPr>
          <w:sz w:val="22"/>
          <w:szCs w:val="22"/>
        </w:rPr>
        <w:t>by supporting web, mobile, and SMS as equally valid ways to report a complaint.</w:t>
      </w:r>
    </w:p>
    <w:p w14:paraId="6A99FE79" w14:textId="77777777" w:rsidR="00542293" w:rsidRPr="00542293" w:rsidRDefault="00542293" w:rsidP="00542293">
      <w:pPr>
        <w:pStyle w:val="font-claude-response-body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Increase government transparency and public accountability</w:t>
      </w:r>
      <w:r>
        <w:t xml:space="preserve">, </w:t>
      </w:r>
      <w:r w:rsidRPr="00542293">
        <w:rPr>
          <w:sz w:val="22"/>
          <w:szCs w:val="22"/>
        </w:rPr>
        <w:t>through a public complaint feed, department-level resolution scorecards, and citizen ability to reopen unresolved complaints.</w:t>
      </w:r>
    </w:p>
    <w:p w14:paraId="30C45906" w14:textId="77777777" w:rsidR="00542293" w:rsidRDefault="00542293" w:rsidP="00542293">
      <w:pPr>
        <w:pStyle w:val="font-claude-response-body"/>
        <w:numPr>
          <w:ilvl w:val="0"/>
          <w:numId w:val="6"/>
        </w:numPr>
      </w:pPr>
      <w:r>
        <w:rPr>
          <w:rStyle w:val="Strong"/>
        </w:rPr>
        <w:t>Demonstrate a resilient AI agent architecture</w:t>
      </w:r>
      <w:r>
        <w:t xml:space="preserve">, </w:t>
      </w:r>
      <w:r w:rsidRPr="00542293">
        <w:rPr>
          <w:sz w:val="22"/>
          <w:szCs w:val="22"/>
        </w:rPr>
        <w:t>where every LLM-backed agent has a rule-based fallback, so the system remains functional even without continuous external API access — an important constraint for a public-service system in Bangladesh</w:t>
      </w:r>
      <w:r>
        <w:t>.</w:t>
      </w:r>
    </w:p>
    <w:p w14:paraId="779818B0" w14:textId="77777777" w:rsidR="00542293" w:rsidRDefault="00542293" w:rsidP="00542293">
      <w:pPr>
        <w:pStyle w:val="font-claude-response-body"/>
        <w:numPr>
          <w:ilvl w:val="0"/>
          <w:numId w:val="6"/>
        </w:numPr>
      </w:pPr>
      <w:r>
        <w:rPr>
          <w:rStyle w:val="Strong"/>
        </w:rPr>
        <w:t>Extend civic value beyond complaint handling</w:t>
      </w:r>
      <w:r>
        <w:t xml:space="preserve">, </w:t>
      </w:r>
      <w:r w:rsidRPr="00542293">
        <w:rPr>
          <w:sz w:val="22"/>
          <w:szCs w:val="22"/>
        </w:rPr>
        <w:t>by including public toilet location/cleanliness data and an emergency (fire service) contact directory, addressing everyday citizen needs alongside formal grievance reporting.</w:t>
      </w:r>
    </w:p>
    <w:p w14:paraId="20F80C27" w14:textId="77777777" w:rsidR="00542293" w:rsidRPr="00542293" w:rsidRDefault="00542293" w:rsidP="00542293">
      <w:pPr>
        <w:pStyle w:val="font-claude-response-body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Design with Bangladesh's actual local government structure in mind</w:t>
      </w:r>
      <w:r>
        <w:t xml:space="preserve"> </w:t>
      </w:r>
      <w:r w:rsidRPr="00542293">
        <w:rPr>
          <w:sz w:val="22"/>
          <w:szCs w:val="22"/>
        </w:rPr>
        <w:t xml:space="preserve">(City Corporation / </w:t>
      </w:r>
      <w:proofErr w:type="spellStart"/>
      <w:r w:rsidRPr="00542293">
        <w:rPr>
          <w:sz w:val="22"/>
          <w:szCs w:val="22"/>
        </w:rPr>
        <w:t>Pourashava</w:t>
      </w:r>
      <w:proofErr w:type="spellEnd"/>
      <w:r w:rsidRPr="00542293">
        <w:rPr>
          <w:sz w:val="22"/>
          <w:szCs w:val="22"/>
        </w:rPr>
        <w:t xml:space="preserve"> / Union Parishad, ward-level jurisdiction), rather than assuming a single-city, single-tier government model.</w:t>
      </w:r>
    </w:p>
    <w:p w14:paraId="005C45C5" w14:textId="2847B00A" w:rsidR="003B46D8" w:rsidRPr="00542293" w:rsidRDefault="009D6B20">
      <w:pPr>
        <w:pStyle w:val="Heading2"/>
        <w:spacing w:before="240" w:after="120"/>
        <w:rPr>
          <w:b/>
          <w:bCs/>
          <w:color w:val="FF0000"/>
          <w:sz w:val="28"/>
          <w:szCs w:val="28"/>
        </w:rPr>
      </w:pPr>
      <w:bookmarkStart w:id="4" w:name="_Toc237776912"/>
      <w:r w:rsidRPr="00542293">
        <w:rPr>
          <w:b/>
          <w:bCs/>
          <w:color w:val="FF0000"/>
          <w:sz w:val="28"/>
          <w:szCs w:val="28"/>
        </w:rPr>
        <w:t>1.</w:t>
      </w:r>
      <w:r w:rsidR="00542293">
        <w:rPr>
          <w:b/>
          <w:bCs/>
          <w:color w:val="FF0000"/>
          <w:sz w:val="28"/>
          <w:szCs w:val="28"/>
        </w:rPr>
        <w:t>3</w:t>
      </w:r>
      <w:r w:rsidRPr="00542293">
        <w:rPr>
          <w:b/>
          <w:bCs/>
          <w:color w:val="FF0000"/>
          <w:sz w:val="28"/>
          <w:szCs w:val="28"/>
        </w:rPr>
        <w:t xml:space="preserve"> Scope</w:t>
      </w:r>
      <w:bookmarkEnd w:id="4"/>
    </w:p>
    <w:p w14:paraId="11F15FF0" w14:textId="77777777" w:rsidR="00260C6B" w:rsidRPr="00542293" w:rsidRDefault="009D6B20">
      <w:pPr>
        <w:spacing w:after="160"/>
        <w:rPr>
          <w:sz w:val="24"/>
          <w:szCs w:val="24"/>
        </w:rPr>
      </w:pPr>
      <w:proofErr w:type="spellStart"/>
      <w:r w:rsidRPr="00542293">
        <w:rPr>
          <w:sz w:val="24"/>
          <w:szCs w:val="24"/>
        </w:rPr>
        <w:t>Nagorik</w:t>
      </w:r>
      <w:proofErr w:type="spellEnd"/>
      <w:r w:rsidRPr="00542293">
        <w:rPr>
          <w:sz w:val="24"/>
          <w:szCs w:val="24"/>
        </w:rPr>
        <w:t xml:space="preserve"> Sheba allows citizens to report local civic problems </w:t>
      </w:r>
      <w:r w:rsidRPr="00542293">
        <w:rPr>
          <w:b/>
          <w:bCs/>
          <w:sz w:val="24"/>
          <w:szCs w:val="24"/>
        </w:rPr>
        <w:t>(road, water, electricity, gas, sanitation, streetlight, drainage)</w:t>
      </w:r>
      <w:r w:rsidRPr="00542293">
        <w:rPr>
          <w:sz w:val="24"/>
          <w:szCs w:val="24"/>
        </w:rPr>
        <w:t xml:space="preserve"> via a website, mobile app, or SMS. </w:t>
      </w:r>
      <w:r w:rsidR="00260C6B" w:rsidRPr="00542293">
        <w:rPr>
          <w:sz w:val="24"/>
          <w:szCs w:val="24"/>
        </w:rPr>
        <w:t>The platform additionally provides a public toilet locator with cleanliness ratings, an emergency (fire service) contact directory, complaint search and community endorsement, and public transparency features including a department performance scorecard.</w:t>
      </w:r>
      <w:r w:rsidR="00260C6B" w:rsidRPr="00542293">
        <w:rPr>
          <w:sz w:val="24"/>
          <w:szCs w:val="24"/>
        </w:rPr>
        <w:t xml:space="preserve"> </w:t>
      </w:r>
    </w:p>
    <w:p w14:paraId="6EED3B81" w14:textId="61A855D3" w:rsidR="003B46D8" w:rsidRPr="00542293" w:rsidRDefault="009D6B20">
      <w:pPr>
        <w:spacing w:after="160"/>
        <w:rPr>
          <w:b/>
          <w:bCs/>
          <w:sz w:val="24"/>
          <w:szCs w:val="24"/>
        </w:rPr>
      </w:pPr>
      <w:r w:rsidRPr="00542293">
        <w:rPr>
          <w:b/>
          <w:bCs/>
          <w:sz w:val="24"/>
          <w:szCs w:val="24"/>
        </w:rPr>
        <w:t xml:space="preserve">Submitted complaints are verified, classified, and prioritized by a pipeline of AI agents before being routed to the single correct government department's dashboard. </w:t>
      </w:r>
    </w:p>
    <w:p w14:paraId="439B0A4A" w14:textId="006CA255" w:rsidR="004A7F69" w:rsidRPr="00542293" w:rsidRDefault="004A7F69">
      <w:pPr>
        <w:pStyle w:val="Heading2"/>
        <w:spacing w:before="240" w:after="120"/>
        <w:rPr>
          <w:rFonts w:cs="Vrinda"/>
          <w:color w:val="auto"/>
          <w:sz w:val="24"/>
          <w:szCs w:val="24"/>
        </w:rPr>
      </w:pPr>
      <w:bookmarkStart w:id="5" w:name="_Toc237776913"/>
      <w:r w:rsidRPr="00542293">
        <w:rPr>
          <w:rFonts w:cs="Vrinda"/>
          <w:color w:val="auto"/>
          <w:sz w:val="24"/>
          <w:szCs w:val="24"/>
        </w:rPr>
        <w:t>Real-time integration with the Bangladesh Election Commission's NID database remains out of scope for this academic project, as such access requires formal EC licensing (</w:t>
      </w:r>
      <w:proofErr w:type="spellStart"/>
      <w:r w:rsidRPr="00542293">
        <w:rPr>
          <w:rFonts w:cs="Vrinda"/>
          <w:color w:val="auto"/>
          <w:sz w:val="24"/>
          <w:szCs w:val="24"/>
        </w:rPr>
        <w:t>ToS</w:t>
      </w:r>
      <w:proofErr w:type="spellEnd"/>
      <w:r w:rsidRPr="00542293">
        <w:rPr>
          <w:rFonts w:cs="Vrinda"/>
          <w:color w:val="auto"/>
          <w:sz w:val="24"/>
          <w:szCs w:val="24"/>
        </w:rPr>
        <w:t xml:space="preserve"> approval and ICT infrastructure review) currently limited to institutions such as banks and Mobile Financial Service providers (e.g., bKash, Nagad). For development and demonstration purposes, the project uses a sandbox testing approach: a programmatically generated dataset of synthetic, clearly-watermarked "SPECIMEN" NID cards — populated with randomized names, addresses, and non-sequential test ID numbers — is paired with project team members' own consenting selfies to validate the perceptual-hash self-consistency check locally. No real third-party identity documents or government-issued records are collected, stored, or used at any stage. This sandbox dataset is not committed to the project repository and is not used for any production or public-facing deployment. A licensed telecom SMS short code and production-grade </w:t>
      </w:r>
      <w:proofErr w:type="spellStart"/>
      <w:r w:rsidRPr="00542293">
        <w:rPr>
          <w:rFonts w:cs="Vrinda"/>
          <w:color w:val="auto"/>
          <w:sz w:val="24"/>
          <w:szCs w:val="24"/>
        </w:rPr>
        <w:t>PostGIS</w:t>
      </w:r>
      <w:proofErr w:type="spellEnd"/>
      <w:r w:rsidRPr="00542293">
        <w:rPr>
          <w:rFonts w:cs="Vrinda"/>
          <w:color w:val="auto"/>
          <w:sz w:val="24"/>
          <w:szCs w:val="24"/>
        </w:rPr>
        <w:t xml:space="preserve"> deployment also remain out of scope, and are documented as future work with a stated upgrade path.</w:t>
      </w:r>
    </w:p>
    <w:p w14:paraId="3117B0C8" w14:textId="5CE2CC5E" w:rsidR="003B46D8" w:rsidRPr="00542293" w:rsidRDefault="009D6B20">
      <w:pPr>
        <w:pStyle w:val="Heading2"/>
        <w:spacing w:before="240" w:after="120"/>
        <w:rPr>
          <w:sz w:val="28"/>
          <w:szCs w:val="28"/>
        </w:rPr>
      </w:pPr>
      <w:bookmarkStart w:id="6" w:name="_Toc237776914"/>
      <w:bookmarkEnd w:id="5"/>
      <w:r w:rsidRPr="00542293">
        <w:rPr>
          <w:sz w:val="28"/>
          <w:szCs w:val="28"/>
        </w:rPr>
        <w:lastRenderedPageBreak/>
        <w:t>1.</w:t>
      </w:r>
      <w:r w:rsidR="00316AAB">
        <w:rPr>
          <w:sz w:val="28"/>
          <w:szCs w:val="28"/>
        </w:rPr>
        <w:t>4</w:t>
      </w:r>
      <w:r w:rsidRPr="00542293">
        <w:rPr>
          <w:sz w:val="28"/>
          <w:szCs w:val="28"/>
        </w:rPr>
        <w:t xml:space="preserve"> References</w:t>
      </w:r>
      <w:bookmarkEnd w:id="6"/>
    </w:p>
    <w:p w14:paraId="29F97B20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542293">
        <w:rPr>
          <w:sz w:val="24"/>
          <w:szCs w:val="24"/>
        </w:rPr>
        <w:t>mySociety</w:t>
      </w:r>
      <w:proofErr w:type="spellEnd"/>
      <w:r w:rsidRPr="00542293">
        <w:rPr>
          <w:sz w:val="24"/>
          <w:szCs w:val="24"/>
        </w:rPr>
        <w:t xml:space="preserve"> </w:t>
      </w:r>
      <w:proofErr w:type="spellStart"/>
      <w:r w:rsidRPr="00542293">
        <w:rPr>
          <w:sz w:val="24"/>
          <w:szCs w:val="24"/>
        </w:rPr>
        <w:t>FixMyStreet</w:t>
      </w:r>
      <w:proofErr w:type="spellEnd"/>
      <w:r w:rsidRPr="00542293">
        <w:rPr>
          <w:sz w:val="24"/>
          <w:szCs w:val="24"/>
        </w:rPr>
        <w:t xml:space="preserve"> Platform (open-source civic reporting reference)</w:t>
      </w:r>
    </w:p>
    <w:p w14:paraId="62F546FA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Indonesia LAPOR! national multi-channel grievance platform</w:t>
      </w:r>
    </w:p>
    <w:p w14:paraId="76B0C22E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India </w:t>
      </w:r>
      <w:proofErr w:type="spellStart"/>
      <w:r w:rsidRPr="00542293">
        <w:rPr>
          <w:sz w:val="24"/>
          <w:szCs w:val="24"/>
        </w:rPr>
        <w:t>Swachhata</w:t>
      </w:r>
      <w:proofErr w:type="spellEnd"/>
      <w:r w:rsidRPr="00542293">
        <w:rPr>
          <w:sz w:val="24"/>
          <w:szCs w:val="24"/>
        </w:rPr>
        <w:t xml:space="preserve"> / </w:t>
      </w:r>
      <w:proofErr w:type="spellStart"/>
      <w:r w:rsidRPr="00542293">
        <w:rPr>
          <w:sz w:val="24"/>
          <w:szCs w:val="24"/>
        </w:rPr>
        <w:t>Swachhata-MoHUA</w:t>
      </w:r>
      <w:proofErr w:type="spellEnd"/>
      <w:r w:rsidRPr="00542293">
        <w:rPr>
          <w:sz w:val="24"/>
          <w:szCs w:val="24"/>
        </w:rPr>
        <w:t xml:space="preserve"> civic complaint app</w:t>
      </w:r>
    </w:p>
    <w:p w14:paraId="761644FC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Pakistan Citizen's Portal (PMDU)</w:t>
      </w:r>
    </w:p>
    <w:p w14:paraId="4AC6C9C6" w14:textId="77777777" w:rsidR="003B46D8" w:rsidRDefault="009D6B20">
      <w:pPr>
        <w:pStyle w:val="Heading1"/>
        <w:spacing w:before="300" w:after="150"/>
      </w:pPr>
      <w:bookmarkStart w:id="7" w:name="_Toc237776916"/>
      <w:r>
        <w:t>2. Overall Description</w:t>
      </w:r>
      <w:bookmarkEnd w:id="7"/>
    </w:p>
    <w:p w14:paraId="47379628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8" w:name="_Toc237776917"/>
      <w:r w:rsidRPr="00542293">
        <w:rPr>
          <w:sz w:val="24"/>
          <w:szCs w:val="24"/>
        </w:rPr>
        <w:t>2.1 Product Perspective</w:t>
      </w:r>
      <w:bookmarkEnd w:id="8"/>
    </w:p>
    <w:p w14:paraId="3A886595" w14:textId="7A3DF11C" w:rsidR="003B46D8" w:rsidRPr="00542293" w:rsidRDefault="009D6B20">
      <w:pPr>
        <w:spacing w:after="160"/>
        <w:rPr>
          <w:sz w:val="24"/>
          <w:szCs w:val="24"/>
        </w:rPr>
      </w:pPr>
      <w:proofErr w:type="spellStart"/>
      <w:r w:rsidRPr="00542293">
        <w:rPr>
          <w:sz w:val="24"/>
          <w:szCs w:val="24"/>
        </w:rPr>
        <w:t>Nagorik</w:t>
      </w:r>
      <w:proofErr w:type="spellEnd"/>
      <w:r w:rsidRPr="00542293">
        <w:rPr>
          <w:sz w:val="24"/>
          <w:szCs w:val="24"/>
        </w:rPr>
        <w:t xml:space="preserve"> Sheba is a new, standalone system with a client-server architecture: a responsive website and mobile app as clients, a Node.js/Express backend, and a relational database. It is scoped to Bangladesh's specific three-tier local government structure (City Corporation / </w:t>
      </w:r>
      <w:proofErr w:type="spellStart"/>
      <w:r w:rsidRPr="00542293">
        <w:rPr>
          <w:sz w:val="24"/>
          <w:szCs w:val="24"/>
        </w:rPr>
        <w:t>Pourashava</w:t>
      </w:r>
      <w:proofErr w:type="spellEnd"/>
      <w:r w:rsidRPr="00542293">
        <w:rPr>
          <w:sz w:val="24"/>
          <w:szCs w:val="24"/>
        </w:rPr>
        <w:t xml:space="preserve"> / Union Parishad) and adds an AI agent pipeline for automated verification, classification, and prioritization rather than relying solely on manual staff triage.</w:t>
      </w:r>
    </w:p>
    <w:p w14:paraId="1DADD1EF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9" w:name="_Toc237776918"/>
      <w:r w:rsidRPr="00542293">
        <w:rPr>
          <w:sz w:val="24"/>
          <w:szCs w:val="24"/>
        </w:rPr>
        <w:t>2.2 Product Functions (Summary)</w:t>
      </w:r>
      <w:bookmarkEnd w:id="9"/>
    </w:p>
    <w:p w14:paraId="305B7845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Citizen account creation with identity self-consistency check</w:t>
      </w:r>
    </w:p>
    <w:p w14:paraId="4021BC9E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Complaint submission via web, mobile, or SMS with photo, text/voice, and GPS location</w:t>
      </w:r>
    </w:p>
    <w:p w14:paraId="694DD32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Automated AI agent pipeline: moderation, classification, verification, prioritization, routing</w:t>
      </w:r>
    </w:p>
    <w:p w14:paraId="69AABCF6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Department-specific staff dashboards with status management</w:t>
      </w:r>
    </w:p>
    <w:p w14:paraId="562006E0" w14:textId="54EAA075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Duplicate detection, resubmission locking, and community endorsement</w:t>
      </w:r>
      <w:r w:rsidR="0017492B" w:rsidRPr="00542293">
        <w:rPr>
          <w:sz w:val="24"/>
          <w:szCs w:val="24"/>
        </w:rPr>
        <w:t xml:space="preserve"> (vote for similar complaints)</w:t>
      </w:r>
      <w:r w:rsidRPr="00542293">
        <w:rPr>
          <w:sz w:val="24"/>
          <w:szCs w:val="24"/>
        </w:rPr>
        <w:t xml:space="preserve"> of similar complaints</w:t>
      </w:r>
    </w:p>
    <w:p w14:paraId="25B4B397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Complaint search</w:t>
      </w:r>
    </w:p>
    <w:p w14:paraId="205A7722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Public toilet locator with cleanliness ratings</w:t>
      </w:r>
    </w:p>
    <w:p w14:paraId="49990D92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Nearby emergency (fire service) contact directory with click-to-call</w:t>
      </w:r>
    </w:p>
    <w:p w14:paraId="0FAA790D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Public transparency feed and department scorecards</w:t>
      </w:r>
    </w:p>
    <w:p w14:paraId="3F57357D" w14:textId="77777777" w:rsidR="0017492B" w:rsidRPr="00542293" w:rsidRDefault="0017492B">
      <w:pPr>
        <w:pStyle w:val="Heading2"/>
        <w:spacing w:before="240" w:after="120"/>
        <w:rPr>
          <w:sz w:val="24"/>
          <w:szCs w:val="24"/>
        </w:rPr>
      </w:pPr>
      <w:bookmarkStart w:id="10" w:name="_Toc237776919"/>
    </w:p>
    <w:p w14:paraId="19F2A77D" w14:textId="383CB5D1" w:rsidR="003B46D8" w:rsidRDefault="009D6B20">
      <w:pPr>
        <w:pStyle w:val="Heading2"/>
        <w:spacing w:before="240" w:after="120"/>
      </w:pPr>
      <w:r w:rsidRPr="00316AAB">
        <w:rPr>
          <w:b/>
          <w:bCs/>
        </w:rPr>
        <w:t xml:space="preserve">2.3 </w:t>
      </w:r>
      <w:r w:rsidRPr="00316AAB">
        <w:rPr>
          <w:b/>
          <w:bCs/>
          <w:sz w:val="28"/>
          <w:szCs w:val="28"/>
        </w:rPr>
        <w:t>User Classes and Characteristics</w:t>
      </w:r>
      <w:bookmarkEnd w:id="10"/>
      <w:r w:rsidR="00891BB9" w:rsidRPr="00891BB9">
        <w:rPr>
          <w:sz w:val="28"/>
          <w:szCs w:val="28"/>
        </w:rPr>
        <w:t xml:space="preserve"> </w:t>
      </w:r>
      <w:r w:rsidR="00891BB9" w:rsidRPr="00891BB9">
        <w:rPr>
          <w:b/>
          <w:bCs/>
          <w:color w:val="FF0000"/>
          <w:sz w:val="28"/>
          <w:szCs w:val="28"/>
        </w:rPr>
        <w:t>(User roles)</w:t>
      </w:r>
    </w:p>
    <w:p w14:paraId="0D102FFE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Citizen (normal user) — submits and tracks complaints, rates toilets, endorses complaints; assumed to have basic smartphone literacy or, for the SMS channel, only basic phone literacy.</w:t>
      </w:r>
    </w:p>
    <w:p w14:paraId="410DE4FC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Department Staff — views and manages complaints routed to their department only; assumed to have basic computer literacy and a desktop/laptop for the multi-panel dashboard view.</w:t>
      </w:r>
    </w:p>
    <w:p w14:paraId="4D167CD9" w14:textId="061A620A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Administrator — seeds departments, creates staff accounts, approves citizen-submitted </w:t>
      </w:r>
      <w:r w:rsidR="0017492B" w:rsidRPr="00542293">
        <w:rPr>
          <w:sz w:val="24"/>
          <w:szCs w:val="24"/>
        </w:rPr>
        <w:t>complaint</w:t>
      </w:r>
      <w:r w:rsidRPr="00542293">
        <w:rPr>
          <w:sz w:val="24"/>
          <w:szCs w:val="24"/>
        </w:rPr>
        <w:t xml:space="preserve"> locations (implicit role, minimal UI in current scope).</w:t>
      </w:r>
      <w:r w:rsidR="0017492B" w:rsidRPr="00542293">
        <w:rPr>
          <w:sz w:val="24"/>
          <w:szCs w:val="24"/>
        </w:rPr>
        <w:t xml:space="preserve"> </w:t>
      </w:r>
      <w:r w:rsidR="0017492B" w:rsidRPr="00542293">
        <w:rPr>
          <w:sz w:val="24"/>
          <w:szCs w:val="24"/>
        </w:rPr>
        <w:t>Administrator actions are performed via setup scripts rather than a UI</w:t>
      </w:r>
      <w:r w:rsidR="0096461D" w:rsidRPr="00542293">
        <w:rPr>
          <w:sz w:val="24"/>
          <w:szCs w:val="24"/>
        </w:rPr>
        <w:t xml:space="preserve">. </w:t>
      </w:r>
    </w:p>
    <w:p w14:paraId="72C080D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Public visitor (unauthenticated) — can browse the public complaint feed, toilet map, and department scorecards without an account.</w:t>
      </w:r>
    </w:p>
    <w:p w14:paraId="5E1BF3E0" w14:textId="77777777" w:rsidR="003B46D8" w:rsidRDefault="009D6B20">
      <w:pPr>
        <w:pStyle w:val="Heading2"/>
        <w:spacing w:before="240" w:after="120"/>
      </w:pPr>
      <w:bookmarkStart w:id="11" w:name="_Toc237776920"/>
      <w:r>
        <w:t>2.4 Operating Environment</w:t>
      </w:r>
      <w:bookmarkEnd w:id="11"/>
    </w:p>
    <w:p w14:paraId="7167B9B4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Server: Node.js + Express, deployable on standard Linux hosting</w:t>
      </w:r>
    </w:p>
    <w:p w14:paraId="334C2CB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Database: SQLite (prototype) with a documented PostgreSQL + </w:t>
      </w:r>
      <w:proofErr w:type="spellStart"/>
      <w:r w:rsidRPr="00542293">
        <w:rPr>
          <w:sz w:val="24"/>
          <w:szCs w:val="24"/>
        </w:rPr>
        <w:t>PostGIS</w:t>
      </w:r>
      <w:proofErr w:type="spellEnd"/>
      <w:r w:rsidRPr="00542293">
        <w:rPr>
          <w:sz w:val="24"/>
          <w:szCs w:val="24"/>
        </w:rPr>
        <w:t xml:space="preserve"> upgrade path</w:t>
      </w:r>
    </w:p>
    <w:p w14:paraId="0C5C7247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Client: any modern mobile or desktop browser (web, mobile-first responsive); Android/iOS via a future Expo/React Native app</w:t>
      </w:r>
    </w:p>
    <w:p w14:paraId="5198C2B1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lastRenderedPageBreak/>
        <w:t>SMS: telecom SMS aggregator webhook (Twilio for prototype/demo; BD-licensed aggregator such as SSL Wireless for production)</w:t>
      </w:r>
    </w:p>
    <w:p w14:paraId="6C71E347" w14:textId="77777777" w:rsidR="003B46D8" w:rsidRDefault="009D6B20">
      <w:pPr>
        <w:pStyle w:val="Heading2"/>
        <w:spacing w:before="240" w:after="120"/>
      </w:pPr>
      <w:bookmarkStart w:id="12" w:name="_Toc237776921"/>
      <w:r>
        <w:t>2.5 Design and Implementation Constraints</w:t>
      </w:r>
      <w:bookmarkEnd w:id="12"/>
    </w:p>
    <w:p w14:paraId="682918F8" w14:textId="57F3D042" w:rsidR="003B46D8" w:rsidRPr="00542293" w:rsidRDefault="009E06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Real-time integration with the Bangladesh Election Commission's NID database is out of scope — such access requires formal EC licensing (</w:t>
      </w:r>
      <w:proofErr w:type="spellStart"/>
      <w:r w:rsidRPr="00542293">
        <w:rPr>
          <w:sz w:val="24"/>
          <w:szCs w:val="24"/>
        </w:rPr>
        <w:t>ToS</w:t>
      </w:r>
      <w:proofErr w:type="spellEnd"/>
      <w:r w:rsidRPr="00542293">
        <w:rPr>
          <w:sz w:val="24"/>
          <w:szCs w:val="24"/>
        </w:rPr>
        <w:t xml:space="preserve"> approval and ICT infrastructure review)</w:t>
      </w:r>
      <w:r w:rsidR="00782796" w:rsidRPr="00542293">
        <w:rPr>
          <w:sz w:val="24"/>
          <w:szCs w:val="24"/>
        </w:rPr>
        <w:t>. T</w:t>
      </w:r>
      <w:r w:rsidRPr="00542293">
        <w:rPr>
          <w:sz w:val="24"/>
          <w:szCs w:val="24"/>
        </w:rPr>
        <w:t>he project instead uses a sandbox testing approach: a perceptual-hash self-consistency check validated against a programmatically generated dataset of synthetic, watermarked "SPECIMEN" NID cards paired with team members' own consenting selfies. No real third-party identity documents are collected or stored. Real EC database integration is documented as future work.</w:t>
      </w:r>
    </w:p>
    <w:p w14:paraId="0BAFDDCE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Every AI agent must have a rule-based fallback so the pipeline works without a live LLM API key.</w:t>
      </w:r>
    </w:p>
    <w:p w14:paraId="74DCD70A" w14:textId="31787DD9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Voice-to-text input depends on the browser's Web Speech API.</w:t>
      </w:r>
    </w:p>
    <w:p w14:paraId="7680ABCB" w14:textId="3E0785B5" w:rsidR="009E0600" w:rsidRDefault="009E0600">
      <w:pPr>
        <w:pStyle w:val="ListParagraph"/>
        <w:numPr>
          <w:ilvl w:val="0"/>
          <w:numId w:val="2"/>
        </w:numPr>
        <w:spacing w:after="60"/>
      </w:pPr>
      <w:r w:rsidRPr="00542293">
        <w:rPr>
          <w:sz w:val="24"/>
          <w:szCs w:val="24"/>
        </w:rPr>
        <w:t xml:space="preserve">Map: OpenStreetMap tiles for the visual map display (free, no key required), combined with </w:t>
      </w:r>
      <w:proofErr w:type="spellStart"/>
      <w:r w:rsidRPr="00542293">
        <w:rPr>
          <w:sz w:val="24"/>
          <w:szCs w:val="24"/>
        </w:rPr>
        <w:t>Barikoi's</w:t>
      </w:r>
      <w:proofErr w:type="spellEnd"/>
      <w:r w:rsidRPr="00542293">
        <w:rPr>
          <w:sz w:val="24"/>
          <w:szCs w:val="24"/>
        </w:rPr>
        <w:t xml:space="preserve"> reverse-geocoding API (free tier, 30,000 requests/month) for resolving a GPS point to district/</w:t>
      </w:r>
      <w:proofErr w:type="spellStart"/>
      <w:r w:rsidRPr="00542293">
        <w:rPr>
          <w:sz w:val="24"/>
          <w:szCs w:val="24"/>
        </w:rPr>
        <w:t>upazila</w:t>
      </w:r>
      <w:proofErr w:type="spellEnd"/>
      <w:r w:rsidRPr="00542293">
        <w:rPr>
          <w:sz w:val="24"/>
          <w:szCs w:val="24"/>
        </w:rPr>
        <w:t xml:space="preserve">/union </w:t>
      </w:r>
      <w:r w:rsidRPr="00542293">
        <w:rPr>
          <w:sz w:val="24"/>
          <w:szCs w:val="24"/>
        </w:rPr>
        <w:t>.</w:t>
      </w:r>
    </w:p>
    <w:p w14:paraId="13EA66AB" w14:textId="77777777" w:rsidR="00542293" w:rsidRDefault="00542293" w:rsidP="00782796">
      <w:pPr>
        <w:pStyle w:val="Heading2"/>
        <w:spacing w:before="240" w:after="120"/>
      </w:pPr>
      <w:bookmarkStart w:id="13" w:name="_Toc237776922"/>
    </w:p>
    <w:p w14:paraId="2B1614BF" w14:textId="5957AF3C" w:rsidR="00782796" w:rsidRDefault="009D6B20" w:rsidP="00782796">
      <w:pPr>
        <w:pStyle w:val="Heading2"/>
        <w:spacing w:before="240" w:after="120"/>
      </w:pPr>
      <w:r>
        <w:t>2.6 Assumptions and Dependencies</w:t>
      </w:r>
      <w:bookmarkEnd w:id="13"/>
    </w:p>
    <w:p w14:paraId="0926AEB1" w14:textId="77777777" w:rsidR="00782796" w:rsidRPr="00542293" w:rsidRDefault="00782796" w:rsidP="0078279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542293">
        <w:rPr>
          <w:sz w:val="24"/>
          <w:szCs w:val="24"/>
        </w:rPr>
        <w:t>Citizens submitting via SMS do not require a pre-existing account; identity is the phone number. This is a deliberate design trade-off — SMS complaints carry weaker identity verification than app/web submissions (no NID check), which is why the Verification Agent flags SMS-only complaints as a lower verification tier (REQ-AI-07).</w:t>
      </w:r>
    </w:p>
    <w:p w14:paraId="2C0884D5" w14:textId="77777777" w:rsidR="00782796" w:rsidRPr="00542293" w:rsidRDefault="00782796" w:rsidP="0078279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542293">
        <w:rPr>
          <w:sz w:val="24"/>
          <w:szCs w:val="24"/>
        </w:rPr>
        <w:t xml:space="preserve">Ward-boundary resolution relies on </w:t>
      </w:r>
      <w:proofErr w:type="spellStart"/>
      <w:r w:rsidRPr="00542293">
        <w:rPr>
          <w:sz w:val="24"/>
          <w:szCs w:val="24"/>
        </w:rPr>
        <w:t>Barikoi's</w:t>
      </w:r>
      <w:proofErr w:type="spellEnd"/>
      <w:r w:rsidRPr="00542293">
        <w:rPr>
          <w:sz w:val="24"/>
          <w:szCs w:val="24"/>
        </w:rPr>
        <w:t xml:space="preserve"> City Corporation API (Ward by Geolocation, Zone by Geolocation) for jurisdiction routing, with free-tier access (30,000 requests/month) assumed sufficient for development and demo use. </w:t>
      </w:r>
      <w:proofErr w:type="spellStart"/>
      <w:r w:rsidRPr="00542293">
        <w:rPr>
          <w:sz w:val="24"/>
          <w:szCs w:val="24"/>
        </w:rPr>
        <w:t>Barikoi's</w:t>
      </w:r>
      <w:proofErr w:type="spellEnd"/>
      <w:r w:rsidRPr="00542293">
        <w:rPr>
          <w:sz w:val="24"/>
          <w:szCs w:val="24"/>
        </w:rPr>
        <w:t xml:space="preserve"> ward-level coverage is confirmed for Dhaka's city corporations; coverage for the project's demo city (Khulna) will be verified during implementation. If ward-level granularity is unavailable outside Dhaka, a manually approximated polygon boundary for Khulna City Corporation (and one Union Parishad) serves as the fallback.</w:t>
      </w:r>
    </w:p>
    <w:p w14:paraId="572A6191" w14:textId="4FF82574" w:rsidR="003B46D8" w:rsidRDefault="00782796" w:rsidP="00E46E6E">
      <w:pPr>
        <w:numPr>
          <w:ilvl w:val="0"/>
          <w:numId w:val="3"/>
        </w:numPr>
        <w:spacing w:before="100" w:beforeAutospacing="1" w:after="100" w:afterAutospacing="1"/>
      </w:pPr>
      <w:r w:rsidRPr="00542293">
        <w:rPr>
          <w:sz w:val="24"/>
          <w:szCs w:val="24"/>
        </w:rPr>
        <w:t>An external LLM API (e.g., Claude API) is available for the moderation, classification, priority, and content-consistency checks, with local rule-based fallback logic (REQ-AI-06) ensuring the pipeline still completes end-to-end if the API is unreachable or unavailable during development or demonstration.</w:t>
      </w:r>
    </w:p>
    <w:p w14:paraId="0FEDE706" w14:textId="1CFB3CDB" w:rsidR="003B46D8" w:rsidRDefault="009D6B20">
      <w:pPr>
        <w:pStyle w:val="Heading1"/>
        <w:spacing w:before="300" w:after="150"/>
      </w:pPr>
      <w:bookmarkStart w:id="14" w:name="_Toc237776923"/>
      <w:r>
        <w:t>3. System Features (Functional Requirements)</w:t>
      </w:r>
      <w:bookmarkEnd w:id="14"/>
    </w:p>
    <w:p w14:paraId="71A93822" w14:textId="77777777" w:rsidR="003B46D8" w:rsidRDefault="009D6B20">
      <w:pPr>
        <w:pStyle w:val="Heading2"/>
        <w:spacing w:before="240" w:after="120"/>
      </w:pPr>
      <w:bookmarkStart w:id="15" w:name="_Toc237776924"/>
      <w:r>
        <w:t>3.1 User Registration &amp; Authentication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6865945B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03DB5D60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1199EA71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58C3BE3A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53140EE5" w14:textId="77777777">
        <w:tc>
          <w:tcPr>
            <w:tcW w:w="1500" w:type="dxa"/>
            <w:vAlign w:val="center"/>
          </w:tcPr>
          <w:p w14:paraId="1BF9465F" w14:textId="77777777" w:rsidR="003B46D8" w:rsidRDefault="009D6B20">
            <w:r>
              <w:t>REQ-UM-01</w:t>
            </w:r>
          </w:p>
        </w:tc>
        <w:tc>
          <w:tcPr>
            <w:tcW w:w="6500" w:type="dxa"/>
            <w:vAlign w:val="center"/>
          </w:tcPr>
          <w:p w14:paraId="450D5FC9" w14:textId="77777777" w:rsidR="003B46D8" w:rsidRDefault="009D6B20">
            <w:r>
              <w:t>System shall allow a citizen to create an account using a selfie photo, NID card photo, mobile number, and email.</w:t>
            </w:r>
          </w:p>
        </w:tc>
        <w:tc>
          <w:tcPr>
            <w:tcW w:w="1360" w:type="dxa"/>
            <w:vAlign w:val="center"/>
          </w:tcPr>
          <w:p w14:paraId="2D20817B" w14:textId="77777777" w:rsidR="003B46D8" w:rsidRDefault="009D6B20">
            <w:r>
              <w:t>High</w:t>
            </w:r>
          </w:p>
        </w:tc>
      </w:tr>
      <w:tr w:rsidR="003B46D8" w14:paraId="40E1C9CF" w14:textId="77777777">
        <w:tc>
          <w:tcPr>
            <w:tcW w:w="1500" w:type="dxa"/>
            <w:vAlign w:val="center"/>
          </w:tcPr>
          <w:p w14:paraId="438C3E68" w14:textId="77777777" w:rsidR="003B46D8" w:rsidRDefault="009D6B20">
            <w:r>
              <w:t>REQ-UM-02</w:t>
            </w:r>
          </w:p>
        </w:tc>
        <w:tc>
          <w:tcPr>
            <w:tcW w:w="6500" w:type="dxa"/>
            <w:vAlign w:val="center"/>
          </w:tcPr>
          <w:p w14:paraId="7643061A" w14:textId="77777777" w:rsidR="003B46D8" w:rsidRDefault="009D6B20">
            <w:r>
              <w:t xml:space="preserve">System shall run a perceptual-hash self-consistency check between the selfie and NID photo as a placeholder for full </w:t>
            </w:r>
            <w:proofErr w:type="spellStart"/>
            <w:r>
              <w:t>eKYC</w:t>
            </w:r>
            <w:proofErr w:type="spellEnd"/>
            <w:r>
              <w:t xml:space="preserve"> verification.</w:t>
            </w:r>
          </w:p>
        </w:tc>
        <w:tc>
          <w:tcPr>
            <w:tcW w:w="1360" w:type="dxa"/>
            <w:vAlign w:val="center"/>
          </w:tcPr>
          <w:p w14:paraId="044E09FC" w14:textId="77777777" w:rsidR="003B46D8" w:rsidRDefault="009D6B20">
            <w:r>
              <w:t>High</w:t>
            </w:r>
          </w:p>
        </w:tc>
      </w:tr>
      <w:tr w:rsidR="003B46D8" w14:paraId="42A0057E" w14:textId="77777777">
        <w:tc>
          <w:tcPr>
            <w:tcW w:w="1500" w:type="dxa"/>
            <w:vAlign w:val="center"/>
          </w:tcPr>
          <w:p w14:paraId="3107EC0F" w14:textId="77777777" w:rsidR="003B46D8" w:rsidRDefault="009D6B20">
            <w:r>
              <w:t>REQ-UM-03</w:t>
            </w:r>
          </w:p>
        </w:tc>
        <w:tc>
          <w:tcPr>
            <w:tcW w:w="6500" w:type="dxa"/>
            <w:vAlign w:val="center"/>
          </w:tcPr>
          <w:p w14:paraId="17F7B778" w14:textId="77777777" w:rsidR="003B46D8" w:rsidRDefault="009D6B20">
            <w:r>
              <w:t>System shall allow department staff to log in with credentials issued by an administrator; staff accounts are not self-registered.</w:t>
            </w:r>
          </w:p>
        </w:tc>
        <w:tc>
          <w:tcPr>
            <w:tcW w:w="1360" w:type="dxa"/>
            <w:vAlign w:val="center"/>
          </w:tcPr>
          <w:p w14:paraId="15463D07" w14:textId="77777777" w:rsidR="003B46D8" w:rsidRDefault="009D6B20">
            <w:r>
              <w:t>High</w:t>
            </w:r>
          </w:p>
        </w:tc>
      </w:tr>
      <w:tr w:rsidR="003B46D8" w14:paraId="4D823EFF" w14:textId="77777777">
        <w:tc>
          <w:tcPr>
            <w:tcW w:w="1500" w:type="dxa"/>
            <w:vAlign w:val="center"/>
          </w:tcPr>
          <w:p w14:paraId="0FFF8559" w14:textId="77777777" w:rsidR="003B46D8" w:rsidRDefault="009D6B20">
            <w:r>
              <w:t>REQ-UM-04</w:t>
            </w:r>
          </w:p>
        </w:tc>
        <w:tc>
          <w:tcPr>
            <w:tcW w:w="6500" w:type="dxa"/>
            <w:vAlign w:val="center"/>
          </w:tcPr>
          <w:p w14:paraId="58AB6140" w14:textId="77777777" w:rsidR="003B46D8" w:rsidRDefault="009D6B20">
            <w:r>
              <w:t>System shall route a logged-in user automatically to the citizen dashboard or staff dashboard based on account role, with no manual toggle.</w:t>
            </w:r>
          </w:p>
        </w:tc>
        <w:tc>
          <w:tcPr>
            <w:tcW w:w="1360" w:type="dxa"/>
            <w:vAlign w:val="center"/>
          </w:tcPr>
          <w:p w14:paraId="41BEBDC0" w14:textId="77777777" w:rsidR="003B46D8" w:rsidRDefault="009D6B20">
            <w:r>
              <w:t>High</w:t>
            </w:r>
          </w:p>
        </w:tc>
      </w:tr>
      <w:tr w:rsidR="003B46D8" w14:paraId="08DAA3BF" w14:textId="77777777">
        <w:tc>
          <w:tcPr>
            <w:tcW w:w="1500" w:type="dxa"/>
            <w:vAlign w:val="center"/>
          </w:tcPr>
          <w:p w14:paraId="18B7AB15" w14:textId="77777777" w:rsidR="003B46D8" w:rsidRDefault="009D6B20">
            <w:r>
              <w:t>REQ-UM-05</w:t>
            </w:r>
          </w:p>
        </w:tc>
        <w:tc>
          <w:tcPr>
            <w:tcW w:w="6500" w:type="dxa"/>
            <w:vAlign w:val="center"/>
          </w:tcPr>
          <w:p w14:paraId="592B146D" w14:textId="77777777" w:rsidR="003B46D8" w:rsidRDefault="009D6B20">
            <w:r>
              <w:t xml:space="preserve">System shall authenticate all sessions using JWT tokens and store passwords using </w:t>
            </w:r>
            <w:proofErr w:type="spellStart"/>
            <w:r>
              <w:t>bcrypt</w:t>
            </w:r>
            <w:proofErr w:type="spellEnd"/>
            <w:r>
              <w:t xml:space="preserve"> hashing.</w:t>
            </w:r>
          </w:p>
        </w:tc>
        <w:tc>
          <w:tcPr>
            <w:tcW w:w="1360" w:type="dxa"/>
            <w:vAlign w:val="center"/>
          </w:tcPr>
          <w:p w14:paraId="64BB8498" w14:textId="77777777" w:rsidR="003B46D8" w:rsidRDefault="009D6B20">
            <w:r>
              <w:t>High</w:t>
            </w:r>
          </w:p>
        </w:tc>
      </w:tr>
    </w:tbl>
    <w:p w14:paraId="46C898C6" w14:textId="77777777" w:rsidR="003B46D8" w:rsidRDefault="003B46D8">
      <w:pPr>
        <w:spacing w:after="200"/>
      </w:pPr>
    </w:p>
    <w:p w14:paraId="1899BB39" w14:textId="77777777" w:rsidR="003B46D8" w:rsidRDefault="009D6B20">
      <w:pPr>
        <w:pStyle w:val="Heading2"/>
        <w:spacing w:before="240" w:after="120"/>
      </w:pPr>
      <w:bookmarkStart w:id="16" w:name="_Toc237776925"/>
      <w:r>
        <w:t>3.2 Complaint Submission, Search &amp; Endorsement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42F5E522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5CB044A2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7145ED44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22AC318E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44445ECD" w14:textId="77777777">
        <w:tc>
          <w:tcPr>
            <w:tcW w:w="1500" w:type="dxa"/>
            <w:vAlign w:val="center"/>
          </w:tcPr>
          <w:p w14:paraId="6E642D4E" w14:textId="77777777" w:rsidR="003B46D8" w:rsidRDefault="009D6B20">
            <w:r>
              <w:t>REQ-CS-01</w:t>
            </w:r>
          </w:p>
        </w:tc>
        <w:tc>
          <w:tcPr>
            <w:tcW w:w="6500" w:type="dxa"/>
            <w:vAlign w:val="center"/>
          </w:tcPr>
          <w:p w14:paraId="142AEF04" w14:textId="77777777" w:rsidR="003B46D8" w:rsidRDefault="009D6B20">
            <w:r>
              <w:t>System shall allow a citizen to select a complaint category from a fixed list (road, water, electricity, gas, sanitation, streetlight, drainage).</w:t>
            </w:r>
          </w:p>
        </w:tc>
        <w:tc>
          <w:tcPr>
            <w:tcW w:w="1360" w:type="dxa"/>
            <w:vAlign w:val="center"/>
          </w:tcPr>
          <w:p w14:paraId="4E2032A9" w14:textId="77777777" w:rsidR="003B46D8" w:rsidRDefault="009D6B20">
            <w:r>
              <w:t>High</w:t>
            </w:r>
          </w:p>
        </w:tc>
      </w:tr>
      <w:tr w:rsidR="003B46D8" w14:paraId="1E2DA2F4" w14:textId="77777777">
        <w:tc>
          <w:tcPr>
            <w:tcW w:w="1500" w:type="dxa"/>
            <w:vAlign w:val="center"/>
          </w:tcPr>
          <w:p w14:paraId="0DF5BD69" w14:textId="77777777" w:rsidR="003B46D8" w:rsidRDefault="009D6B20">
            <w:r>
              <w:t>REQ-CS-02</w:t>
            </w:r>
          </w:p>
        </w:tc>
        <w:tc>
          <w:tcPr>
            <w:tcW w:w="6500" w:type="dxa"/>
            <w:vAlign w:val="center"/>
          </w:tcPr>
          <w:p w14:paraId="27701DF1" w14:textId="77777777" w:rsidR="003B46D8" w:rsidRDefault="009D6B20">
            <w:r>
              <w:t>System shall allow complaint details to be entered via text or voice (Web Speech API, Chrome-only in current scope).</w:t>
            </w:r>
          </w:p>
        </w:tc>
        <w:tc>
          <w:tcPr>
            <w:tcW w:w="1360" w:type="dxa"/>
            <w:vAlign w:val="center"/>
          </w:tcPr>
          <w:p w14:paraId="13397441" w14:textId="77777777" w:rsidR="003B46D8" w:rsidRDefault="009D6B20">
            <w:r>
              <w:t>Medium</w:t>
            </w:r>
          </w:p>
        </w:tc>
      </w:tr>
      <w:tr w:rsidR="003B46D8" w14:paraId="3B22EABD" w14:textId="77777777">
        <w:tc>
          <w:tcPr>
            <w:tcW w:w="1500" w:type="dxa"/>
            <w:vAlign w:val="center"/>
          </w:tcPr>
          <w:p w14:paraId="57D12D1A" w14:textId="77777777" w:rsidR="003B46D8" w:rsidRDefault="009D6B20">
            <w:r>
              <w:t>REQ-CS-03</w:t>
            </w:r>
          </w:p>
        </w:tc>
        <w:tc>
          <w:tcPr>
            <w:tcW w:w="6500" w:type="dxa"/>
            <w:vAlign w:val="center"/>
          </w:tcPr>
          <w:p w14:paraId="0EBC1CB5" w14:textId="77777777" w:rsidR="003B46D8" w:rsidRDefault="009D6B20">
            <w:r>
              <w:t>System shall allow attachment of one or more photos as evidence of the complaint.</w:t>
            </w:r>
          </w:p>
        </w:tc>
        <w:tc>
          <w:tcPr>
            <w:tcW w:w="1360" w:type="dxa"/>
            <w:vAlign w:val="center"/>
          </w:tcPr>
          <w:p w14:paraId="61A6128F" w14:textId="184DA6D5" w:rsidR="003B46D8" w:rsidRDefault="00620B3F">
            <w:r>
              <w:t>Optional</w:t>
            </w:r>
          </w:p>
        </w:tc>
      </w:tr>
      <w:tr w:rsidR="003B46D8" w14:paraId="17A2007D" w14:textId="77777777">
        <w:tc>
          <w:tcPr>
            <w:tcW w:w="1500" w:type="dxa"/>
            <w:vAlign w:val="center"/>
          </w:tcPr>
          <w:p w14:paraId="459438FD" w14:textId="77777777" w:rsidR="003B46D8" w:rsidRDefault="009D6B20">
            <w:r>
              <w:t>REQ-CS-04</w:t>
            </w:r>
          </w:p>
        </w:tc>
        <w:tc>
          <w:tcPr>
            <w:tcW w:w="6500" w:type="dxa"/>
            <w:vAlign w:val="center"/>
          </w:tcPr>
          <w:p w14:paraId="625B2410" w14:textId="77777777" w:rsidR="003B46D8" w:rsidRDefault="009D6B20">
            <w:r>
              <w:t>System shall capture the exact location of a complaint via the device's Geolocation API and a map preview.</w:t>
            </w:r>
          </w:p>
        </w:tc>
        <w:tc>
          <w:tcPr>
            <w:tcW w:w="1360" w:type="dxa"/>
            <w:vAlign w:val="center"/>
          </w:tcPr>
          <w:p w14:paraId="5D837811" w14:textId="77777777" w:rsidR="003B46D8" w:rsidRDefault="009D6B20">
            <w:r>
              <w:t>High</w:t>
            </w:r>
          </w:p>
        </w:tc>
      </w:tr>
      <w:tr w:rsidR="003B46D8" w14:paraId="16040F25" w14:textId="77777777">
        <w:tc>
          <w:tcPr>
            <w:tcW w:w="1500" w:type="dxa"/>
            <w:vAlign w:val="center"/>
          </w:tcPr>
          <w:p w14:paraId="3CF98CDC" w14:textId="77777777" w:rsidR="003B46D8" w:rsidRDefault="009D6B20">
            <w:r>
              <w:t>REQ-CS-05</w:t>
            </w:r>
          </w:p>
        </w:tc>
        <w:tc>
          <w:tcPr>
            <w:tcW w:w="6500" w:type="dxa"/>
            <w:vAlign w:val="center"/>
          </w:tcPr>
          <w:p w14:paraId="4C9D9868" w14:textId="77777777" w:rsidR="003B46D8" w:rsidRDefault="009D6B20">
            <w:r>
              <w:t>System shall resolve the submitted GPS coordinate to the correct jurisdiction (ward / city corporation / union parishad) before routing.</w:t>
            </w:r>
          </w:p>
        </w:tc>
        <w:tc>
          <w:tcPr>
            <w:tcW w:w="1360" w:type="dxa"/>
            <w:vAlign w:val="center"/>
          </w:tcPr>
          <w:p w14:paraId="54ECA85E" w14:textId="77777777" w:rsidR="003B46D8" w:rsidRDefault="009D6B20">
            <w:r>
              <w:t>High</w:t>
            </w:r>
          </w:p>
        </w:tc>
      </w:tr>
      <w:tr w:rsidR="003B46D8" w14:paraId="61DD9211" w14:textId="77777777">
        <w:tc>
          <w:tcPr>
            <w:tcW w:w="1500" w:type="dxa"/>
            <w:vAlign w:val="center"/>
          </w:tcPr>
          <w:p w14:paraId="578B1851" w14:textId="438F42CF" w:rsidR="003B46D8" w:rsidRDefault="009D6B20">
            <w:r>
              <w:t>REQ-CS-0</w:t>
            </w:r>
            <w:r w:rsidR="00620B3F">
              <w:t>6</w:t>
            </w:r>
          </w:p>
        </w:tc>
        <w:tc>
          <w:tcPr>
            <w:tcW w:w="6500" w:type="dxa"/>
            <w:vAlign w:val="center"/>
          </w:tcPr>
          <w:p w14:paraId="0E30BFAF" w14:textId="77777777" w:rsidR="003B46D8" w:rsidRDefault="009D6B20">
            <w:r>
              <w:t>System shall lock a given location + category combination from any new submissions once a department marks it “in progress,” releasing the lock only when marked “done.”</w:t>
            </w:r>
          </w:p>
        </w:tc>
        <w:tc>
          <w:tcPr>
            <w:tcW w:w="1360" w:type="dxa"/>
            <w:vAlign w:val="center"/>
          </w:tcPr>
          <w:p w14:paraId="7F365165" w14:textId="77777777" w:rsidR="003B46D8" w:rsidRDefault="009D6B20">
            <w:r>
              <w:t>High</w:t>
            </w:r>
          </w:p>
        </w:tc>
      </w:tr>
      <w:tr w:rsidR="003B46D8" w14:paraId="5274515B" w14:textId="77777777">
        <w:tc>
          <w:tcPr>
            <w:tcW w:w="1500" w:type="dxa"/>
            <w:vAlign w:val="center"/>
          </w:tcPr>
          <w:p w14:paraId="0C39721E" w14:textId="0A2AA7DC" w:rsidR="003B46D8" w:rsidRDefault="009D6B20">
            <w:r>
              <w:t>REQ-CS-0</w:t>
            </w:r>
            <w:r w:rsidR="00620B3F">
              <w:t>7</w:t>
            </w:r>
          </w:p>
        </w:tc>
        <w:tc>
          <w:tcPr>
            <w:tcW w:w="6500" w:type="dxa"/>
            <w:vAlign w:val="center"/>
          </w:tcPr>
          <w:p w14:paraId="12DB9782" w14:textId="77777777" w:rsidR="003B46D8" w:rsidRDefault="009D6B20">
            <w:r>
              <w:t>System shall let a citizen search existing complaints by keyword, category, and ward before submitting a new one.</w:t>
            </w:r>
          </w:p>
        </w:tc>
        <w:tc>
          <w:tcPr>
            <w:tcW w:w="1360" w:type="dxa"/>
            <w:vAlign w:val="center"/>
          </w:tcPr>
          <w:p w14:paraId="0D5008F5" w14:textId="77777777" w:rsidR="003B46D8" w:rsidRDefault="009D6B20">
            <w:r>
              <w:t>Medium</w:t>
            </w:r>
          </w:p>
        </w:tc>
      </w:tr>
      <w:tr w:rsidR="003B46D8" w14:paraId="6FEE83A7" w14:textId="77777777">
        <w:tc>
          <w:tcPr>
            <w:tcW w:w="1500" w:type="dxa"/>
            <w:vAlign w:val="center"/>
          </w:tcPr>
          <w:p w14:paraId="5361EC4B" w14:textId="5575865C" w:rsidR="003B46D8" w:rsidRDefault="009D6B20">
            <w:r>
              <w:t>REQ-CS-0</w:t>
            </w:r>
            <w:r w:rsidR="00620B3F">
              <w:t>8</w:t>
            </w:r>
          </w:p>
        </w:tc>
        <w:tc>
          <w:tcPr>
            <w:tcW w:w="6500" w:type="dxa"/>
            <w:vAlign w:val="center"/>
          </w:tcPr>
          <w:p w14:paraId="6EB2EA16" w14:textId="77777777" w:rsidR="003B46D8" w:rsidRDefault="009D6B20">
            <w:r>
              <w:t>System shall let a citizen endorse (“vote up”) an existing complaint instead of filing a near-duplicate, feeding the same priority score as location-based duplicates.</w:t>
            </w:r>
          </w:p>
        </w:tc>
        <w:tc>
          <w:tcPr>
            <w:tcW w:w="1360" w:type="dxa"/>
            <w:vAlign w:val="center"/>
          </w:tcPr>
          <w:p w14:paraId="60CB3CF6" w14:textId="77777777" w:rsidR="003B46D8" w:rsidRDefault="009D6B20">
            <w:r>
              <w:t>Medium</w:t>
            </w:r>
          </w:p>
        </w:tc>
      </w:tr>
      <w:tr w:rsidR="003B46D8" w14:paraId="19BCCC2F" w14:textId="77777777">
        <w:tc>
          <w:tcPr>
            <w:tcW w:w="1500" w:type="dxa"/>
            <w:vAlign w:val="center"/>
          </w:tcPr>
          <w:p w14:paraId="2C3D9927" w14:textId="0769F627" w:rsidR="003B46D8" w:rsidRDefault="009D6B20">
            <w:r>
              <w:t>REQ-CS-</w:t>
            </w:r>
            <w:r w:rsidR="00620B3F">
              <w:t>09</w:t>
            </w:r>
          </w:p>
        </w:tc>
        <w:tc>
          <w:tcPr>
            <w:tcW w:w="6500" w:type="dxa"/>
            <w:vAlign w:val="center"/>
          </w:tcPr>
          <w:p w14:paraId="52292DD5" w14:textId="77777777" w:rsidR="003B46D8" w:rsidRDefault="009D6B20">
            <w:r>
              <w:t>System shall let the original reporter reopen a complaint if unsatisfied with its resolution, and require a resolution photo from staff before a complaint can be marked done.</w:t>
            </w:r>
          </w:p>
        </w:tc>
        <w:tc>
          <w:tcPr>
            <w:tcW w:w="1360" w:type="dxa"/>
            <w:vAlign w:val="center"/>
          </w:tcPr>
          <w:p w14:paraId="10D014DB" w14:textId="77777777" w:rsidR="003B46D8" w:rsidRDefault="009D6B20">
            <w:r>
              <w:t>Medium</w:t>
            </w:r>
          </w:p>
        </w:tc>
      </w:tr>
    </w:tbl>
    <w:p w14:paraId="7AF1EA82" w14:textId="77777777" w:rsidR="003B46D8" w:rsidRDefault="003B46D8">
      <w:pPr>
        <w:spacing w:after="200"/>
      </w:pPr>
    </w:p>
    <w:p w14:paraId="2DBE6959" w14:textId="77777777" w:rsidR="003B46D8" w:rsidRDefault="009D6B20">
      <w:pPr>
        <w:pStyle w:val="Heading2"/>
        <w:spacing w:before="240" w:after="120"/>
      </w:pPr>
      <w:bookmarkStart w:id="17" w:name="_Toc237776926"/>
      <w:r>
        <w:t>3.3 AI Agent Pipeline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6500908E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7CDC595D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2C5D436A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10F01273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34861786" w14:textId="77777777">
        <w:tc>
          <w:tcPr>
            <w:tcW w:w="1500" w:type="dxa"/>
            <w:vAlign w:val="center"/>
          </w:tcPr>
          <w:p w14:paraId="61B67C10" w14:textId="77777777" w:rsidR="003B46D8" w:rsidRDefault="009D6B20">
            <w:r>
              <w:t>REQ-AI-01</w:t>
            </w:r>
          </w:p>
        </w:tc>
        <w:tc>
          <w:tcPr>
            <w:tcW w:w="6500" w:type="dxa"/>
            <w:vAlign w:val="center"/>
          </w:tcPr>
          <w:p w14:paraId="30C261E8" w14:textId="77777777" w:rsidR="003B46D8" w:rsidRDefault="009D6B20">
            <w:r>
              <w:t>System shall run every complaint through a Moderation Agent that screens text for abuse/arrogance before acceptance.</w:t>
            </w:r>
          </w:p>
        </w:tc>
        <w:tc>
          <w:tcPr>
            <w:tcW w:w="1360" w:type="dxa"/>
            <w:vAlign w:val="center"/>
          </w:tcPr>
          <w:p w14:paraId="2C32D0EE" w14:textId="77777777" w:rsidR="003B46D8" w:rsidRDefault="009D6B20">
            <w:r>
              <w:t>High</w:t>
            </w:r>
          </w:p>
        </w:tc>
      </w:tr>
      <w:tr w:rsidR="003B46D8" w14:paraId="791A096D" w14:textId="77777777">
        <w:tc>
          <w:tcPr>
            <w:tcW w:w="1500" w:type="dxa"/>
            <w:vAlign w:val="center"/>
          </w:tcPr>
          <w:p w14:paraId="17413A16" w14:textId="77777777" w:rsidR="003B46D8" w:rsidRDefault="009D6B20">
            <w:r>
              <w:t>REQ-AI-02</w:t>
            </w:r>
          </w:p>
        </w:tc>
        <w:tc>
          <w:tcPr>
            <w:tcW w:w="6500" w:type="dxa"/>
            <w:vAlign w:val="center"/>
          </w:tcPr>
          <w:p w14:paraId="3C5E1FA1" w14:textId="77777777" w:rsidR="003B46D8" w:rsidRDefault="009D6B20">
            <w:r>
              <w:t>System shall run a Classification Agent that determines complaint category and target department.</w:t>
            </w:r>
          </w:p>
        </w:tc>
        <w:tc>
          <w:tcPr>
            <w:tcW w:w="1360" w:type="dxa"/>
            <w:vAlign w:val="center"/>
          </w:tcPr>
          <w:p w14:paraId="01F041D4" w14:textId="77777777" w:rsidR="003B46D8" w:rsidRDefault="009D6B20">
            <w:r>
              <w:t>High</w:t>
            </w:r>
          </w:p>
        </w:tc>
      </w:tr>
      <w:tr w:rsidR="003B46D8" w14:paraId="4F51F676" w14:textId="77777777">
        <w:tc>
          <w:tcPr>
            <w:tcW w:w="1500" w:type="dxa"/>
            <w:vAlign w:val="center"/>
          </w:tcPr>
          <w:p w14:paraId="76E88944" w14:textId="77777777" w:rsidR="003B46D8" w:rsidRDefault="009D6B20">
            <w:r>
              <w:t>REQ-AI-03</w:t>
            </w:r>
          </w:p>
        </w:tc>
        <w:tc>
          <w:tcPr>
            <w:tcW w:w="6500" w:type="dxa"/>
            <w:vAlign w:val="center"/>
          </w:tcPr>
          <w:p w14:paraId="51E6F169" w14:textId="77777777" w:rsidR="003B46D8" w:rsidRDefault="009D6B20">
            <w:r>
              <w:t>System shall run a Verification Agent performing EXIF metadata checks, perceptual-hash duplicate/reused-image detection, and an AI content-consistency check between photo and description.</w:t>
            </w:r>
          </w:p>
        </w:tc>
        <w:tc>
          <w:tcPr>
            <w:tcW w:w="1360" w:type="dxa"/>
            <w:vAlign w:val="center"/>
          </w:tcPr>
          <w:p w14:paraId="23C81ECA" w14:textId="77777777" w:rsidR="003B46D8" w:rsidRDefault="009D6B20">
            <w:r>
              <w:t>High</w:t>
            </w:r>
          </w:p>
        </w:tc>
      </w:tr>
      <w:tr w:rsidR="003B46D8" w14:paraId="643EC58A" w14:textId="77777777">
        <w:tc>
          <w:tcPr>
            <w:tcW w:w="1500" w:type="dxa"/>
            <w:vAlign w:val="center"/>
          </w:tcPr>
          <w:p w14:paraId="1668E6DC" w14:textId="77777777" w:rsidR="003B46D8" w:rsidRDefault="009D6B20">
            <w:r>
              <w:t>REQ-AI-04</w:t>
            </w:r>
          </w:p>
        </w:tc>
        <w:tc>
          <w:tcPr>
            <w:tcW w:w="6500" w:type="dxa"/>
            <w:vAlign w:val="center"/>
          </w:tcPr>
          <w:p w14:paraId="516D3F2B" w14:textId="77777777" w:rsidR="003B46D8" w:rsidRDefault="009D6B20">
            <w:r>
              <w:t>System shall run a Priority Agent that scores urgency 1–100, weighted by frequency count (duplicate submissions plus endorsements).</w:t>
            </w:r>
          </w:p>
        </w:tc>
        <w:tc>
          <w:tcPr>
            <w:tcW w:w="1360" w:type="dxa"/>
            <w:vAlign w:val="center"/>
          </w:tcPr>
          <w:p w14:paraId="671D25C4" w14:textId="77777777" w:rsidR="003B46D8" w:rsidRDefault="009D6B20">
            <w:r>
              <w:t>High</w:t>
            </w:r>
          </w:p>
        </w:tc>
      </w:tr>
      <w:tr w:rsidR="003B46D8" w14:paraId="7D5C4F2C" w14:textId="77777777">
        <w:tc>
          <w:tcPr>
            <w:tcW w:w="1500" w:type="dxa"/>
            <w:vAlign w:val="center"/>
          </w:tcPr>
          <w:p w14:paraId="572D2A34" w14:textId="77777777" w:rsidR="003B46D8" w:rsidRDefault="009D6B20">
            <w:r>
              <w:t>REQ-AI-05</w:t>
            </w:r>
          </w:p>
        </w:tc>
        <w:tc>
          <w:tcPr>
            <w:tcW w:w="6500" w:type="dxa"/>
            <w:vAlign w:val="center"/>
          </w:tcPr>
          <w:p w14:paraId="7AB8FC61" w14:textId="77777777" w:rsidR="003B46D8" w:rsidRDefault="009D6B20">
            <w:r>
              <w:t>System shall run a deterministic Routing Agent that assigns the correct single department queue and an SLA deadline based on the priority score.</w:t>
            </w:r>
          </w:p>
        </w:tc>
        <w:tc>
          <w:tcPr>
            <w:tcW w:w="1360" w:type="dxa"/>
            <w:vAlign w:val="center"/>
          </w:tcPr>
          <w:p w14:paraId="25B7203B" w14:textId="77777777" w:rsidR="003B46D8" w:rsidRDefault="009D6B20">
            <w:r>
              <w:t>High</w:t>
            </w:r>
          </w:p>
        </w:tc>
      </w:tr>
      <w:tr w:rsidR="003B46D8" w14:paraId="1C1B184C" w14:textId="77777777">
        <w:tc>
          <w:tcPr>
            <w:tcW w:w="1500" w:type="dxa"/>
            <w:vAlign w:val="center"/>
          </w:tcPr>
          <w:p w14:paraId="59563FB9" w14:textId="77777777" w:rsidR="003B46D8" w:rsidRDefault="009D6B20">
            <w:r>
              <w:t>REQ-AI-06</w:t>
            </w:r>
          </w:p>
        </w:tc>
        <w:tc>
          <w:tcPr>
            <w:tcW w:w="6500" w:type="dxa"/>
            <w:vAlign w:val="center"/>
          </w:tcPr>
          <w:p w14:paraId="5CD7760B" w14:textId="77777777" w:rsidR="003B46D8" w:rsidRDefault="009D6B20">
            <w:r>
              <w:t>Every agent shall have a rule-based fallback so the full pipeline completes end-to-end even without a reachable LLM API.</w:t>
            </w:r>
          </w:p>
        </w:tc>
        <w:tc>
          <w:tcPr>
            <w:tcW w:w="1360" w:type="dxa"/>
            <w:vAlign w:val="center"/>
          </w:tcPr>
          <w:p w14:paraId="50D87C08" w14:textId="77777777" w:rsidR="003B46D8" w:rsidRDefault="009D6B20">
            <w:r>
              <w:t>High</w:t>
            </w:r>
          </w:p>
        </w:tc>
      </w:tr>
      <w:tr w:rsidR="003B46D8" w14:paraId="31034F6B" w14:textId="77777777">
        <w:tc>
          <w:tcPr>
            <w:tcW w:w="1500" w:type="dxa"/>
            <w:vAlign w:val="center"/>
          </w:tcPr>
          <w:p w14:paraId="567FE9D5" w14:textId="77777777" w:rsidR="003B46D8" w:rsidRDefault="009D6B20">
            <w:r>
              <w:t>REQ-AI-07</w:t>
            </w:r>
          </w:p>
        </w:tc>
        <w:tc>
          <w:tcPr>
            <w:tcW w:w="6500" w:type="dxa"/>
            <w:vAlign w:val="center"/>
          </w:tcPr>
          <w:p w14:paraId="043A8280" w14:textId="77777777" w:rsidR="003B46D8" w:rsidRDefault="009D6B20">
            <w:r>
              <w:t>System shall flag SMS-submitted complaints (no photo evidence) as a lower verification tier distinct from app/web submissions.</w:t>
            </w:r>
          </w:p>
        </w:tc>
        <w:tc>
          <w:tcPr>
            <w:tcW w:w="1360" w:type="dxa"/>
            <w:vAlign w:val="center"/>
          </w:tcPr>
          <w:p w14:paraId="53AD0E1D" w14:textId="77777777" w:rsidR="003B46D8" w:rsidRDefault="009D6B20">
            <w:r>
              <w:t>Medium</w:t>
            </w:r>
          </w:p>
        </w:tc>
      </w:tr>
    </w:tbl>
    <w:p w14:paraId="670A9063" w14:textId="77777777" w:rsidR="003B46D8" w:rsidRDefault="003B46D8">
      <w:pPr>
        <w:spacing w:after="200"/>
      </w:pPr>
    </w:p>
    <w:p w14:paraId="1B5221F9" w14:textId="77777777" w:rsidR="003B46D8" w:rsidRDefault="009D6B20">
      <w:pPr>
        <w:pStyle w:val="Heading2"/>
        <w:spacing w:before="240" w:after="120"/>
      </w:pPr>
      <w:bookmarkStart w:id="18" w:name="_Toc237776927"/>
      <w:r>
        <w:t>3.4 Department Staff Dashboard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6B71A823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38EE1889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213019C3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4D590716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6F16B392" w14:textId="77777777">
        <w:tc>
          <w:tcPr>
            <w:tcW w:w="1500" w:type="dxa"/>
            <w:vAlign w:val="center"/>
          </w:tcPr>
          <w:p w14:paraId="024C3C0F" w14:textId="77777777" w:rsidR="003B46D8" w:rsidRDefault="009D6B20">
            <w:r>
              <w:t>REQ-DD-01</w:t>
            </w:r>
          </w:p>
        </w:tc>
        <w:tc>
          <w:tcPr>
            <w:tcW w:w="6500" w:type="dxa"/>
            <w:vAlign w:val="center"/>
          </w:tcPr>
          <w:p w14:paraId="41A8A9F2" w14:textId="77777777" w:rsidR="003B46D8" w:rsidRDefault="009D6B20">
            <w:r>
              <w:t>System shall show each department only the complaints routed to it, never complaints from other departments.</w:t>
            </w:r>
          </w:p>
        </w:tc>
        <w:tc>
          <w:tcPr>
            <w:tcW w:w="1360" w:type="dxa"/>
            <w:vAlign w:val="center"/>
          </w:tcPr>
          <w:p w14:paraId="7E8C7FFB" w14:textId="77777777" w:rsidR="003B46D8" w:rsidRDefault="009D6B20">
            <w:r>
              <w:t>High</w:t>
            </w:r>
          </w:p>
        </w:tc>
      </w:tr>
      <w:tr w:rsidR="003B46D8" w14:paraId="0005C252" w14:textId="77777777">
        <w:tc>
          <w:tcPr>
            <w:tcW w:w="1500" w:type="dxa"/>
            <w:vAlign w:val="center"/>
          </w:tcPr>
          <w:p w14:paraId="54F3DDC0" w14:textId="77777777" w:rsidR="003B46D8" w:rsidRDefault="009D6B20">
            <w:r>
              <w:t>REQ-DD-02</w:t>
            </w:r>
          </w:p>
        </w:tc>
        <w:tc>
          <w:tcPr>
            <w:tcW w:w="6500" w:type="dxa"/>
            <w:vAlign w:val="center"/>
          </w:tcPr>
          <w:p w14:paraId="2A8EF661" w14:textId="77777777" w:rsidR="003B46D8" w:rsidRDefault="009D6B20">
            <w:r>
              <w:t>System shall present the department's queue sorted by priority score.</w:t>
            </w:r>
          </w:p>
        </w:tc>
        <w:tc>
          <w:tcPr>
            <w:tcW w:w="1360" w:type="dxa"/>
            <w:vAlign w:val="center"/>
          </w:tcPr>
          <w:p w14:paraId="498EA2BB" w14:textId="77777777" w:rsidR="003B46D8" w:rsidRDefault="009D6B20">
            <w:r>
              <w:t>High</w:t>
            </w:r>
          </w:p>
        </w:tc>
      </w:tr>
      <w:tr w:rsidR="003B46D8" w14:paraId="1433537D" w14:textId="77777777">
        <w:tc>
          <w:tcPr>
            <w:tcW w:w="1500" w:type="dxa"/>
            <w:vAlign w:val="center"/>
          </w:tcPr>
          <w:p w14:paraId="77FC63DB" w14:textId="77777777" w:rsidR="003B46D8" w:rsidRDefault="009D6B20">
            <w:r>
              <w:t>REQ-DD-03</w:t>
            </w:r>
          </w:p>
        </w:tc>
        <w:tc>
          <w:tcPr>
            <w:tcW w:w="6500" w:type="dxa"/>
            <w:vAlign w:val="center"/>
          </w:tcPr>
          <w:p w14:paraId="288FBEE0" w14:textId="77777777" w:rsidR="003B46D8" w:rsidRDefault="009D6B20">
            <w:r>
              <w:t>System shall show staff the submitter's identity and the full agent decision trail for each complaint.</w:t>
            </w:r>
          </w:p>
        </w:tc>
        <w:tc>
          <w:tcPr>
            <w:tcW w:w="1360" w:type="dxa"/>
            <w:vAlign w:val="center"/>
          </w:tcPr>
          <w:p w14:paraId="2D9A5172" w14:textId="77777777" w:rsidR="003B46D8" w:rsidRDefault="009D6B20">
            <w:r>
              <w:t>High</w:t>
            </w:r>
          </w:p>
        </w:tc>
      </w:tr>
      <w:tr w:rsidR="003B46D8" w14:paraId="017E5899" w14:textId="77777777">
        <w:tc>
          <w:tcPr>
            <w:tcW w:w="1500" w:type="dxa"/>
            <w:vAlign w:val="center"/>
          </w:tcPr>
          <w:p w14:paraId="1016AA6B" w14:textId="77777777" w:rsidR="003B46D8" w:rsidRDefault="009D6B20">
            <w:r>
              <w:t>REQ-DD-04</w:t>
            </w:r>
          </w:p>
        </w:tc>
        <w:tc>
          <w:tcPr>
            <w:tcW w:w="6500" w:type="dxa"/>
            <w:vAlign w:val="center"/>
          </w:tcPr>
          <w:p w14:paraId="509493B3" w14:textId="77777777" w:rsidR="003B46D8" w:rsidRDefault="009D6B20">
            <w:r>
              <w:t xml:space="preserve">System shall let staff update a complaint's status through open → </w:t>
            </w:r>
            <w:proofErr w:type="spellStart"/>
            <w:r>
              <w:t>in_progress</w:t>
            </w:r>
            <w:proofErr w:type="spellEnd"/>
            <w:r>
              <w:t xml:space="preserve"> → done.</w:t>
            </w:r>
          </w:p>
        </w:tc>
        <w:tc>
          <w:tcPr>
            <w:tcW w:w="1360" w:type="dxa"/>
            <w:vAlign w:val="center"/>
          </w:tcPr>
          <w:p w14:paraId="6EF32925" w14:textId="77777777" w:rsidR="003B46D8" w:rsidRDefault="009D6B20">
            <w:r>
              <w:t>High</w:t>
            </w:r>
          </w:p>
        </w:tc>
      </w:tr>
      <w:tr w:rsidR="003B46D8" w14:paraId="4FA30793" w14:textId="77777777">
        <w:tc>
          <w:tcPr>
            <w:tcW w:w="1500" w:type="dxa"/>
            <w:vAlign w:val="center"/>
          </w:tcPr>
          <w:p w14:paraId="67198546" w14:textId="77777777" w:rsidR="003B46D8" w:rsidRDefault="009D6B20">
            <w:r>
              <w:t>REQ-DD-05</w:t>
            </w:r>
          </w:p>
        </w:tc>
        <w:tc>
          <w:tcPr>
            <w:tcW w:w="6500" w:type="dxa"/>
            <w:vAlign w:val="center"/>
          </w:tcPr>
          <w:p w14:paraId="591AC843" w14:textId="77777777" w:rsidR="003B46D8" w:rsidRDefault="009D6B20">
            <w:r>
              <w:t>System shall automatically escalate a complaint's visibility to a higher administrative tier if it remains unresolved past its SLA deadline.</w:t>
            </w:r>
          </w:p>
        </w:tc>
        <w:tc>
          <w:tcPr>
            <w:tcW w:w="1360" w:type="dxa"/>
            <w:vAlign w:val="center"/>
          </w:tcPr>
          <w:p w14:paraId="7381A4FA" w14:textId="77777777" w:rsidR="003B46D8" w:rsidRDefault="009D6B20">
            <w:r>
              <w:t>Medium</w:t>
            </w:r>
          </w:p>
        </w:tc>
      </w:tr>
    </w:tbl>
    <w:p w14:paraId="3C667CE0" w14:textId="77777777" w:rsidR="003B46D8" w:rsidRDefault="003B46D8">
      <w:pPr>
        <w:spacing w:after="200"/>
      </w:pPr>
    </w:p>
    <w:p w14:paraId="42D17B7C" w14:textId="77777777" w:rsidR="003B46D8" w:rsidRDefault="009D6B20">
      <w:pPr>
        <w:pStyle w:val="Heading2"/>
        <w:spacing w:before="240" w:after="120"/>
      </w:pPr>
      <w:bookmarkStart w:id="19" w:name="_Toc237776928"/>
      <w:r>
        <w:lastRenderedPageBreak/>
        <w:t>3.5 Public Toilet Locator &amp; Rating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18837761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797B2347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040555D4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5BBA6361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48F7D64E" w14:textId="77777777">
        <w:tc>
          <w:tcPr>
            <w:tcW w:w="1500" w:type="dxa"/>
            <w:vAlign w:val="center"/>
          </w:tcPr>
          <w:p w14:paraId="06877060" w14:textId="77777777" w:rsidR="003B46D8" w:rsidRDefault="009D6B20">
            <w:r>
              <w:t>REQ-PT-01</w:t>
            </w:r>
          </w:p>
        </w:tc>
        <w:tc>
          <w:tcPr>
            <w:tcW w:w="6500" w:type="dxa"/>
            <w:vAlign w:val="center"/>
          </w:tcPr>
          <w:p w14:paraId="14EEC5D4" w14:textId="77777777" w:rsidR="003B46D8" w:rsidRDefault="009D6B20">
            <w:r>
              <w:t>System shall display public toilet locations on the map with name, type (free/paid), and accessibility information.</w:t>
            </w:r>
          </w:p>
        </w:tc>
        <w:tc>
          <w:tcPr>
            <w:tcW w:w="1360" w:type="dxa"/>
            <w:vAlign w:val="center"/>
          </w:tcPr>
          <w:p w14:paraId="27281D46" w14:textId="77777777" w:rsidR="003B46D8" w:rsidRDefault="009D6B20">
            <w:r>
              <w:t>Medium</w:t>
            </w:r>
          </w:p>
        </w:tc>
      </w:tr>
      <w:tr w:rsidR="003B46D8" w14:paraId="1F7E45F5" w14:textId="77777777">
        <w:tc>
          <w:tcPr>
            <w:tcW w:w="1500" w:type="dxa"/>
            <w:vAlign w:val="center"/>
          </w:tcPr>
          <w:p w14:paraId="66E539F0" w14:textId="77777777" w:rsidR="003B46D8" w:rsidRDefault="009D6B20">
            <w:r>
              <w:t>REQ-PT-02</w:t>
            </w:r>
          </w:p>
        </w:tc>
        <w:tc>
          <w:tcPr>
            <w:tcW w:w="6500" w:type="dxa"/>
            <w:vAlign w:val="center"/>
          </w:tcPr>
          <w:p w14:paraId="02EC9098" w14:textId="77777777" w:rsidR="003B46D8" w:rsidRDefault="009D6B20">
            <w:r>
              <w:t>System shall let a logged-in citizen submit a 1–5 cleanliness rating for a toilet, with one updatable rating per user per toilet.</w:t>
            </w:r>
          </w:p>
        </w:tc>
        <w:tc>
          <w:tcPr>
            <w:tcW w:w="1360" w:type="dxa"/>
            <w:vAlign w:val="center"/>
          </w:tcPr>
          <w:p w14:paraId="4873D9FB" w14:textId="77777777" w:rsidR="003B46D8" w:rsidRDefault="009D6B20">
            <w:r>
              <w:t>Medium</w:t>
            </w:r>
          </w:p>
        </w:tc>
      </w:tr>
      <w:tr w:rsidR="003B46D8" w14:paraId="1666D2F6" w14:textId="77777777">
        <w:tc>
          <w:tcPr>
            <w:tcW w:w="1500" w:type="dxa"/>
            <w:vAlign w:val="center"/>
          </w:tcPr>
          <w:p w14:paraId="4A4E9554" w14:textId="77777777" w:rsidR="003B46D8" w:rsidRDefault="009D6B20">
            <w:r>
              <w:t>REQ-PT-03</w:t>
            </w:r>
          </w:p>
        </w:tc>
        <w:tc>
          <w:tcPr>
            <w:tcW w:w="6500" w:type="dxa"/>
            <w:vAlign w:val="center"/>
          </w:tcPr>
          <w:p w14:paraId="43C3A2BD" w14:textId="77777777" w:rsidR="003B46D8" w:rsidRDefault="009D6B20">
            <w:r>
              <w:t>System shall display each toilet's average cleanliness rating and color-code its map marker accordingly.</w:t>
            </w:r>
          </w:p>
        </w:tc>
        <w:tc>
          <w:tcPr>
            <w:tcW w:w="1360" w:type="dxa"/>
            <w:vAlign w:val="center"/>
          </w:tcPr>
          <w:p w14:paraId="434703BA" w14:textId="77777777" w:rsidR="003B46D8" w:rsidRDefault="009D6B20">
            <w:r>
              <w:t>Low</w:t>
            </w:r>
          </w:p>
        </w:tc>
      </w:tr>
      <w:tr w:rsidR="003B46D8" w14:paraId="431B64F6" w14:textId="77777777">
        <w:tc>
          <w:tcPr>
            <w:tcW w:w="1500" w:type="dxa"/>
            <w:vAlign w:val="center"/>
          </w:tcPr>
          <w:p w14:paraId="01B7D96C" w14:textId="77777777" w:rsidR="003B46D8" w:rsidRDefault="009D6B20">
            <w:r>
              <w:t>REQ-PT-04</w:t>
            </w:r>
          </w:p>
        </w:tc>
        <w:tc>
          <w:tcPr>
            <w:tcW w:w="6500" w:type="dxa"/>
            <w:vAlign w:val="center"/>
          </w:tcPr>
          <w:p w14:paraId="051CC49A" w14:textId="77777777" w:rsidR="003B46D8" w:rsidRDefault="009D6B20">
            <w:r>
              <w:t>System shall let a citizen propose a new toilet location for staff approval.</w:t>
            </w:r>
          </w:p>
        </w:tc>
        <w:tc>
          <w:tcPr>
            <w:tcW w:w="1360" w:type="dxa"/>
            <w:vAlign w:val="center"/>
          </w:tcPr>
          <w:p w14:paraId="3BAEFC8C" w14:textId="77777777" w:rsidR="003B46D8" w:rsidRDefault="009D6B20">
            <w:r>
              <w:t>Low</w:t>
            </w:r>
          </w:p>
        </w:tc>
      </w:tr>
    </w:tbl>
    <w:p w14:paraId="0CFD0152" w14:textId="77777777" w:rsidR="003B46D8" w:rsidRDefault="003B46D8">
      <w:pPr>
        <w:spacing w:after="200"/>
      </w:pPr>
    </w:p>
    <w:p w14:paraId="612852FF" w14:textId="77777777" w:rsidR="003B46D8" w:rsidRDefault="009D6B20">
      <w:pPr>
        <w:pStyle w:val="Heading2"/>
        <w:spacing w:before="240" w:after="120"/>
      </w:pPr>
      <w:bookmarkStart w:id="20" w:name="_Toc237776929"/>
      <w:r>
        <w:t>3.6 Emergency (Fire Service) Directory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7625C16B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6304E0EB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4D3580DF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189DBB43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654C40B0" w14:textId="77777777">
        <w:tc>
          <w:tcPr>
            <w:tcW w:w="1500" w:type="dxa"/>
            <w:vAlign w:val="center"/>
          </w:tcPr>
          <w:p w14:paraId="217A1C09" w14:textId="77777777" w:rsidR="003B46D8" w:rsidRDefault="009D6B20">
            <w:r>
              <w:t>REQ-ES-01</w:t>
            </w:r>
          </w:p>
        </w:tc>
        <w:tc>
          <w:tcPr>
            <w:tcW w:w="6500" w:type="dxa"/>
            <w:vAlign w:val="center"/>
          </w:tcPr>
          <w:p w14:paraId="649249FA" w14:textId="77777777" w:rsidR="003B46D8" w:rsidRDefault="009D6B20">
            <w:r>
              <w:t>System shall display the nearest fire service stations to the citizen's current or selected location, sorted by distance.</w:t>
            </w:r>
          </w:p>
        </w:tc>
        <w:tc>
          <w:tcPr>
            <w:tcW w:w="1360" w:type="dxa"/>
            <w:vAlign w:val="center"/>
          </w:tcPr>
          <w:p w14:paraId="5B2CEB50" w14:textId="77777777" w:rsidR="003B46D8" w:rsidRDefault="009D6B20">
            <w:r>
              <w:t>Medium</w:t>
            </w:r>
          </w:p>
        </w:tc>
      </w:tr>
      <w:tr w:rsidR="003B46D8" w14:paraId="1015666D" w14:textId="77777777">
        <w:tc>
          <w:tcPr>
            <w:tcW w:w="1500" w:type="dxa"/>
            <w:vAlign w:val="center"/>
          </w:tcPr>
          <w:p w14:paraId="395A9DF8" w14:textId="77777777" w:rsidR="003B46D8" w:rsidRDefault="009D6B20">
            <w:r>
              <w:t>REQ-ES-02</w:t>
            </w:r>
          </w:p>
        </w:tc>
        <w:tc>
          <w:tcPr>
            <w:tcW w:w="6500" w:type="dxa"/>
            <w:vAlign w:val="center"/>
          </w:tcPr>
          <w:p w14:paraId="646AFA80" w14:textId="77777777" w:rsidR="003B46D8" w:rsidRDefault="009D6B20">
            <w:r>
              <w:t>System shall show each station's phone number with a one-tap call action on web and mobile.</w:t>
            </w:r>
          </w:p>
        </w:tc>
        <w:tc>
          <w:tcPr>
            <w:tcW w:w="1360" w:type="dxa"/>
            <w:vAlign w:val="center"/>
          </w:tcPr>
          <w:p w14:paraId="7718DE4F" w14:textId="77777777" w:rsidR="003B46D8" w:rsidRDefault="009D6B20">
            <w:r>
              <w:t>Medium</w:t>
            </w:r>
          </w:p>
        </w:tc>
      </w:tr>
      <w:tr w:rsidR="003B46D8" w14:paraId="5E5025CA" w14:textId="77777777">
        <w:tc>
          <w:tcPr>
            <w:tcW w:w="1500" w:type="dxa"/>
            <w:vAlign w:val="center"/>
          </w:tcPr>
          <w:p w14:paraId="20072277" w14:textId="77777777" w:rsidR="003B46D8" w:rsidRDefault="009D6B20">
            <w:r>
              <w:t>REQ-ES-03</w:t>
            </w:r>
          </w:p>
        </w:tc>
        <w:tc>
          <w:tcPr>
            <w:tcW w:w="6500" w:type="dxa"/>
            <w:vAlign w:val="center"/>
          </w:tcPr>
          <w:p w14:paraId="4CC1F1EB" w14:textId="77777777" w:rsidR="003B46D8" w:rsidRDefault="009D6B20">
            <w:r>
              <w:t>System shall always display the national emergency numbers (999, fire service 199) regardless of location resolution success.</w:t>
            </w:r>
          </w:p>
        </w:tc>
        <w:tc>
          <w:tcPr>
            <w:tcW w:w="1360" w:type="dxa"/>
            <w:vAlign w:val="center"/>
          </w:tcPr>
          <w:p w14:paraId="476A912C" w14:textId="77777777" w:rsidR="003B46D8" w:rsidRDefault="009D6B20">
            <w:r>
              <w:t>Medium</w:t>
            </w:r>
          </w:p>
        </w:tc>
      </w:tr>
    </w:tbl>
    <w:p w14:paraId="43C6AA4C" w14:textId="77777777" w:rsidR="003B46D8" w:rsidRDefault="003B46D8">
      <w:pPr>
        <w:spacing w:after="200"/>
      </w:pPr>
    </w:p>
    <w:p w14:paraId="377FFF60" w14:textId="77777777" w:rsidR="003B46D8" w:rsidRDefault="009D6B20">
      <w:pPr>
        <w:pStyle w:val="Heading2"/>
        <w:spacing w:before="240" w:after="120"/>
      </w:pPr>
      <w:bookmarkStart w:id="21" w:name="_Toc237776930"/>
      <w:r>
        <w:t>3.7 SMS Channel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58DA4937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4474D094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50729B47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57BBC0A4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78B18E06" w14:textId="77777777">
        <w:tc>
          <w:tcPr>
            <w:tcW w:w="1500" w:type="dxa"/>
            <w:vAlign w:val="center"/>
          </w:tcPr>
          <w:p w14:paraId="4937A390" w14:textId="77777777" w:rsidR="003B46D8" w:rsidRDefault="009D6B20">
            <w:r>
              <w:t>REQ-SMS-01</w:t>
            </w:r>
          </w:p>
        </w:tc>
        <w:tc>
          <w:tcPr>
            <w:tcW w:w="6500" w:type="dxa"/>
            <w:vAlign w:val="center"/>
          </w:tcPr>
          <w:p w14:paraId="768AAA52" w14:textId="77777777" w:rsidR="003B46D8" w:rsidRDefault="009D6B20">
            <w:r>
              <w:t>System shall accept complaint submissions via inbound SMS to a configured number, using a structured message format.</w:t>
            </w:r>
          </w:p>
        </w:tc>
        <w:tc>
          <w:tcPr>
            <w:tcW w:w="1360" w:type="dxa"/>
            <w:vAlign w:val="center"/>
          </w:tcPr>
          <w:p w14:paraId="40B4F1EB" w14:textId="77777777" w:rsidR="003B46D8" w:rsidRDefault="009D6B20">
            <w:r>
              <w:t>Medium</w:t>
            </w:r>
          </w:p>
        </w:tc>
      </w:tr>
      <w:tr w:rsidR="003B46D8" w14:paraId="56954EDC" w14:textId="77777777">
        <w:tc>
          <w:tcPr>
            <w:tcW w:w="1500" w:type="dxa"/>
            <w:vAlign w:val="center"/>
          </w:tcPr>
          <w:p w14:paraId="4EA26B39" w14:textId="77777777" w:rsidR="003B46D8" w:rsidRDefault="009D6B20">
            <w:r>
              <w:t>REQ-SMS-02</w:t>
            </w:r>
          </w:p>
        </w:tc>
        <w:tc>
          <w:tcPr>
            <w:tcW w:w="6500" w:type="dxa"/>
            <w:vAlign w:val="center"/>
          </w:tcPr>
          <w:p w14:paraId="47F84B0A" w14:textId="77777777" w:rsidR="003B46D8" w:rsidRDefault="009D6B20">
            <w:r>
              <w:t>System shall parse category and location text from the SMS body and pass it through the same agent pipeline as web/app submissions.</w:t>
            </w:r>
          </w:p>
        </w:tc>
        <w:tc>
          <w:tcPr>
            <w:tcW w:w="1360" w:type="dxa"/>
            <w:vAlign w:val="center"/>
          </w:tcPr>
          <w:p w14:paraId="1B63969A" w14:textId="77777777" w:rsidR="003B46D8" w:rsidRDefault="009D6B20">
            <w:r>
              <w:t>Medium</w:t>
            </w:r>
          </w:p>
        </w:tc>
      </w:tr>
      <w:tr w:rsidR="003B46D8" w14:paraId="25CA705D" w14:textId="77777777">
        <w:tc>
          <w:tcPr>
            <w:tcW w:w="1500" w:type="dxa"/>
            <w:vAlign w:val="center"/>
          </w:tcPr>
          <w:p w14:paraId="38FF419D" w14:textId="77777777" w:rsidR="003B46D8" w:rsidRDefault="009D6B20">
            <w:r>
              <w:t>REQ-SMS-03</w:t>
            </w:r>
          </w:p>
        </w:tc>
        <w:tc>
          <w:tcPr>
            <w:tcW w:w="6500" w:type="dxa"/>
            <w:vAlign w:val="center"/>
          </w:tcPr>
          <w:p w14:paraId="3384E8E5" w14:textId="77777777" w:rsidR="003B46D8" w:rsidRDefault="009D6B20">
            <w:r>
              <w:t>System shall reply to the sender via SMS with a complaint ID and a tracking link.</w:t>
            </w:r>
          </w:p>
        </w:tc>
        <w:tc>
          <w:tcPr>
            <w:tcW w:w="1360" w:type="dxa"/>
            <w:vAlign w:val="center"/>
          </w:tcPr>
          <w:p w14:paraId="0CE77043" w14:textId="77777777" w:rsidR="003B46D8" w:rsidRDefault="009D6B20">
            <w:r>
              <w:t>Medium</w:t>
            </w:r>
          </w:p>
        </w:tc>
      </w:tr>
      <w:tr w:rsidR="003B46D8" w14:paraId="08C3A7E0" w14:textId="77777777">
        <w:tc>
          <w:tcPr>
            <w:tcW w:w="1500" w:type="dxa"/>
            <w:vAlign w:val="center"/>
          </w:tcPr>
          <w:p w14:paraId="62457833" w14:textId="77777777" w:rsidR="003B46D8" w:rsidRDefault="009D6B20">
            <w:r>
              <w:t>REQ-SMS-04</w:t>
            </w:r>
          </w:p>
        </w:tc>
        <w:tc>
          <w:tcPr>
            <w:tcW w:w="6500" w:type="dxa"/>
            <w:vAlign w:val="center"/>
          </w:tcPr>
          <w:p w14:paraId="1E212342" w14:textId="77777777" w:rsidR="003B46D8" w:rsidRDefault="009D6B20">
            <w:r>
              <w:t>System shall not require an app account for SMS submission; the phone number serves as the citizen's identity for that channel.</w:t>
            </w:r>
          </w:p>
        </w:tc>
        <w:tc>
          <w:tcPr>
            <w:tcW w:w="1360" w:type="dxa"/>
            <w:vAlign w:val="center"/>
          </w:tcPr>
          <w:p w14:paraId="78524F93" w14:textId="77777777" w:rsidR="003B46D8" w:rsidRDefault="009D6B20">
            <w:r>
              <w:t>Medium</w:t>
            </w:r>
          </w:p>
        </w:tc>
      </w:tr>
    </w:tbl>
    <w:p w14:paraId="550BFE63" w14:textId="77777777" w:rsidR="003B46D8" w:rsidRDefault="003B46D8">
      <w:pPr>
        <w:spacing w:after="200"/>
      </w:pPr>
    </w:p>
    <w:p w14:paraId="482AF6C7" w14:textId="77777777" w:rsidR="003B46D8" w:rsidRDefault="009D6B20">
      <w:pPr>
        <w:pStyle w:val="Heading2"/>
        <w:spacing w:before="240" w:after="120"/>
      </w:pPr>
      <w:bookmarkStart w:id="22" w:name="_Toc237776931"/>
      <w:r>
        <w:t>3.8 Public Transparency &amp; Participation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500"/>
        <w:gridCol w:w="1360"/>
      </w:tblGrid>
      <w:tr w:rsidR="003B46D8" w14:paraId="1B37CDAD" w14:textId="77777777">
        <w:trPr>
          <w:tblHeader/>
        </w:trPr>
        <w:tc>
          <w:tcPr>
            <w:tcW w:w="1500" w:type="dxa"/>
            <w:shd w:val="clear" w:color="auto" w:fill="1F3B4D"/>
            <w:vAlign w:val="center"/>
          </w:tcPr>
          <w:p w14:paraId="334A0FD4" w14:textId="77777777" w:rsidR="003B46D8" w:rsidRDefault="009D6B2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500" w:type="dxa"/>
            <w:shd w:val="clear" w:color="auto" w:fill="1F3B4D"/>
            <w:vAlign w:val="center"/>
          </w:tcPr>
          <w:p w14:paraId="3B4E0232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3B4D"/>
            <w:vAlign w:val="center"/>
          </w:tcPr>
          <w:p w14:paraId="3AB70B43" w14:textId="77777777" w:rsidR="003B46D8" w:rsidRDefault="009D6B2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B46D8" w14:paraId="33CAD65A" w14:textId="77777777">
        <w:tc>
          <w:tcPr>
            <w:tcW w:w="1500" w:type="dxa"/>
            <w:vAlign w:val="center"/>
          </w:tcPr>
          <w:p w14:paraId="46DA3280" w14:textId="77777777" w:rsidR="003B46D8" w:rsidRDefault="009D6B20">
            <w:r>
              <w:t>REQ-TP-01</w:t>
            </w:r>
          </w:p>
        </w:tc>
        <w:tc>
          <w:tcPr>
            <w:tcW w:w="6500" w:type="dxa"/>
            <w:vAlign w:val="center"/>
          </w:tcPr>
          <w:p w14:paraId="3BD02B5F" w14:textId="77777777" w:rsidR="003B46D8" w:rsidRDefault="009D6B20">
            <w:r>
              <w:t>System shall provide a public, anonymized map/feed of complaints browsable without login.</w:t>
            </w:r>
          </w:p>
        </w:tc>
        <w:tc>
          <w:tcPr>
            <w:tcW w:w="1360" w:type="dxa"/>
            <w:vAlign w:val="center"/>
          </w:tcPr>
          <w:p w14:paraId="3C1CB14E" w14:textId="77777777" w:rsidR="003B46D8" w:rsidRDefault="009D6B20">
            <w:r>
              <w:t>Medium</w:t>
            </w:r>
          </w:p>
        </w:tc>
      </w:tr>
      <w:tr w:rsidR="003B46D8" w14:paraId="70B7D473" w14:textId="77777777">
        <w:tc>
          <w:tcPr>
            <w:tcW w:w="1500" w:type="dxa"/>
            <w:vAlign w:val="center"/>
          </w:tcPr>
          <w:p w14:paraId="078E0C72" w14:textId="77777777" w:rsidR="003B46D8" w:rsidRDefault="009D6B20">
            <w:r>
              <w:t>REQ-TP-02</w:t>
            </w:r>
          </w:p>
        </w:tc>
        <w:tc>
          <w:tcPr>
            <w:tcW w:w="6500" w:type="dxa"/>
            <w:vAlign w:val="center"/>
          </w:tcPr>
          <w:p w14:paraId="6F802B68" w14:textId="77777777" w:rsidR="003B46D8" w:rsidRDefault="009D6B20">
            <w:r>
              <w:t>System shall publish a ward-level department scorecard showing average resolution time and open-vs-closed ratio.</w:t>
            </w:r>
          </w:p>
        </w:tc>
        <w:tc>
          <w:tcPr>
            <w:tcW w:w="1360" w:type="dxa"/>
            <w:vAlign w:val="center"/>
          </w:tcPr>
          <w:p w14:paraId="230E2540" w14:textId="65AC7D0D" w:rsidR="003B46D8" w:rsidRDefault="00413958">
            <w:r>
              <w:t>High</w:t>
            </w:r>
          </w:p>
        </w:tc>
      </w:tr>
      <w:tr w:rsidR="003B46D8" w14:paraId="62720751" w14:textId="77777777">
        <w:tc>
          <w:tcPr>
            <w:tcW w:w="1500" w:type="dxa"/>
            <w:vAlign w:val="center"/>
          </w:tcPr>
          <w:p w14:paraId="575E3590" w14:textId="77777777" w:rsidR="003B46D8" w:rsidRDefault="009D6B20">
            <w:r>
              <w:t>REQ-TP-03</w:t>
            </w:r>
          </w:p>
        </w:tc>
        <w:tc>
          <w:tcPr>
            <w:tcW w:w="6500" w:type="dxa"/>
            <w:vAlign w:val="center"/>
          </w:tcPr>
          <w:p w14:paraId="5439C3D5" w14:textId="77777777" w:rsidR="003B46D8" w:rsidRDefault="009D6B20">
            <w:r>
              <w:t>System shall publish a short public closure note for each resolved complaint describing the action taken.</w:t>
            </w:r>
          </w:p>
        </w:tc>
        <w:tc>
          <w:tcPr>
            <w:tcW w:w="1360" w:type="dxa"/>
            <w:vAlign w:val="center"/>
          </w:tcPr>
          <w:p w14:paraId="471A9925" w14:textId="77777777" w:rsidR="003B46D8" w:rsidRDefault="009D6B20">
            <w:r>
              <w:t>Low</w:t>
            </w:r>
          </w:p>
        </w:tc>
      </w:tr>
    </w:tbl>
    <w:p w14:paraId="4B8F9753" w14:textId="77777777" w:rsidR="003B46D8" w:rsidRDefault="009D6B20">
      <w:r>
        <w:br w:type="page"/>
      </w:r>
    </w:p>
    <w:p w14:paraId="5EAD3061" w14:textId="77777777" w:rsidR="003B46D8" w:rsidRDefault="009D6B20">
      <w:pPr>
        <w:pStyle w:val="Heading1"/>
        <w:spacing w:before="300" w:after="150"/>
      </w:pPr>
      <w:bookmarkStart w:id="23" w:name="_Toc237776932"/>
      <w:r>
        <w:lastRenderedPageBreak/>
        <w:t>4. External Interface Requirements</w:t>
      </w:r>
      <w:bookmarkEnd w:id="23"/>
    </w:p>
    <w:p w14:paraId="3525E24A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24" w:name="_Toc237776933"/>
      <w:r w:rsidRPr="00542293">
        <w:rPr>
          <w:sz w:val="24"/>
          <w:szCs w:val="24"/>
        </w:rPr>
        <w:t>4.1 User Interfaces</w:t>
      </w:r>
      <w:bookmarkEnd w:id="24"/>
    </w:p>
    <w:p w14:paraId="0966FDB0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Citizen web app: category picker, complaint form (text/voice/photo/GPS), track tab, public feed, toilet map, emergency directory</w:t>
      </w:r>
    </w:p>
    <w:p w14:paraId="4F1F0362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Staff web dashboard: priority-sorted queue, complaint detail with agent trail, status controls, multi-panel layout above 900px width</w:t>
      </w:r>
    </w:p>
    <w:p w14:paraId="73D19426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Public (unauthenticated) view: complaint feed, department scorecards, toilet map, emergency numbers</w:t>
      </w:r>
    </w:p>
    <w:p w14:paraId="4A2D75EF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25" w:name="_Toc237776934"/>
      <w:r w:rsidRPr="00542293">
        <w:rPr>
          <w:sz w:val="24"/>
          <w:szCs w:val="24"/>
        </w:rPr>
        <w:t>4.2 Hardware Interfaces</w:t>
      </w:r>
      <w:bookmarkEnd w:id="25"/>
    </w:p>
    <w:p w14:paraId="4D121CAD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Device camera (photo capture for complaints, toilet ratings, selfie/NID)</w:t>
      </w:r>
    </w:p>
    <w:p w14:paraId="4AE3044B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Device GPS / Geolocation API</w:t>
      </w:r>
    </w:p>
    <w:p w14:paraId="02289D3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Device dialer (click-to-call for emergency numbers)</w:t>
      </w:r>
    </w:p>
    <w:p w14:paraId="6B243D5D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26" w:name="_Toc237776935"/>
      <w:r w:rsidRPr="00542293">
        <w:rPr>
          <w:sz w:val="24"/>
          <w:szCs w:val="24"/>
        </w:rPr>
        <w:t>4.3 Software Interfaces</w:t>
      </w:r>
      <w:bookmarkEnd w:id="26"/>
    </w:p>
    <w:p w14:paraId="685318B0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LLM API (Claude API) for Moderation, Classification, Priority, and content-consistency checks</w:t>
      </w:r>
    </w:p>
    <w:p w14:paraId="56E70B1A" w14:textId="650CC0FD" w:rsidR="003B46D8" w:rsidRPr="00542293" w:rsidRDefault="00DB3CD6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OpenStreetMap for map tile display; </w:t>
      </w:r>
      <w:proofErr w:type="spellStart"/>
      <w:r w:rsidRPr="00542293">
        <w:rPr>
          <w:sz w:val="24"/>
          <w:szCs w:val="24"/>
        </w:rPr>
        <w:t>Barikoi</w:t>
      </w:r>
      <w:proofErr w:type="spellEnd"/>
      <w:r w:rsidRPr="00542293">
        <w:rPr>
          <w:sz w:val="24"/>
          <w:szCs w:val="24"/>
        </w:rPr>
        <w:t xml:space="preserve"> API (reverse geocoding, Ward/Zone by Geolocation) for jurisdiction and address resolution in the Bangladesh administrative context</w:t>
      </w:r>
    </w:p>
    <w:p w14:paraId="78A1C540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SMS aggregator webhook (Twilio for prototype; BD-licensed aggregator for production)</w:t>
      </w:r>
    </w:p>
    <w:p w14:paraId="71191C2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Firebase Cloud Messaging (planned) for push status notifications</w:t>
      </w:r>
    </w:p>
    <w:p w14:paraId="6B5A5118" w14:textId="77777777" w:rsidR="003B46D8" w:rsidRPr="00542293" w:rsidRDefault="009D6B20">
      <w:pPr>
        <w:pStyle w:val="Heading2"/>
        <w:spacing w:before="240" w:after="120"/>
        <w:rPr>
          <w:sz w:val="24"/>
          <w:szCs w:val="24"/>
        </w:rPr>
      </w:pPr>
      <w:bookmarkStart w:id="27" w:name="_Toc237776936"/>
      <w:r w:rsidRPr="00542293">
        <w:rPr>
          <w:sz w:val="24"/>
          <w:szCs w:val="24"/>
        </w:rPr>
        <w:t>4.4 Communication Interfaces</w:t>
      </w:r>
      <w:bookmarkEnd w:id="27"/>
    </w:p>
    <w:p w14:paraId="02E5FDD5" w14:textId="029F46F9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HTTPS/REST between client and backend</w:t>
      </w:r>
    </w:p>
    <w:p w14:paraId="33726B7D" w14:textId="0A9B1FCA" w:rsidR="00DB3CD6" w:rsidRPr="00542293" w:rsidRDefault="00DB3CD6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HTTPS/REST from backend to third-party APIs (Claude API, </w:t>
      </w:r>
      <w:proofErr w:type="spellStart"/>
      <w:r w:rsidRPr="00542293">
        <w:rPr>
          <w:sz w:val="24"/>
          <w:szCs w:val="24"/>
        </w:rPr>
        <w:t>Barikoi</w:t>
      </w:r>
      <w:proofErr w:type="spellEnd"/>
      <w:r w:rsidRPr="00542293">
        <w:rPr>
          <w:sz w:val="24"/>
          <w:szCs w:val="24"/>
        </w:rPr>
        <w:t xml:space="preserve"> API)</w:t>
      </w:r>
    </w:p>
    <w:p w14:paraId="7C1F2E98" w14:textId="3888ADF8" w:rsidR="00DB3CD6" w:rsidRPr="00542293" w:rsidRDefault="00DB3CD6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Webhook (HTTPS POST) from SMS aggregator to backend for inbound SMS</w:t>
      </w:r>
    </w:p>
    <w:p w14:paraId="7030A2D9" w14:textId="77777777" w:rsidR="003B46D8" w:rsidRDefault="009D6B20">
      <w:pPr>
        <w:pStyle w:val="Heading1"/>
        <w:spacing w:before="300" w:after="150"/>
      </w:pPr>
      <w:bookmarkStart w:id="28" w:name="_Toc237776937"/>
      <w:r>
        <w:t>5. Non-Functional Requirements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B46D8" w14:paraId="24FE5A66" w14:textId="77777777">
        <w:trPr>
          <w:tblHeader/>
        </w:trPr>
        <w:tc>
          <w:tcPr>
            <w:tcW w:w="2200" w:type="dxa"/>
            <w:shd w:val="clear" w:color="auto" w:fill="1F3B4D"/>
            <w:vAlign w:val="center"/>
          </w:tcPr>
          <w:p w14:paraId="14E46435" w14:textId="77777777" w:rsidR="003B46D8" w:rsidRDefault="009D6B2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160" w:type="dxa"/>
            <w:shd w:val="clear" w:color="auto" w:fill="1F3B4D"/>
            <w:vAlign w:val="center"/>
          </w:tcPr>
          <w:p w14:paraId="18E50505" w14:textId="77777777" w:rsidR="003B46D8" w:rsidRDefault="009D6B2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3B46D8" w14:paraId="4F4094E1" w14:textId="77777777">
        <w:tc>
          <w:tcPr>
            <w:tcW w:w="2200" w:type="dxa"/>
            <w:vAlign w:val="center"/>
          </w:tcPr>
          <w:p w14:paraId="4CDEBCC4" w14:textId="77777777" w:rsidR="003B46D8" w:rsidRDefault="009D6B20">
            <w:r>
              <w:t>Performance</w:t>
            </w:r>
          </w:p>
        </w:tc>
        <w:tc>
          <w:tcPr>
            <w:tcW w:w="7160" w:type="dxa"/>
            <w:vAlign w:val="center"/>
          </w:tcPr>
          <w:p w14:paraId="17FC9082" w14:textId="77777777" w:rsidR="003B46D8" w:rsidRDefault="009D6B20">
            <w:r>
              <w:t>Complaint submission (excluding AI agent latency) shall complete in under 3 seconds on a typical 3G/4G Bangladesh mobile connection.</w:t>
            </w:r>
          </w:p>
        </w:tc>
      </w:tr>
      <w:tr w:rsidR="003B46D8" w14:paraId="74051135" w14:textId="77777777">
        <w:tc>
          <w:tcPr>
            <w:tcW w:w="2200" w:type="dxa"/>
            <w:vAlign w:val="center"/>
          </w:tcPr>
          <w:p w14:paraId="7B9C6AC7" w14:textId="77777777" w:rsidR="003B46D8" w:rsidRDefault="009D6B20">
            <w:r>
              <w:t>Security</w:t>
            </w:r>
          </w:p>
        </w:tc>
        <w:tc>
          <w:tcPr>
            <w:tcW w:w="7160" w:type="dxa"/>
            <w:vAlign w:val="center"/>
          </w:tcPr>
          <w:p w14:paraId="3AB95BD7" w14:textId="77777777" w:rsidR="003B46D8" w:rsidRDefault="009D6B20">
            <w:r>
              <w:t xml:space="preserve">All API traffic shall use HTTPS/TLS; passwords hashed with </w:t>
            </w:r>
            <w:proofErr w:type="spellStart"/>
            <w:r>
              <w:t>bcrypt</w:t>
            </w:r>
            <w:proofErr w:type="spellEnd"/>
            <w:r>
              <w:t>; JWT tokens shall expire and require refresh.</w:t>
            </w:r>
          </w:p>
        </w:tc>
      </w:tr>
      <w:tr w:rsidR="003B46D8" w14:paraId="66E025BF" w14:textId="77777777">
        <w:tc>
          <w:tcPr>
            <w:tcW w:w="2200" w:type="dxa"/>
            <w:vAlign w:val="center"/>
          </w:tcPr>
          <w:p w14:paraId="017210C0" w14:textId="77777777" w:rsidR="003B46D8" w:rsidRDefault="009D6B20">
            <w:r>
              <w:t>Data Privacy</w:t>
            </w:r>
          </w:p>
        </w:tc>
        <w:tc>
          <w:tcPr>
            <w:tcW w:w="7160" w:type="dxa"/>
            <w:vAlign w:val="center"/>
          </w:tcPr>
          <w:p w14:paraId="0FF937D8" w14:textId="457EE9A1" w:rsidR="003B46D8" w:rsidRDefault="00DB3CD6">
            <w:r>
              <w:t>For production deployment, selfie and NID images shall be stored on infrastructure located in Bangladesh, in line with data-residency expectations under the Digital Security Act, with access restricted to the verification pipeline and authorized staff. For development and demonstration, only synthetic/mock test data is used, so this constraint does not yet apply to the project's current build.</w:t>
            </w:r>
          </w:p>
        </w:tc>
      </w:tr>
      <w:tr w:rsidR="003B46D8" w14:paraId="49062D98" w14:textId="77777777">
        <w:tc>
          <w:tcPr>
            <w:tcW w:w="2200" w:type="dxa"/>
            <w:vAlign w:val="center"/>
          </w:tcPr>
          <w:p w14:paraId="4014F248" w14:textId="77777777" w:rsidR="003B46D8" w:rsidRDefault="009D6B20">
            <w:r>
              <w:t>Usability</w:t>
            </w:r>
          </w:p>
        </w:tc>
        <w:tc>
          <w:tcPr>
            <w:tcW w:w="7160" w:type="dxa"/>
            <w:vAlign w:val="center"/>
          </w:tcPr>
          <w:p w14:paraId="7E9F86E0" w14:textId="77777777" w:rsidR="003B46D8" w:rsidRDefault="009D6B20">
            <w:r>
              <w:t>The web interface shall be mobile-first and usable on low-end Android devices; UI text shall be available in Bangla (Hind Siliguri) and English.</w:t>
            </w:r>
          </w:p>
        </w:tc>
      </w:tr>
      <w:tr w:rsidR="003B46D8" w14:paraId="52AF52B7" w14:textId="77777777">
        <w:tc>
          <w:tcPr>
            <w:tcW w:w="2200" w:type="dxa"/>
            <w:vAlign w:val="center"/>
          </w:tcPr>
          <w:p w14:paraId="0D10018E" w14:textId="77777777" w:rsidR="003B46D8" w:rsidRDefault="009D6B20">
            <w:r>
              <w:t>Reliability</w:t>
            </w:r>
          </w:p>
        </w:tc>
        <w:tc>
          <w:tcPr>
            <w:tcW w:w="7160" w:type="dxa"/>
            <w:vAlign w:val="center"/>
          </w:tcPr>
          <w:p w14:paraId="3A185630" w14:textId="2504E131" w:rsidR="003B46D8" w:rsidRDefault="00DB3CD6">
            <w:r>
              <w:t xml:space="preserve">The system shall remain operational for complaint intake even if the external LLM API or the </w:t>
            </w:r>
            <w:proofErr w:type="spellStart"/>
            <w:r>
              <w:t>Barikoi</w:t>
            </w:r>
            <w:proofErr w:type="spellEnd"/>
            <w:r>
              <w:t xml:space="preserve"> jurisdiction-resolution API is unreachable, via rule-based agent fallbacks and manual ward-polygon approximation respectively.</w:t>
            </w:r>
          </w:p>
        </w:tc>
      </w:tr>
      <w:tr w:rsidR="003B46D8" w14:paraId="3DED9B89" w14:textId="77777777">
        <w:tc>
          <w:tcPr>
            <w:tcW w:w="2200" w:type="dxa"/>
            <w:vAlign w:val="center"/>
          </w:tcPr>
          <w:p w14:paraId="2B052A2C" w14:textId="77777777" w:rsidR="003B46D8" w:rsidRDefault="009D6B20">
            <w:r>
              <w:t>Scalability</w:t>
            </w:r>
          </w:p>
        </w:tc>
        <w:tc>
          <w:tcPr>
            <w:tcW w:w="7160" w:type="dxa"/>
            <w:vAlign w:val="center"/>
          </w:tcPr>
          <w:p w14:paraId="002F9ED9" w14:textId="22371108" w:rsidR="003B46D8" w:rsidRDefault="009D6B20">
            <w:r>
              <w:t xml:space="preserve">The database layer shall be designed with a documented upgrade path from SQLite + haversine (prototype) to PostgreSQL + </w:t>
            </w:r>
            <w:proofErr w:type="spellStart"/>
            <w:r>
              <w:t>PostGIS</w:t>
            </w:r>
            <w:proofErr w:type="spellEnd"/>
            <w:r>
              <w:t xml:space="preserve"> (production) without changing the application-layer geo interface.</w:t>
            </w:r>
            <w:r w:rsidR="00DB3CD6">
              <w:t xml:space="preserve"> W</w:t>
            </w:r>
            <w:r w:rsidR="00DB3CD6">
              <w:t xml:space="preserve">ithout changing the application-layer geo interface; jurisdiction resolution via the </w:t>
            </w:r>
            <w:proofErr w:type="spellStart"/>
            <w:r w:rsidR="00DB3CD6">
              <w:t>Barikoi</w:t>
            </w:r>
            <w:proofErr w:type="spellEnd"/>
            <w:r w:rsidR="00DB3CD6">
              <w:t xml:space="preserve"> API is designed to remain unaffected by this database migration, since it is an external service call independent of the local geo storage layer.</w:t>
            </w:r>
          </w:p>
        </w:tc>
      </w:tr>
      <w:tr w:rsidR="003B46D8" w14:paraId="66BC5ACF" w14:textId="77777777">
        <w:tc>
          <w:tcPr>
            <w:tcW w:w="2200" w:type="dxa"/>
            <w:vAlign w:val="center"/>
          </w:tcPr>
          <w:p w14:paraId="5F74B328" w14:textId="77777777" w:rsidR="003B46D8" w:rsidRDefault="009D6B20">
            <w:r>
              <w:lastRenderedPageBreak/>
              <w:t>Availability</w:t>
            </w:r>
          </w:p>
        </w:tc>
        <w:tc>
          <w:tcPr>
            <w:tcW w:w="7160" w:type="dxa"/>
            <w:vAlign w:val="center"/>
          </w:tcPr>
          <w:p w14:paraId="1B09EC56" w14:textId="77777777" w:rsidR="003B46D8" w:rsidRDefault="009D6B20">
            <w:r>
              <w:t>Core citizen-facing submission flow (web) shall target 99% uptime during the project demonstration period.</w:t>
            </w:r>
          </w:p>
        </w:tc>
      </w:tr>
      <w:tr w:rsidR="003B46D8" w14:paraId="2A546F18" w14:textId="77777777">
        <w:tc>
          <w:tcPr>
            <w:tcW w:w="2200" w:type="dxa"/>
            <w:vAlign w:val="center"/>
          </w:tcPr>
          <w:p w14:paraId="62F4A08C" w14:textId="77777777" w:rsidR="003B46D8" w:rsidRDefault="009D6B20">
            <w:r>
              <w:t>Accessibility</w:t>
            </w:r>
          </w:p>
        </w:tc>
        <w:tc>
          <w:tcPr>
            <w:tcW w:w="7160" w:type="dxa"/>
            <w:vAlign w:val="center"/>
          </w:tcPr>
          <w:p w14:paraId="5DC00388" w14:textId="77777777" w:rsidR="003B46D8" w:rsidRDefault="009D6B20">
            <w:r>
              <w:t>Public toilet and emergency-service data shall remain viewable without requiring an account.</w:t>
            </w:r>
          </w:p>
        </w:tc>
      </w:tr>
    </w:tbl>
    <w:p w14:paraId="0436BAC6" w14:textId="7DC1BE82" w:rsidR="003B46D8" w:rsidRDefault="003B46D8"/>
    <w:p w14:paraId="42A7E33F" w14:textId="30A0B015" w:rsidR="003B46D8" w:rsidRDefault="009D6B20">
      <w:pPr>
        <w:pStyle w:val="Heading1"/>
        <w:spacing w:before="300" w:after="150"/>
      </w:pPr>
      <w:bookmarkStart w:id="29" w:name="_Toc237776938"/>
      <w:r>
        <w:t>6. System Architecture Overview</w:t>
      </w:r>
      <w:bookmarkEnd w:id="29"/>
    </w:p>
    <w:p w14:paraId="601F27C0" w14:textId="064A6FAE" w:rsidR="00997A1E" w:rsidRDefault="00997A1E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r w:rsidRPr="00997A1E">
        <w:rPr>
          <w:b/>
          <w:bCs/>
          <w:color w:val="auto"/>
          <w:sz w:val="24"/>
          <w:szCs w:val="24"/>
        </w:rPr>
        <w:t>overall system layout first, then the complaint's step-by-step journey through your agent pipeline.</w:t>
      </w:r>
    </w:p>
    <w:p w14:paraId="70AB17D0" w14:textId="739250DE" w:rsidR="00997A1E" w:rsidRDefault="00997A1E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r>
        <w:rPr>
          <w:b/>
          <w:bCs/>
          <w:noProof/>
          <w:color w:val="auto"/>
          <w:sz w:val="24"/>
          <w:szCs w:val="24"/>
        </w:rPr>
        <w:drawing>
          <wp:inline distT="0" distB="0" distL="0" distR="0" wp14:anchorId="4F3546EA" wp14:editId="33FCF0ED">
            <wp:extent cx="5869172" cy="4195018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768" cy="42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9E1C" w14:textId="43E423C8" w:rsidR="00997A1E" w:rsidRDefault="00997A1E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r w:rsidRPr="00997A1E">
        <w:rPr>
          <w:b/>
          <w:bCs/>
          <w:color w:val="auto"/>
          <w:sz w:val="24"/>
          <w:szCs w:val="24"/>
        </w:rPr>
        <w:t>That's the layer view — citizens reach the system through three channels, the backend runs everything through the agent pipeline plus a data layer, and results surface either to staff dashboards or the public feed. Now here's what happens to a single complaint as it moves through that pipeline:</w:t>
      </w:r>
    </w:p>
    <w:p w14:paraId="173085C0" w14:textId="6312887E" w:rsidR="00997A1E" w:rsidRPr="00997A1E" w:rsidRDefault="00997A1E">
      <w:pPr>
        <w:pStyle w:val="Heading1"/>
        <w:spacing w:before="300" w:after="150"/>
        <w:rPr>
          <w:b/>
          <w:bCs/>
          <w:color w:val="auto"/>
          <w:sz w:val="24"/>
          <w:szCs w:val="24"/>
        </w:rPr>
      </w:pPr>
      <w:r>
        <w:rPr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590B2795" wp14:editId="2C6B306A">
            <wp:extent cx="6188710" cy="5606415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CE5" w14:textId="77777777" w:rsidR="003B46D8" w:rsidRPr="00542293" w:rsidRDefault="009D6B20">
      <w:pPr>
        <w:spacing w:after="160"/>
        <w:rPr>
          <w:sz w:val="24"/>
          <w:szCs w:val="24"/>
        </w:rPr>
      </w:pPr>
      <w:r w:rsidRPr="00542293">
        <w:rPr>
          <w:sz w:val="24"/>
          <w:szCs w:val="24"/>
        </w:rPr>
        <w:t>The system follows a hybrid multi-agent architecture layered over a conventional client-server web application:</w:t>
      </w:r>
    </w:p>
    <w:p w14:paraId="6386B231" w14:textId="77777777" w:rsidR="003B46D8" w:rsidRPr="00542293" w:rsidRDefault="009D6B20">
      <w:pPr>
        <w:pStyle w:val="Heading3"/>
        <w:spacing w:before="180" w:after="100"/>
      </w:pPr>
      <w:bookmarkStart w:id="30" w:name="_Toc237776939"/>
      <w:r w:rsidRPr="00542293">
        <w:t>6.1 Client Layer</w:t>
      </w:r>
      <w:bookmarkEnd w:id="30"/>
    </w:p>
    <w:p w14:paraId="416EFC4F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Responsive PWA website (primary, current build)</w:t>
      </w:r>
    </w:p>
    <w:p w14:paraId="59D23BDD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Mobile app (Expo/React Native — to be rebuilt as needed)</w:t>
      </w:r>
    </w:p>
    <w:p w14:paraId="714F6CF7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SMS channel (text-based, no app required)</w:t>
      </w:r>
    </w:p>
    <w:p w14:paraId="0F143E36" w14:textId="77777777" w:rsidR="003B46D8" w:rsidRPr="00542293" w:rsidRDefault="009D6B20">
      <w:pPr>
        <w:pStyle w:val="Heading3"/>
        <w:spacing w:before="180" w:after="100"/>
      </w:pPr>
      <w:bookmarkStart w:id="31" w:name="_Toc237776940"/>
      <w:r w:rsidRPr="00542293">
        <w:t>6.2 Application / Agent Layer</w:t>
      </w:r>
      <w:bookmarkEnd w:id="31"/>
    </w:p>
    <w:p w14:paraId="16A36879" w14:textId="77777777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Moderation Agent → Classification Agent → Verification Agent → Priority Agent → Routing Agent (deterministic)</w:t>
      </w:r>
    </w:p>
    <w:p w14:paraId="15EBAF0B" w14:textId="37DC7DF8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Each LLM-backed agent has a rule-based fallback for availability without an external API key</w:t>
      </w:r>
    </w:p>
    <w:p w14:paraId="20D9684A" w14:textId="41437DA6" w:rsidR="00DB3CD6" w:rsidRPr="00542293" w:rsidRDefault="00DB3CD6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>The system depends on two external APIs — the LLM API</w:t>
      </w:r>
      <w:r w:rsidRPr="00542293">
        <w:rPr>
          <w:sz w:val="24"/>
          <w:szCs w:val="24"/>
        </w:rPr>
        <w:t xml:space="preserve"> </w:t>
      </w:r>
      <w:r w:rsidRPr="00542293">
        <w:rPr>
          <w:sz w:val="24"/>
          <w:szCs w:val="24"/>
        </w:rPr>
        <w:t xml:space="preserve">and the </w:t>
      </w:r>
      <w:proofErr w:type="spellStart"/>
      <w:r w:rsidRPr="00542293">
        <w:rPr>
          <w:sz w:val="24"/>
          <w:szCs w:val="24"/>
        </w:rPr>
        <w:t>Barikoi</w:t>
      </w:r>
      <w:proofErr w:type="spellEnd"/>
      <w:r w:rsidRPr="00542293">
        <w:rPr>
          <w:sz w:val="24"/>
          <w:szCs w:val="24"/>
        </w:rPr>
        <w:t xml:space="preserve"> jurisdiction API</w:t>
      </w:r>
      <w:r w:rsidRPr="00542293">
        <w:rPr>
          <w:sz w:val="24"/>
          <w:szCs w:val="24"/>
        </w:rPr>
        <w:t xml:space="preserve"> </w:t>
      </w:r>
      <w:r w:rsidRPr="00542293">
        <w:rPr>
          <w:sz w:val="24"/>
          <w:szCs w:val="24"/>
        </w:rPr>
        <w:t>both with documented fallback behavior if unreachable.</w:t>
      </w:r>
    </w:p>
    <w:p w14:paraId="0DA6FE9C" w14:textId="77777777" w:rsidR="003B46D8" w:rsidRPr="00542293" w:rsidRDefault="009D6B20">
      <w:pPr>
        <w:pStyle w:val="Heading3"/>
        <w:spacing w:before="180" w:after="100"/>
      </w:pPr>
      <w:bookmarkStart w:id="32" w:name="_Toc237776941"/>
      <w:r w:rsidRPr="00542293">
        <w:t>6.3 Data Layer</w:t>
      </w:r>
      <w:bookmarkEnd w:id="32"/>
    </w:p>
    <w:p w14:paraId="5A825055" w14:textId="25866BC6" w:rsidR="003B46D8" w:rsidRPr="00542293" w:rsidRDefault="009D6B2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t xml:space="preserve">Relational database: SQLite (prototype) → PostgreSQL + </w:t>
      </w:r>
      <w:proofErr w:type="spellStart"/>
      <w:r w:rsidRPr="00542293">
        <w:rPr>
          <w:sz w:val="24"/>
          <w:szCs w:val="24"/>
        </w:rPr>
        <w:t>PostGIS</w:t>
      </w:r>
      <w:proofErr w:type="spellEnd"/>
      <w:r w:rsidRPr="00542293">
        <w:rPr>
          <w:sz w:val="24"/>
          <w:szCs w:val="24"/>
        </w:rPr>
        <w:t xml:space="preserve"> (production upgrade path)</w:t>
      </w:r>
    </w:p>
    <w:p w14:paraId="30E151E3" w14:textId="46CB9EAD" w:rsidR="00DB3CD6" w:rsidRPr="00542293" w:rsidRDefault="00DB3CD6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42293">
        <w:rPr>
          <w:sz w:val="24"/>
          <w:szCs w:val="24"/>
        </w:rPr>
        <w:lastRenderedPageBreak/>
        <w:t>Object storage for photos, selfies, and NID images, kept on in-country infrastructure (production); development/demo uses only synthetic mock NID data, not stored under this constraint</w:t>
      </w:r>
    </w:p>
    <w:p w14:paraId="350D3309" w14:textId="77777777" w:rsidR="003B46D8" w:rsidRPr="00542293" w:rsidRDefault="009D6B20">
      <w:pPr>
        <w:pStyle w:val="Heading3"/>
        <w:spacing w:before="180" w:after="100"/>
      </w:pPr>
      <w:bookmarkStart w:id="33" w:name="_Toc237776942"/>
      <w:r w:rsidRPr="00542293">
        <w:t>6.4 Jurisdiction Layer</w:t>
      </w:r>
      <w:bookmarkEnd w:id="33"/>
    </w:p>
    <w:p w14:paraId="00E0CE0F" w14:textId="77777777" w:rsidR="00DB3CD6" w:rsidRPr="00DB3CD6" w:rsidRDefault="00DB3CD6" w:rsidP="00DB3CD6">
      <w:pPr>
        <w:numPr>
          <w:ilvl w:val="0"/>
          <w:numId w:val="4"/>
        </w:numPr>
        <w:spacing w:after="160"/>
        <w:rPr>
          <w:rFonts w:cs="Times New Roman"/>
          <w:sz w:val="24"/>
          <w:szCs w:val="24"/>
        </w:rPr>
      </w:pPr>
      <w:r w:rsidRPr="00DB3CD6">
        <w:rPr>
          <w:rFonts w:cs="Times New Roman"/>
          <w:sz w:val="24"/>
          <w:szCs w:val="24"/>
        </w:rPr>
        <w:t xml:space="preserve">Resolves a submitted GPS point to the correct City Corporation / </w:t>
      </w:r>
      <w:proofErr w:type="spellStart"/>
      <w:r w:rsidRPr="00DB3CD6">
        <w:rPr>
          <w:rFonts w:cs="Times New Roman"/>
          <w:sz w:val="24"/>
          <w:szCs w:val="24"/>
        </w:rPr>
        <w:t>Pourashava</w:t>
      </w:r>
      <w:proofErr w:type="spellEnd"/>
      <w:r w:rsidRPr="00DB3CD6">
        <w:rPr>
          <w:rFonts w:cs="Times New Roman"/>
          <w:sz w:val="24"/>
          <w:szCs w:val="24"/>
        </w:rPr>
        <w:t xml:space="preserve"> / Union Parishad and ward before department routing</w:t>
      </w:r>
    </w:p>
    <w:p w14:paraId="4B4DCC4C" w14:textId="77777777" w:rsidR="00DB3CD6" w:rsidRPr="00DB3CD6" w:rsidRDefault="00DB3CD6" w:rsidP="00DB3CD6">
      <w:pPr>
        <w:numPr>
          <w:ilvl w:val="0"/>
          <w:numId w:val="4"/>
        </w:numPr>
        <w:spacing w:after="160"/>
        <w:rPr>
          <w:rFonts w:cs="Times New Roman"/>
          <w:sz w:val="24"/>
          <w:szCs w:val="24"/>
        </w:rPr>
      </w:pPr>
      <w:r w:rsidRPr="00DB3CD6">
        <w:rPr>
          <w:rFonts w:cs="Times New Roman"/>
          <w:sz w:val="24"/>
          <w:szCs w:val="24"/>
        </w:rPr>
        <w:t xml:space="preserve">Implemented via the </w:t>
      </w:r>
      <w:proofErr w:type="spellStart"/>
      <w:r w:rsidRPr="00DB3CD6">
        <w:rPr>
          <w:rFonts w:cs="Times New Roman"/>
          <w:sz w:val="24"/>
          <w:szCs w:val="24"/>
        </w:rPr>
        <w:t>Barikoi</w:t>
      </w:r>
      <w:proofErr w:type="spellEnd"/>
      <w:r w:rsidRPr="00DB3CD6">
        <w:rPr>
          <w:rFonts w:cs="Times New Roman"/>
          <w:sz w:val="24"/>
          <w:szCs w:val="24"/>
        </w:rPr>
        <w:t xml:space="preserve"> API (Ward by Geolocation, Zone by Geolocation) for jurisdiction resolution in the Bangladesh administrative context; free-tier access (30,000 requests/month) covers development and demo needs</w:t>
      </w:r>
    </w:p>
    <w:p w14:paraId="02A357F4" w14:textId="77777777" w:rsidR="00DB3CD6" w:rsidRPr="00DB3CD6" w:rsidRDefault="00DB3CD6" w:rsidP="00DB3CD6">
      <w:pPr>
        <w:numPr>
          <w:ilvl w:val="0"/>
          <w:numId w:val="4"/>
        </w:numPr>
        <w:spacing w:after="160"/>
        <w:rPr>
          <w:rFonts w:cs="Times New Roman"/>
          <w:sz w:val="24"/>
          <w:szCs w:val="24"/>
        </w:rPr>
      </w:pPr>
      <w:r w:rsidRPr="00DB3CD6">
        <w:rPr>
          <w:rFonts w:cs="Times New Roman"/>
          <w:sz w:val="24"/>
          <w:szCs w:val="24"/>
        </w:rPr>
        <w:t xml:space="preserve">Coverage will be verified for the demo city (Khulna) during implementation; a manually approximated ward polygon serves as fallback if </w:t>
      </w:r>
      <w:proofErr w:type="spellStart"/>
      <w:r w:rsidRPr="00DB3CD6">
        <w:rPr>
          <w:rFonts w:cs="Times New Roman"/>
          <w:sz w:val="24"/>
          <w:szCs w:val="24"/>
        </w:rPr>
        <w:t>Barikoi's</w:t>
      </w:r>
      <w:proofErr w:type="spellEnd"/>
      <w:r w:rsidRPr="00DB3CD6">
        <w:rPr>
          <w:rFonts w:cs="Times New Roman"/>
          <w:sz w:val="24"/>
          <w:szCs w:val="24"/>
        </w:rPr>
        <w:t xml:space="preserve"> ward-level granularity proves Dhaka-specific</w:t>
      </w:r>
    </w:p>
    <w:p w14:paraId="0442E2B8" w14:textId="77777777" w:rsidR="003B46D8" w:rsidRDefault="009D6B20">
      <w:pPr>
        <w:pStyle w:val="Heading1"/>
        <w:spacing w:before="300" w:after="150"/>
      </w:pPr>
      <w:bookmarkStart w:id="34" w:name="_Toc237776944"/>
      <w:r>
        <w:t>8. Appendix</w:t>
      </w:r>
      <w:bookmarkEnd w:id="34"/>
    </w:p>
    <w:bookmarkEnd w:id="0"/>
    <w:p w14:paraId="565861EA" w14:textId="0FC3F228" w:rsidR="004451F7" w:rsidRDefault="00290F5A" w:rsidP="004451F7">
      <w:pPr>
        <w:pStyle w:val="Heading2"/>
      </w:pPr>
      <w:r>
        <w:t xml:space="preserve">8.1 </w:t>
      </w:r>
      <w:r w:rsidR="004451F7">
        <w:t>Appendix A: 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8248"/>
      </w:tblGrid>
      <w:tr w:rsidR="004451F7" w14:paraId="0675A024" w14:textId="77777777" w:rsidTr="00445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13A6F" w14:textId="77777777" w:rsidR="004451F7" w:rsidRDefault="00445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1B616F" w14:textId="77777777" w:rsidR="004451F7" w:rsidRDefault="00445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4451F7" w14:paraId="373005B3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3D1F" w14:textId="77777777" w:rsidR="004451F7" w:rsidRDefault="004451F7">
            <w:r>
              <w:t>SRS</w:t>
            </w:r>
          </w:p>
        </w:tc>
        <w:tc>
          <w:tcPr>
            <w:tcW w:w="0" w:type="auto"/>
            <w:vAlign w:val="center"/>
            <w:hideMark/>
          </w:tcPr>
          <w:p w14:paraId="6A6EC95E" w14:textId="77777777" w:rsidR="004451F7" w:rsidRDefault="004451F7">
            <w:r>
              <w:t>Software Requirements Specification</w:t>
            </w:r>
          </w:p>
        </w:tc>
      </w:tr>
      <w:tr w:rsidR="004451F7" w14:paraId="098389C3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62BE" w14:textId="77777777" w:rsidR="004451F7" w:rsidRDefault="004451F7">
            <w:r>
              <w:t>NID</w:t>
            </w:r>
          </w:p>
        </w:tc>
        <w:tc>
          <w:tcPr>
            <w:tcW w:w="0" w:type="auto"/>
            <w:vAlign w:val="center"/>
            <w:hideMark/>
          </w:tcPr>
          <w:p w14:paraId="5B73EE23" w14:textId="77777777" w:rsidR="004451F7" w:rsidRDefault="004451F7">
            <w:r>
              <w:t>National Identity Card (Bangladesh)</w:t>
            </w:r>
          </w:p>
        </w:tc>
      </w:tr>
      <w:tr w:rsidR="004451F7" w14:paraId="2113E766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B78A" w14:textId="77777777" w:rsidR="004451F7" w:rsidRDefault="004451F7">
            <w:r>
              <w:t>EC</w:t>
            </w:r>
          </w:p>
        </w:tc>
        <w:tc>
          <w:tcPr>
            <w:tcW w:w="0" w:type="auto"/>
            <w:vAlign w:val="center"/>
            <w:hideMark/>
          </w:tcPr>
          <w:p w14:paraId="7EB5D75C" w14:textId="77777777" w:rsidR="004451F7" w:rsidRDefault="004451F7">
            <w:r>
              <w:t>Bangladesh Election Commission</w:t>
            </w:r>
          </w:p>
        </w:tc>
      </w:tr>
      <w:tr w:rsidR="004451F7" w14:paraId="70154A3A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FB04" w14:textId="77777777" w:rsidR="004451F7" w:rsidRDefault="004451F7">
            <w:proofErr w:type="spellStart"/>
            <w:r>
              <w:t>eKYC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A7C75" w14:textId="77777777" w:rsidR="004451F7" w:rsidRDefault="004451F7">
            <w:r>
              <w:t>Electronic Know Your Customer — digital identity verification process</w:t>
            </w:r>
          </w:p>
        </w:tc>
      </w:tr>
      <w:tr w:rsidR="004451F7" w14:paraId="21A621AA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75F9" w14:textId="77777777" w:rsidR="004451F7" w:rsidRDefault="004451F7">
            <w:r>
              <w:t>MFS</w:t>
            </w:r>
          </w:p>
        </w:tc>
        <w:tc>
          <w:tcPr>
            <w:tcW w:w="0" w:type="auto"/>
            <w:vAlign w:val="center"/>
            <w:hideMark/>
          </w:tcPr>
          <w:p w14:paraId="1433C8AC" w14:textId="77777777" w:rsidR="004451F7" w:rsidRDefault="004451F7">
            <w:r>
              <w:t>Mobile Financial Service (e.g., bKash, Nagad, Rocket)</w:t>
            </w:r>
          </w:p>
        </w:tc>
      </w:tr>
      <w:tr w:rsidR="004451F7" w14:paraId="4184D4A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2C8E" w14:textId="77777777" w:rsidR="004451F7" w:rsidRDefault="004451F7">
            <w:r>
              <w:t>EXIF</w:t>
            </w:r>
          </w:p>
        </w:tc>
        <w:tc>
          <w:tcPr>
            <w:tcW w:w="0" w:type="auto"/>
            <w:vAlign w:val="center"/>
            <w:hideMark/>
          </w:tcPr>
          <w:p w14:paraId="53C82D75" w14:textId="77777777" w:rsidR="004451F7" w:rsidRDefault="004451F7">
            <w:r>
              <w:t>Exchangeable Image File Format — metadata embedded in photo files (timestamp, GPS, etc.)</w:t>
            </w:r>
          </w:p>
        </w:tc>
      </w:tr>
      <w:tr w:rsidR="004451F7" w14:paraId="346B88D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84EE" w14:textId="77777777" w:rsidR="004451F7" w:rsidRDefault="004451F7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CFB6C03" w14:textId="77777777" w:rsidR="004451F7" w:rsidRDefault="004451F7">
            <w:r>
              <w:t>Service Level Agreement — here, the resolution deadline assigned to a complaint by the Routing Agent</w:t>
            </w:r>
          </w:p>
        </w:tc>
      </w:tr>
      <w:tr w:rsidR="004451F7" w14:paraId="601E880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0444" w14:textId="77777777" w:rsidR="004451F7" w:rsidRDefault="004451F7">
            <w:r>
              <w:t>Ward</w:t>
            </w:r>
          </w:p>
        </w:tc>
        <w:tc>
          <w:tcPr>
            <w:tcW w:w="0" w:type="auto"/>
            <w:vAlign w:val="center"/>
            <w:hideMark/>
          </w:tcPr>
          <w:p w14:paraId="43A65BDA" w14:textId="77777777" w:rsidR="004451F7" w:rsidRDefault="004451F7">
            <w:r>
              <w:t xml:space="preserve">Smallest administrative sub-unit of a City Corporation or </w:t>
            </w:r>
            <w:proofErr w:type="spellStart"/>
            <w:r>
              <w:t>Pourashava</w:t>
            </w:r>
            <w:proofErr w:type="spellEnd"/>
          </w:p>
        </w:tc>
      </w:tr>
      <w:tr w:rsidR="004451F7" w14:paraId="7A260754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03A3" w14:textId="77777777" w:rsidR="004451F7" w:rsidRDefault="004451F7">
            <w:r>
              <w:t>City Corporation</w:t>
            </w:r>
          </w:p>
        </w:tc>
        <w:tc>
          <w:tcPr>
            <w:tcW w:w="0" w:type="auto"/>
            <w:vAlign w:val="center"/>
            <w:hideMark/>
          </w:tcPr>
          <w:p w14:paraId="14D63E70" w14:textId="77777777" w:rsidR="004451F7" w:rsidRDefault="004451F7">
            <w:r>
              <w:t>Local government body administering a major urban area in Bangladesh (e.g., Khulna City Corporation)</w:t>
            </w:r>
          </w:p>
        </w:tc>
      </w:tr>
      <w:tr w:rsidR="004451F7" w14:paraId="0ECE9449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2E02" w14:textId="77777777" w:rsidR="004451F7" w:rsidRDefault="004451F7">
            <w:proofErr w:type="spellStart"/>
            <w:r>
              <w:t>Pourashava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5CC61" w14:textId="77777777" w:rsidR="004451F7" w:rsidRDefault="004451F7">
            <w:r>
              <w:t>Municipality — local government body for smaller urban areas</w:t>
            </w:r>
          </w:p>
        </w:tc>
      </w:tr>
      <w:tr w:rsidR="004451F7" w14:paraId="22E2D428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6F7D" w14:textId="77777777" w:rsidR="004451F7" w:rsidRDefault="004451F7">
            <w:r>
              <w:t>Union Parishad</w:t>
            </w:r>
          </w:p>
        </w:tc>
        <w:tc>
          <w:tcPr>
            <w:tcW w:w="0" w:type="auto"/>
            <w:vAlign w:val="center"/>
            <w:hideMark/>
          </w:tcPr>
          <w:p w14:paraId="0590E661" w14:textId="77777777" w:rsidR="004451F7" w:rsidRDefault="004451F7">
            <w:r>
              <w:t>Lowest-tier rural local government unit in Bangladesh</w:t>
            </w:r>
          </w:p>
        </w:tc>
      </w:tr>
      <w:tr w:rsidR="004451F7" w14:paraId="7B5EA2C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CFDB" w14:textId="77777777" w:rsidR="004451F7" w:rsidRDefault="004451F7">
            <w:r>
              <w:t>Jurisdiction Layer</w:t>
            </w:r>
          </w:p>
        </w:tc>
        <w:tc>
          <w:tcPr>
            <w:tcW w:w="0" w:type="auto"/>
            <w:vAlign w:val="center"/>
            <w:hideMark/>
          </w:tcPr>
          <w:p w14:paraId="41BFEFC8" w14:textId="77777777" w:rsidR="004451F7" w:rsidRDefault="004451F7">
            <w:r>
              <w:t xml:space="preserve">The system component that resolves a GPS coordinate to its governing administrative unit (City Corporation / </w:t>
            </w:r>
            <w:proofErr w:type="spellStart"/>
            <w:r>
              <w:t>Pourashava</w:t>
            </w:r>
            <w:proofErr w:type="spellEnd"/>
            <w:r>
              <w:t xml:space="preserve"> / Union Parishad) and ward</w:t>
            </w:r>
          </w:p>
        </w:tc>
      </w:tr>
      <w:tr w:rsidR="004451F7" w14:paraId="1549279A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4F76" w14:textId="77777777" w:rsidR="004451F7" w:rsidRDefault="004451F7">
            <w:r>
              <w:t>PWA</w:t>
            </w:r>
          </w:p>
        </w:tc>
        <w:tc>
          <w:tcPr>
            <w:tcW w:w="0" w:type="auto"/>
            <w:vAlign w:val="center"/>
            <w:hideMark/>
          </w:tcPr>
          <w:p w14:paraId="062D5CAE" w14:textId="77777777" w:rsidR="004451F7" w:rsidRDefault="004451F7">
            <w:r>
              <w:t>Progressive Web App</w:t>
            </w:r>
          </w:p>
        </w:tc>
      </w:tr>
      <w:tr w:rsidR="004451F7" w14:paraId="0F265B08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EEC0" w14:textId="77777777" w:rsidR="004451F7" w:rsidRDefault="004451F7">
            <w:r>
              <w:t>JWT</w:t>
            </w:r>
          </w:p>
        </w:tc>
        <w:tc>
          <w:tcPr>
            <w:tcW w:w="0" w:type="auto"/>
            <w:vAlign w:val="center"/>
            <w:hideMark/>
          </w:tcPr>
          <w:p w14:paraId="1754113F" w14:textId="77777777" w:rsidR="004451F7" w:rsidRDefault="004451F7">
            <w:r>
              <w:t>JSON Web Token — used for session authentication</w:t>
            </w:r>
          </w:p>
        </w:tc>
      </w:tr>
      <w:tr w:rsidR="004451F7" w14:paraId="2698E493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FDC6" w14:textId="77777777" w:rsidR="004451F7" w:rsidRDefault="004451F7">
            <w:r>
              <w:t>LLM</w:t>
            </w:r>
          </w:p>
        </w:tc>
        <w:tc>
          <w:tcPr>
            <w:tcW w:w="0" w:type="auto"/>
            <w:vAlign w:val="center"/>
            <w:hideMark/>
          </w:tcPr>
          <w:p w14:paraId="1BDA73CB" w14:textId="77777777" w:rsidR="004451F7" w:rsidRDefault="004451F7">
            <w:r>
              <w:t>Large Language Model (e.g., Claude API), used by the AI agent pipeline for reasoning tasks</w:t>
            </w:r>
          </w:p>
        </w:tc>
      </w:tr>
      <w:tr w:rsidR="004451F7" w14:paraId="2F725E41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AD39" w14:textId="77777777" w:rsidR="004451F7" w:rsidRDefault="004451F7">
            <w:r>
              <w:t>Rule-based fallback</w:t>
            </w:r>
          </w:p>
        </w:tc>
        <w:tc>
          <w:tcPr>
            <w:tcW w:w="0" w:type="auto"/>
            <w:vAlign w:val="center"/>
            <w:hideMark/>
          </w:tcPr>
          <w:p w14:paraId="6D534B08" w14:textId="77777777" w:rsidR="004451F7" w:rsidRDefault="004451F7">
            <w:r>
              <w:t>Non-LLM, deterministic logic that allows an agent to complete its task without a reachable external API</w:t>
            </w:r>
          </w:p>
        </w:tc>
      </w:tr>
      <w:tr w:rsidR="004451F7" w14:paraId="7C312431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B044" w14:textId="77777777" w:rsidR="004451F7" w:rsidRDefault="004451F7">
            <w:r>
              <w:t>Perceptual hash</w:t>
            </w:r>
          </w:p>
        </w:tc>
        <w:tc>
          <w:tcPr>
            <w:tcW w:w="0" w:type="auto"/>
            <w:vAlign w:val="center"/>
            <w:hideMark/>
          </w:tcPr>
          <w:p w14:paraId="1CF4F394" w14:textId="77777777" w:rsidR="004451F7" w:rsidRDefault="004451F7">
            <w:r>
              <w:t>An image-fingerprinting technique used to detect duplicate/reused photos and to perform the selfie–NID self-consistency check</w:t>
            </w:r>
          </w:p>
        </w:tc>
      </w:tr>
      <w:tr w:rsidR="004451F7" w14:paraId="0B9489DD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6B2F" w14:textId="77777777" w:rsidR="004451F7" w:rsidRDefault="004451F7">
            <w:proofErr w:type="spellStart"/>
            <w:r>
              <w:t>Barikoi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A9576" w14:textId="77777777" w:rsidR="004451F7" w:rsidRDefault="004451F7">
            <w:r>
              <w:t>A Bangladesh-based location data provider used for reverse geocoding and ward/zone jurisdiction resolution</w:t>
            </w:r>
          </w:p>
        </w:tc>
      </w:tr>
      <w:tr w:rsidR="004451F7" w14:paraId="1727CDF6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AD63" w14:textId="77777777" w:rsidR="004451F7" w:rsidRDefault="004451F7">
            <w:r>
              <w:t>DSA</w:t>
            </w:r>
          </w:p>
        </w:tc>
        <w:tc>
          <w:tcPr>
            <w:tcW w:w="0" w:type="auto"/>
            <w:vAlign w:val="center"/>
            <w:hideMark/>
          </w:tcPr>
          <w:p w14:paraId="42FDA175" w14:textId="77777777" w:rsidR="004451F7" w:rsidRDefault="004451F7">
            <w:r>
              <w:t>Digital Security Act (Bangladesh) — referenced for data-residency expectations around sensitive personal data</w:t>
            </w:r>
          </w:p>
        </w:tc>
      </w:tr>
      <w:tr w:rsidR="004451F7" w14:paraId="28D0A95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22A4" w14:textId="77777777" w:rsidR="004451F7" w:rsidRDefault="004451F7">
            <w:r>
              <w:t>SPECIMEN dataset</w:t>
            </w:r>
          </w:p>
        </w:tc>
        <w:tc>
          <w:tcPr>
            <w:tcW w:w="0" w:type="auto"/>
            <w:vAlign w:val="center"/>
            <w:hideMark/>
          </w:tcPr>
          <w:p w14:paraId="5EDEEA55" w14:textId="77777777" w:rsidR="004451F7" w:rsidRDefault="004451F7">
            <w:r>
              <w:t>The project's synthetic, watermarked mock NID card dataset used for development/testing, containing no real third-party personal data</w:t>
            </w:r>
          </w:p>
        </w:tc>
      </w:tr>
      <w:tr w:rsidR="004451F7" w14:paraId="75658435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BFCE" w14:textId="77777777" w:rsidR="004451F7" w:rsidRDefault="004451F7">
            <w:r>
              <w:t>Agent trail</w:t>
            </w:r>
          </w:p>
        </w:tc>
        <w:tc>
          <w:tcPr>
            <w:tcW w:w="0" w:type="auto"/>
            <w:vAlign w:val="center"/>
            <w:hideMark/>
          </w:tcPr>
          <w:p w14:paraId="0CB42113" w14:textId="77777777" w:rsidR="004451F7" w:rsidRDefault="004451F7">
            <w:r>
              <w:t>The recorded sequence of decisions made by each AI agent for a given complaint, shown to staff on the dashboard</w:t>
            </w:r>
          </w:p>
        </w:tc>
      </w:tr>
      <w:tr w:rsidR="004451F7" w14:paraId="57E0F460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C8D5" w14:textId="77777777" w:rsidR="004451F7" w:rsidRDefault="004451F7">
            <w:r>
              <w:t>Frequency count</w:t>
            </w:r>
          </w:p>
        </w:tc>
        <w:tc>
          <w:tcPr>
            <w:tcW w:w="0" w:type="auto"/>
            <w:vAlign w:val="center"/>
            <w:hideMark/>
          </w:tcPr>
          <w:p w14:paraId="245E7CA8" w14:textId="77777777" w:rsidR="004451F7" w:rsidRDefault="004451F7">
            <w:r>
              <w:t>The number of citizens who have reported the same location + category issue, used as an input to the Priority Agent</w:t>
            </w:r>
          </w:p>
        </w:tc>
      </w:tr>
      <w:tr w:rsidR="004451F7" w14:paraId="27CA4F95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DB51" w14:textId="77777777" w:rsidR="004451F7" w:rsidRDefault="004451F7">
            <w:r>
              <w:lastRenderedPageBreak/>
              <w:t>Endorsement</w:t>
            </w:r>
          </w:p>
        </w:tc>
        <w:tc>
          <w:tcPr>
            <w:tcW w:w="0" w:type="auto"/>
            <w:vAlign w:val="center"/>
            <w:hideMark/>
          </w:tcPr>
          <w:p w14:paraId="1DE9A777" w14:textId="77777777" w:rsidR="004451F7" w:rsidRDefault="004451F7">
            <w:r>
              <w:t>A citizen's "vote" on an existing complaint instead of filing a near-duplicate, also feeding the Priority Agent</w:t>
            </w:r>
          </w:p>
        </w:tc>
      </w:tr>
      <w:tr w:rsidR="004451F7" w14:paraId="7A993190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C852" w14:textId="77777777" w:rsidR="004451F7" w:rsidRDefault="004451F7">
            <w:r>
              <w:t>REQ-XX-##</w:t>
            </w:r>
          </w:p>
        </w:tc>
        <w:tc>
          <w:tcPr>
            <w:tcW w:w="0" w:type="auto"/>
            <w:vAlign w:val="center"/>
            <w:hideMark/>
          </w:tcPr>
          <w:p w14:paraId="3720A651" w14:textId="77777777" w:rsidR="004451F7" w:rsidRDefault="004451F7">
            <w:r>
              <w:t>Requirement identifier format used throughout this SRS (module prefix + sequence number), e.g. REQ-CS-01</w:t>
            </w:r>
          </w:p>
        </w:tc>
      </w:tr>
    </w:tbl>
    <w:p w14:paraId="41CAFCCD" w14:textId="77777777" w:rsidR="004451F7" w:rsidRDefault="004451F7" w:rsidP="004451F7">
      <w:pPr>
        <w:pStyle w:val="Heading2"/>
      </w:pPr>
    </w:p>
    <w:p w14:paraId="7BBF60D1" w14:textId="77777777" w:rsidR="004451F7" w:rsidRDefault="004451F7" w:rsidP="004451F7">
      <w:pPr>
        <w:pStyle w:val="Heading2"/>
      </w:pPr>
    </w:p>
    <w:p w14:paraId="1E499277" w14:textId="77777777" w:rsidR="004451F7" w:rsidRDefault="004451F7" w:rsidP="004451F7">
      <w:pPr>
        <w:pStyle w:val="Heading2"/>
      </w:pPr>
    </w:p>
    <w:p w14:paraId="620F4DBB" w14:textId="5277F002" w:rsidR="004451F7" w:rsidRDefault="00290F5A" w:rsidP="004451F7">
      <w:pPr>
        <w:pStyle w:val="Heading2"/>
      </w:pPr>
      <w:r>
        <w:t xml:space="preserve">8.2 </w:t>
      </w:r>
      <w:r w:rsidR="004451F7">
        <w:t>Appendix B: Analysis Models</w:t>
      </w:r>
    </w:p>
    <w:p w14:paraId="0025F8D9" w14:textId="77777777" w:rsidR="004451F7" w:rsidRDefault="004451F7" w:rsidP="004451F7">
      <w:pPr>
        <w:pStyle w:val="NormalWeb"/>
      </w:pPr>
      <w:r>
        <w:t>At the time of this document's current version, the following analysis models are planned but not yet finalized:</w:t>
      </w:r>
    </w:p>
    <w:p w14:paraId="4BC83E40" w14:textId="77777777" w:rsidR="004451F7" w:rsidRDefault="004451F7" w:rsidP="004451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Entity-Relationship Diagram (ERD)</w:t>
      </w:r>
      <w:r>
        <w:t xml:space="preserve"> — covering users, complaints, departments, wards, toilets, toilet ratings, emergency services, and complaint endorsements. Scheduled for Week 2 alongside the API contract.</w:t>
      </w:r>
    </w:p>
    <w:p w14:paraId="5C08F78A" w14:textId="77777777" w:rsidR="004451F7" w:rsidRDefault="004451F7" w:rsidP="004451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System architecture diagram</w:t>
      </w:r>
      <w:r>
        <w:t xml:space="preserve"> — visual representation of the client, agent, data, and jurisdiction layers described in Section 6. A layered structural diagram and a complaint-processing flow diagram have been produced as working references and will be finalized and embedded in this section in the next SRS revision.</w:t>
      </w:r>
    </w:p>
    <w:p w14:paraId="5F0D4CA3" w14:textId="77777777" w:rsidR="004451F7" w:rsidRDefault="004451F7" w:rsidP="004451F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Data flow diagram (DFD)</w:t>
      </w:r>
      <w:r>
        <w:t xml:space="preserve"> — tracing a complaint's path from submission through the agent pipeline to department routing and resolution; planned for Week 2.</w:t>
      </w:r>
    </w:p>
    <w:p w14:paraId="1C41EB73" w14:textId="77777777" w:rsidR="004451F7" w:rsidRDefault="004451F7" w:rsidP="004451F7">
      <w:pPr>
        <w:pStyle w:val="NormalWeb"/>
      </w:pPr>
      <w:r>
        <w:t>These will be added to this appendix as they are completed; this SRS version documents their absence as a known gap rather than omitting mention of them.</w:t>
      </w:r>
    </w:p>
    <w:p w14:paraId="27F25346" w14:textId="2A7ED43F" w:rsidR="004451F7" w:rsidRDefault="00290F5A" w:rsidP="004451F7">
      <w:pPr>
        <w:pStyle w:val="Heading2"/>
      </w:pPr>
      <w:r>
        <w:t xml:space="preserve">8.3 </w:t>
      </w:r>
      <w:r w:rsidR="004451F7">
        <w:t>Appendix C: Issues List</w:t>
      </w:r>
    </w:p>
    <w:p w14:paraId="07E54E6D" w14:textId="77777777" w:rsidR="004451F7" w:rsidRDefault="004451F7" w:rsidP="004451F7">
      <w:pPr>
        <w:pStyle w:val="Heading2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7622"/>
        <w:gridCol w:w="1819"/>
      </w:tblGrid>
      <w:tr w:rsidR="004451F7" w14:paraId="775AB67C" w14:textId="77777777" w:rsidTr="00445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7CA0" w14:textId="3FE522BC" w:rsidR="004451F7" w:rsidRDefault="004451F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C6B196" w14:textId="77777777" w:rsidR="004451F7" w:rsidRDefault="004451F7" w:rsidP="004451F7">
            <w:pPr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3978874" w14:textId="77777777" w:rsidR="004451F7" w:rsidRDefault="00445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451F7" w14:paraId="24C7687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605C" w14:textId="77777777" w:rsidR="004451F7" w:rsidRDefault="004451F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942897A" w14:textId="77777777" w:rsidR="004451F7" w:rsidRDefault="004451F7">
            <w:r>
              <w:t xml:space="preserve">Ward-level coverage of </w:t>
            </w:r>
            <w:proofErr w:type="spellStart"/>
            <w:r>
              <w:t>Barikoi's</w:t>
            </w:r>
            <w:proofErr w:type="spellEnd"/>
            <w:r>
              <w:t xml:space="preserve"> City Corporation API is confirmed for Dhaka but not yet verified for Khulna; manual polygon approximation is the documented fallback if unavailable</w:t>
            </w:r>
          </w:p>
        </w:tc>
        <w:tc>
          <w:tcPr>
            <w:tcW w:w="0" w:type="auto"/>
            <w:vAlign w:val="center"/>
            <w:hideMark/>
          </w:tcPr>
          <w:p w14:paraId="08A10848" w14:textId="77777777" w:rsidR="004451F7" w:rsidRDefault="004451F7">
            <w:r>
              <w:t>Open — pending verification</w:t>
            </w:r>
          </w:p>
        </w:tc>
      </w:tr>
      <w:tr w:rsidR="004451F7" w14:paraId="12226DFB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049D" w14:textId="77777777" w:rsidR="004451F7" w:rsidRDefault="004451F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8BDAAEA" w14:textId="77777777" w:rsidR="004451F7" w:rsidRDefault="004451F7">
            <w:r>
              <w:t>Whether the mobile app (Expo/React Native) is a hard course requirement, or whether the responsive PWA satisfies the "mobile application development" component, is unconfirmed</w:t>
            </w:r>
          </w:p>
        </w:tc>
        <w:tc>
          <w:tcPr>
            <w:tcW w:w="0" w:type="auto"/>
            <w:vAlign w:val="center"/>
            <w:hideMark/>
          </w:tcPr>
          <w:p w14:paraId="2F52AF78" w14:textId="77777777" w:rsidR="004451F7" w:rsidRDefault="004451F7">
            <w:r>
              <w:t>Open — pending supervisor clarification</w:t>
            </w:r>
          </w:p>
        </w:tc>
      </w:tr>
      <w:tr w:rsidR="004451F7" w14:paraId="5E4E7BC6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F26D" w14:textId="77777777" w:rsidR="004451F7" w:rsidRDefault="004451F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1E1AEF" w14:textId="77777777" w:rsidR="004451F7" w:rsidRDefault="004451F7">
            <w:r>
              <w:t>SMS aggregator for production (e.g., SSL Wireless or equivalent BD-licensed provider) has not been selected or contacted; Twilio is confirmed only as the prototype/demo stand-in</w:t>
            </w:r>
          </w:p>
        </w:tc>
        <w:tc>
          <w:tcPr>
            <w:tcW w:w="0" w:type="auto"/>
            <w:vAlign w:val="center"/>
            <w:hideMark/>
          </w:tcPr>
          <w:p w14:paraId="4DFC2CC6" w14:textId="77777777" w:rsidR="004451F7" w:rsidRDefault="004451F7">
            <w:r>
              <w:t>Open</w:t>
            </w:r>
          </w:p>
        </w:tc>
      </w:tr>
      <w:tr w:rsidR="004451F7" w14:paraId="357F3603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3E97" w14:textId="77777777" w:rsidR="004451F7" w:rsidRDefault="004451F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C40CA4D" w14:textId="77777777" w:rsidR="004451F7" w:rsidRDefault="004451F7">
            <w:r>
              <w:t xml:space="preserve">No public dataset exists for ward/union boundary shapefiles at the granularity needed for jurisdiction routing outside of what </w:t>
            </w:r>
            <w:proofErr w:type="spellStart"/>
            <w:r>
              <w:t>Barikoi's</w:t>
            </w:r>
            <w:proofErr w:type="spellEnd"/>
            <w:r>
              <w:t xml:space="preserve"> API provides; full reliance on a third-party API for this function is a design risk if the API's terms or availability change</w:t>
            </w:r>
          </w:p>
        </w:tc>
        <w:tc>
          <w:tcPr>
            <w:tcW w:w="0" w:type="auto"/>
            <w:vAlign w:val="center"/>
            <w:hideMark/>
          </w:tcPr>
          <w:p w14:paraId="2C9D9C3A" w14:textId="77777777" w:rsidR="004451F7" w:rsidRDefault="004451F7">
            <w:r>
              <w:t>Open — monitored</w:t>
            </w:r>
          </w:p>
        </w:tc>
      </w:tr>
      <w:tr w:rsidR="004451F7" w14:paraId="5660A95D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DBDE" w14:textId="77777777" w:rsidR="004451F7" w:rsidRDefault="004451F7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BCAB821" w14:textId="02FE4FF1" w:rsidR="004451F7" w:rsidRDefault="004451F7">
            <w:r>
              <w:t>Public toilet location seed data has not yet been collected</w:t>
            </w:r>
          </w:p>
        </w:tc>
        <w:tc>
          <w:tcPr>
            <w:tcW w:w="0" w:type="auto"/>
            <w:vAlign w:val="center"/>
            <w:hideMark/>
          </w:tcPr>
          <w:p w14:paraId="4B0693CB" w14:textId="77777777" w:rsidR="004451F7" w:rsidRDefault="004451F7">
            <w:r>
              <w:t>Open</w:t>
            </w:r>
          </w:p>
        </w:tc>
      </w:tr>
      <w:tr w:rsidR="004451F7" w14:paraId="5B6D624A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2DB9" w14:textId="77777777" w:rsidR="004451F7" w:rsidRDefault="004451F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3D035A" w14:textId="77777777" w:rsidR="004451F7" w:rsidRDefault="004451F7">
            <w:r>
              <w:t xml:space="preserve">Emergency services directory seed data (real Khulna Fire Service &amp; Civil </w:t>
            </w:r>
            <w:proofErr w:type="spellStart"/>
            <w:r>
              <w:t>Defence</w:t>
            </w:r>
            <w:proofErr w:type="spellEnd"/>
            <w:r>
              <w:t xml:space="preserve"> station numbers) has not yet been collected</w:t>
            </w:r>
          </w:p>
        </w:tc>
        <w:tc>
          <w:tcPr>
            <w:tcW w:w="0" w:type="auto"/>
            <w:vAlign w:val="center"/>
            <w:hideMark/>
          </w:tcPr>
          <w:p w14:paraId="46B651D0" w14:textId="77777777" w:rsidR="004451F7" w:rsidRDefault="004451F7">
            <w:r>
              <w:t>Open</w:t>
            </w:r>
          </w:p>
        </w:tc>
      </w:tr>
      <w:tr w:rsidR="004451F7" w14:paraId="65014574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A6E6" w14:textId="77777777" w:rsidR="004451F7" w:rsidRDefault="004451F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CEF7C41" w14:textId="77777777" w:rsidR="004451F7" w:rsidRDefault="004451F7">
            <w:r>
              <w:t>License for the project (open-source vs. restricted) has not been decided</w:t>
            </w:r>
          </w:p>
        </w:tc>
        <w:tc>
          <w:tcPr>
            <w:tcW w:w="0" w:type="auto"/>
            <w:vAlign w:val="center"/>
            <w:hideMark/>
          </w:tcPr>
          <w:p w14:paraId="7A7E9404" w14:textId="77777777" w:rsidR="004451F7" w:rsidRDefault="004451F7">
            <w:r>
              <w:t>Open</w:t>
            </w:r>
          </w:p>
        </w:tc>
      </w:tr>
      <w:tr w:rsidR="004451F7" w14:paraId="0F36606A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5179" w14:textId="77777777" w:rsidR="004451F7" w:rsidRDefault="004451F7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B8C8319" w14:textId="77777777" w:rsidR="004451F7" w:rsidRDefault="004451F7">
            <w:r>
              <w:t>Whether SMS-submitted complaints (lower verification tier, REQ-AI-07) require mandatory staff physical confirmation before moving to "in progress" has not been finalized</w:t>
            </w:r>
          </w:p>
        </w:tc>
        <w:tc>
          <w:tcPr>
            <w:tcW w:w="0" w:type="auto"/>
            <w:vAlign w:val="center"/>
            <w:hideMark/>
          </w:tcPr>
          <w:p w14:paraId="488E1E8A" w14:textId="77777777" w:rsidR="004451F7" w:rsidRDefault="004451F7">
            <w:r>
              <w:t>Open — design decision pending</w:t>
            </w:r>
          </w:p>
        </w:tc>
      </w:tr>
      <w:tr w:rsidR="004451F7" w14:paraId="55EB0032" w14:textId="77777777" w:rsidTr="0044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728A" w14:textId="77777777" w:rsidR="004451F7" w:rsidRDefault="004451F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8BFDC2A" w14:textId="77777777" w:rsidR="004451F7" w:rsidRDefault="004451F7">
            <w:r>
              <w:t>Data flow diagram and finalized architecture diagram (Appendix B) not yet embedded in this document</w:t>
            </w:r>
          </w:p>
        </w:tc>
        <w:tc>
          <w:tcPr>
            <w:tcW w:w="0" w:type="auto"/>
            <w:vAlign w:val="center"/>
            <w:hideMark/>
          </w:tcPr>
          <w:p w14:paraId="236E34C4" w14:textId="77777777" w:rsidR="004451F7" w:rsidRDefault="004451F7">
            <w:r>
              <w:t>Open — scheduled Week 2</w:t>
            </w:r>
          </w:p>
        </w:tc>
      </w:tr>
    </w:tbl>
    <w:p w14:paraId="15005D7A" w14:textId="6EF5FF14" w:rsidR="004451F7" w:rsidRDefault="004451F7" w:rsidP="004451F7">
      <w:pPr>
        <w:pStyle w:val="Heading2"/>
        <w:spacing w:before="240" w:after="120"/>
      </w:pPr>
    </w:p>
    <w:p w14:paraId="24A48A63" w14:textId="2E296BE7" w:rsidR="003B46D8" w:rsidRDefault="003B46D8">
      <w:pPr>
        <w:pStyle w:val="ListParagraph"/>
        <w:numPr>
          <w:ilvl w:val="0"/>
          <w:numId w:val="2"/>
        </w:numPr>
        <w:spacing w:after="60"/>
      </w:pPr>
    </w:p>
    <w:sectPr w:rsidR="003B46D8" w:rsidSect="001A6401">
      <w:headerReference w:type="default" r:id="rId11"/>
      <w:pgSz w:w="11906" w:h="16838"/>
      <w:pgMar w:top="1080" w:right="1080" w:bottom="108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F5DFE3" w14:textId="77777777" w:rsidR="00052186" w:rsidRDefault="00052186" w:rsidP="00997A1E">
      <w:r>
        <w:separator/>
      </w:r>
    </w:p>
  </w:endnote>
  <w:endnote w:type="continuationSeparator" w:id="0">
    <w:p w14:paraId="31A5D752" w14:textId="77777777" w:rsidR="00052186" w:rsidRDefault="00052186" w:rsidP="0099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EB7536" w14:textId="77777777" w:rsidR="00052186" w:rsidRDefault="00052186" w:rsidP="00997A1E">
      <w:r>
        <w:separator/>
      </w:r>
    </w:p>
  </w:footnote>
  <w:footnote w:type="continuationSeparator" w:id="0">
    <w:p w14:paraId="15BFC42E" w14:textId="77777777" w:rsidR="00052186" w:rsidRDefault="00052186" w:rsidP="00997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Content>
      <w:p w14:paraId="710FCD66" w14:textId="77777777" w:rsidR="001A0D84" w:rsidRDefault="001A0D84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42E84A3" w14:textId="77777777" w:rsidR="001A0D84" w:rsidRDefault="001A0D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F2DC0"/>
    <w:multiLevelType w:val="multilevel"/>
    <w:tmpl w:val="A5A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91F8A"/>
    <w:multiLevelType w:val="multilevel"/>
    <w:tmpl w:val="586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A6F17"/>
    <w:multiLevelType w:val="multilevel"/>
    <w:tmpl w:val="4FF0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93EDA"/>
    <w:multiLevelType w:val="hybridMultilevel"/>
    <w:tmpl w:val="01100D4E"/>
    <w:lvl w:ilvl="0" w:tplc="A5B6C370">
      <w:start w:val="1"/>
      <w:numFmt w:val="bullet"/>
      <w:lvlText w:val="●"/>
      <w:lvlJc w:val="left"/>
      <w:pPr>
        <w:ind w:left="720" w:hanging="360"/>
      </w:pPr>
    </w:lvl>
    <w:lvl w:ilvl="1" w:tplc="18746FD4">
      <w:start w:val="1"/>
      <w:numFmt w:val="bullet"/>
      <w:lvlText w:val="○"/>
      <w:lvlJc w:val="left"/>
      <w:pPr>
        <w:ind w:left="1440" w:hanging="360"/>
      </w:pPr>
    </w:lvl>
    <w:lvl w:ilvl="2" w:tplc="A336BE36">
      <w:start w:val="1"/>
      <w:numFmt w:val="bullet"/>
      <w:lvlText w:val="■"/>
      <w:lvlJc w:val="left"/>
      <w:pPr>
        <w:ind w:left="2160" w:hanging="360"/>
      </w:pPr>
    </w:lvl>
    <w:lvl w:ilvl="3" w:tplc="D2906D64">
      <w:start w:val="1"/>
      <w:numFmt w:val="bullet"/>
      <w:lvlText w:val="●"/>
      <w:lvlJc w:val="left"/>
      <w:pPr>
        <w:ind w:left="2880" w:hanging="360"/>
      </w:pPr>
    </w:lvl>
    <w:lvl w:ilvl="4" w:tplc="1654E2F4">
      <w:start w:val="1"/>
      <w:numFmt w:val="bullet"/>
      <w:lvlText w:val="○"/>
      <w:lvlJc w:val="left"/>
      <w:pPr>
        <w:ind w:left="3600" w:hanging="360"/>
      </w:pPr>
    </w:lvl>
    <w:lvl w:ilvl="5" w:tplc="4642A336">
      <w:start w:val="1"/>
      <w:numFmt w:val="bullet"/>
      <w:lvlText w:val="■"/>
      <w:lvlJc w:val="left"/>
      <w:pPr>
        <w:ind w:left="4320" w:hanging="360"/>
      </w:pPr>
    </w:lvl>
    <w:lvl w:ilvl="6" w:tplc="FB3A8E3E">
      <w:start w:val="1"/>
      <w:numFmt w:val="bullet"/>
      <w:lvlText w:val="●"/>
      <w:lvlJc w:val="left"/>
      <w:pPr>
        <w:ind w:left="5040" w:hanging="360"/>
      </w:pPr>
    </w:lvl>
    <w:lvl w:ilvl="7" w:tplc="5CBACBA2">
      <w:start w:val="1"/>
      <w:numFmt w:val="bullet"/>
      <w:lvlText w:val="●"/>
      <w:lvlJc w:val="left"/>
      <w:pPr>
        <w:ind w:left="5760" w:hanging="360"/>
      </w:pPr>
    </w:lvl>
    <w:lvl w:ilvl="8" w:tplc="7CA08B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7A72F5"/>
    <w:multiLevelType w:val="hybridMultilevel"/>
    <w:tmpl w:val="F1E22544"/>
    <w:lvl w:ilvl="0" w:tplc="289C4A8A">
      <w:start w:val="1"/>
      <w:numFmt w:val="bullet"/>
      <w:lvlText w:val="•"/>
      <w:lvlJc w:val="left"/>
      <w:pPr>
        <w:ind w:left="720" w:hanging="360"/>
      </w:pPr>
    </w:lvl>
    <w:lvl w:ilvl="1" w:tplc="1F207B60">
      <w:start w:val="1"/>
      <w:numFmt w:val="bullet"/>
      <w:lvlText w:val="◦"/>
      <w:lvlJc w:val="left"/>
      <w:pPr>
        <w:ind w:left="1080" w:hanging="360"/>
      </w:pPr>
    </w:lvl>
    <w:lvl w:ilvl="2" w:tplc="A88A374A">
      <w:numFmt w:val="decimal"/>
      <w:lvlText w:val=""/>
      <w:lvlJc w:val="left"/>
    </w:lvl>
    <w:lvl w:ilvl="3" w:tplc="77BA7916">
      <w:numFmt w:val="decimal"/>
      <w:lvlText w:val=""/>
      <w:lvlJc w:val="left"/>
    </w:lvl>
    <w:lvl w:ilvl="4" w:tplc="BBDA12D6">
      <w:numFmt w:val="decimal"/>
      <w:lvlText w:val=""/>
      <w:lvlJc w:val="left"/>
    </w:lvl>
    <w:lvl w:ilvl="5" w:tplc="DBE8E626">
      <w:numFmt w:val="decimal"/>
      <w:lvlText w:val=""/>
      <w:lvlJc w:val="left"/>
    </w:lvl>
    <w:lvl w:ilvl="6" w:tplc="F7DC3D1C">
      <w:numFmt w:val="decimal"/>
      <w:lvlText w:val=""/>
      <w:lvlJc w:val="left"/>
    </w:lvl>
    <w:lvl w:ilvl="7" w:tplc="B8D0A028">
      <w:numFmt w:val="decimal"/>
      <w:lvlText w:val=""/>
      <w:lvlJc w:val="left"/>
    </w:lvl>
    <w:lvl w:ilvl="8" w:tplc="A4CA6408">
      <w:numFmt w:val="decimal"/>
      <w:lvlText w:val=""/>
      <w:lvlJc w:val="left"/>
    </w:lvl>
  </w:abstractNum>
  <w:abstractNum w:abstractNumId="5" w15:restartNumberingAfterBreak="0">
    <w:nsid w:val="73456B3B"/>
    <w:multiLevelType w:val="multilevel"/>
    <w:tmpl w:val="E35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6D8"/>
    <w:rsid w:val="00052186"/>
    <w:rsid w:val="0017492B"/>
    <w:rsid w:val="001A0D84"/>
    <w:rsid w:val="001A6401"/>
    <w:rsid w:val="00260C6B"/>
    <w:rsid w:val="00290F5A"/>
    <w:rsid w:val="00316AAB"/>
    <w:rsid w:val="003B46D8"/>
    <w:rsid w:val="00413958"/>
    <w:rsid w:val="0043076C"/>
    <w:rsid w:val="004451F7"/>
    <w:rsid w:val="004A7F69"/>
    <w:rsid w:val="00542293"/>
    <w:rsid w:val="00620B3F"/>
    <w:rsid w:val="006A1317"/>
    <w:rsid w:val="006B1F34"/>
    <w:rsid w:val="00734BB0"/>
    <w:rsid w:val="00782796"/>
    <w:rsid w:val="007F3071"/>
    <w:rsid w:val="00891BB9"/>
    <w:rsid w:val="0096461D"/>
    <w:rsid w:val="00997A1E"/>
    <w:rsid w:val="009D6B20"/>
    <w:rsid w:val="009E0600"/>
    <w:rsid w:val="00DB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6BAD"/>
  <w15:docId w15:val="{C3D9587C-6373-4A29-8686-5A71D93B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6B20"/>
    <w:pPr>
      <w:spacing w:after="100"/>
    </w:pPr>
    <w:rPr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9D6B20"/>
    <w:pPr>
      <w:spacing w:after="100"/>
      <w:ind w:left="200"/>
    </w:pPr>
    <w:rPr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9D6B20"/>
    <w:pPr>
      <w:spacing w:after="100"/>
      <w:ind w:left="400"/>
    </w:pPr>
    <w:rPr>
      <w:szCs w:val="25"/>
    </w:rPr>
  </w:style>
  <w:style w:type="paragraph" w:styleId="Header">
    <w:name w:val="header"/>
    <w:basedOn w:val="Normal"/>
    <w:link w:val="HeaderChar"/>
    <w:uiPriority w:val="99"/>
    <w:unhideWhenUsed/>
    <w:rsid w:val="00997A1E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97A1E"/>
    <w:rPr>
      <w:rFonts w:cs="Vrinda"/>
      <w:szCs w:val="25"/>
    </w:rPr>
  </w:style>
  <w:style w:type="paragraph" w:styleId="Footer">
    <w:name w:val="footer"/>
    <w:basedOn w:val="Normal"/>
    <w:link w:val="FooterChar"/>
    <w:uiPriority w:val="99"/>
    <w:unhideWhenUsed/>
    <w:rsid w:val="00997A1E"/>
    <w:pPr>
      <w:tabs>
        <w:tab w:val="center" w:pos="4680"/>
        <w:tab w:val="right" w:pos="9360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997A1E"/>
    <w:rPr>
      <w:rFonts w:cs="Vrinda"/>
      <w:szCs w:val="25"/>
    </w:rPr>
  </w:style>
  <w:style w:type="paragraph" w:styleId="NormalWeb">
    <w:name w:val="Normal (Web)"/>
    <w:basedOn w:val="Normal"/>
    <w:uiPriority w:val="99"/>
    <w:semiHidden/>
    <w:unhideWhenUsed/>
    <w:rsid w:val="004451F7"/>
    <w:pPr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1F7"/>
    <w:rPr>
      <w:b/>
      <w:bCs/>
    </w:rPr>
  </w:style>
  <w:style w:type="paragraph" w:customStyle="1" w:styleId="font-claude-response-body">
    <w:name w:val="font-claude-response-body"/>
    <w:basedOn w:val="Normal"/>
    <w:rsid w:val="00542293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071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071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4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4258</Words>
  <Characters>24271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Mozaza Zaman</cp:lastModifiedBy>
  <cp:revision>10</cp:revision>
  <cp:lastPrinted>2026-08-16T17:32:00Z</cp:lastPrinted>
  <dcterms:created xsi:type="dcterms:W3CDTF">2026-08-16T06:45:00Z</dcterms:created>
  <dcterms:modified xsi:type="dcterms:W3CDTF">2026-08-16T17:38:00Z</dcterms:modified>
</cp:coreProperties>
</file>