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AE" w:rsidRPr="00BB4E55" w:rsidRDefault="006161D4">
      <w:pPr>
        <w:rPr>
          <w:sz w:val="20"/>
          <w:szCs w:val="20"/>
        </w:rPr>
      </w:pPr>
      <w:r w:rsidRPr="00BB4E55">
        <w:rPr>
          <w:sz w:val="20"/>
          <w:szCs w:val="20"/>
        </w:rPr>
        <w:t>Review Questions – chapter 3</w:t>
      </w:r>
    </w:p>
    <w:p w:rsidR="006161D4" w:rsidRPr="00BB4E55" w:rsidRDefault="00764BDE" w:rsidP="006161D4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What clause must be added to a SELECT statement in a PL/SQL block?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WHERE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TO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INTO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WHERE</w:t>
      </w:r>
    </w:p>
    <w:p w:rsidR="00764BDE" w:rsidRPr="00BB4E55" w:rsidRDefault="00764BDE" w:rsidP="00764BD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Which of the following references third row and the ID field of a table of records variable named emp_tbl?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Emp_tbl(3).id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Emp_tbl.id(3)</w:t>
      </w:r>
    </w:p>
    <w:p w:rsidR="00764BDE" w:rsidRPr="00BB4E55" w:rsidRDefault="00764BDE" w:rsidP="00764BD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Id.emp_table(3)</w:t>
      </w:r>
    </w:p>
    <w:p w:rsidR="00764BDE" w:rsidRPr="00BB4E55" w:rsidRDefault="00764BDE" w:rsidP="00774FE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Id(3).emp_tbl</w:t>
      </w:r>
    </w:p>
    <w:p w:rsidR="00774FE6" w:rsidRPr="00BB4E55" w:rsidRDefault="00774FE6" w:rsidP="00774FE6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What type of variable can store only one value?</w:t>
      </w:r>
    </w:p>
    <w:p w:rsidR="00774FE6" w:rsidRPr="00BB4E55" w:rsidRDefault="00774FE6" w:rsidP="00774FE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Implicit cursor</w:t>
      </w:r>
    </w:p>
    <w:p w:rsidR="00774FE6" w:rsidRPr="00BB4E55" w:rsidRDefault="00774FE6" w:rsidP="00774FE6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Scalar</w:t>
      </w:r>
    </w:p>
    <w:p w:rsidR="00774FE6" w:rsidRPr="00BB4E55" w:rsidRDefault="00774FE6" w:rsidP="00774FE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%ROWTYPE</w:t>
      </w:r>
    </w:p>
    <w:p w:rsidR="00774FE6" w:rsidRPr="00BB4E55" w:rsidRDefault="00774FE6" w:rsidP="00774FE6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Explicit cursor</w:t>
      </w:r>
    </w:p>
    <w:p w:rsidR="008B0E33" w:rsidRPr="00BB4E55" w:rsidRDefault="00ED3865" w:rsidP="008B0E33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What does the %TYPE attribute instruct the system to do?</w:t>
      </w:r>
    </w:p>
    <w:p w:rsidR="00ED3865" w:rsidRPr="00BB4E55" w:rsidRDefault="00ED3865" w:rsidP="008B0E33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Retrieve the database column data type for the variable.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Copy a variable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Retrieve data from the database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Use a Boolean data type</w:t>
      </w:r>
    </w:p>
    <w:p w:rsidR="00ED3865" w:rsidRPr="00BB4E55" w:rsidRDefault="00ED3865" w:rsidP="00ED386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Which item is a valid reference to a value in a record variable named rec_junk?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rec_junk(1)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rec_junk(1).col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rec_junk.col</w:t>
      </w:r>
    </w:p>
    <w:p w:rsidR="00ED3865" w:rsidRPr="00BB4E55" w:rsidRDefault="00ED3865" w:rsidP="00ED3865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rec_junk.col(1)</w:t>
      </w:r>
    </w:p>
    <w:p w:rsidR="00BC30DA" w:rsidRPr="00BB4E55" w:rsidRDefault="00BC30DA" w:rsidP="00BC30DA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A table of records variable can hold which of the following?</w:t>
      </w:r>
    </w:p>
    <w:p w:rsidR="00BC30DA" w:rsidRPr="00BB4E55" w:rsidRDefault="00BC30DA" w:rsidP="00BC30DA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Only one row and many columns of data</w:t>
      </w:r>
    </w:p>
    <w:p w:rsidR="00BC30DA" w:rsidRPr="00BB4E55" w:rsidRDefault="00BC30DA" w:rsidP="00BC30DA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Many columns and only one row of data</w:t>
      </w:r>
    </w:p>
    <w:p w:rsidR="00BC30DA" w:rsidRPr="00BB4E55" w:rsidRDefault="00BC30DA" w:rsidP="00BC30DA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Many rows and many columns of data</w:t>
      </w:r>
    </w:p>
    <w:p w:rsidR="00CF6347" w:rsidRPr="00BB4E55" w:rsidRDefault="00BC30DA" w:rsidP="00CF634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None of the above</w:t>
      </w:r>
    </w:p>
    <w:p w:rsidR="00CF6347" w:rsidRPr="00BB4E55" w:rsidRDefault="00CF6347" w:rsidP="00CF6347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If a record variable contains a NULL value for a field, how is it treated if it’s used in an UPDATE statement?</w:t>
      </w:r>
    </w:p>
    <w:p w:rsidR="00CF6347" w:rsidRPr="00BB4E55" w:rsidRDefault="00CF6347" w:rsidP="00CF634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The associated column is unaffected</w:t>
      </w:r>
    </w:p>
    <w:p w:rsidR="00CF6347" w:rsidRPr="00BB4E55" w:rsidRDefault="00CF6347" w:rsidP="00CF6347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The UPDATE action fails</w:t>
      </w:r>
    </w:p>
    <w:p w:rsidR="00CF6347" w:rsidRPr="00BB4E55" w:rsidRDefault="00CF6347" w:rsidP="00CF6347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The associated column is set to null</w:t>
      </w:r>
    </w:p>
    <w:p w:rsidR="00393BFE" w:rsidRPr="00BB4E55" w:rsidRDefault="00D20AB5" w:rsidP="00393BFE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A record variable can’t hold a NULL value</w:t>
      </w:r>
    </w:p>
    <w:p w:rsidR="00D11DE5" w:rsidRPr="00BB4E55" w:rsidRDefault="00393BFE" w:rsidP="00D11DE5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When should you use the %ROWTYPE attribute in creating a record variable?</w:t>
      </w:r>
      <w:r w:rsidR="00D11DE5" w:rsidRPr="00BB4E55">
        <w:rPr>
          <w:color w:val="70AD47" w:themeColor="accent6"/>
          <w:sz w:val="20"/>
          <w:szCs w:val="20"/>
        </w:rPr>
        <w:t xml:space="preserve"> If you need to retrieve many columns.  You can accomplish this task more simply by using the %ROWTYPE attribute.</w:t>
      </w:r>
    </w:p>
    <w:p w:rsidR="00393BFE" w:rsidRPr="00BB4E55" w:rsidRDefault="00A52741" w:rsidP="00393BF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Which of the following isn’t an associate array attribute?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VALUE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COUNT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NEXT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FIRST</w:t>
      </w:r>
    </w:p>
    <w:p w:rsidR="00A52741" w:rsidRPr="00BB4E55" w:rsidRDefault="00A52741" w:rsidP="00A52741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Which of the following is a valid reference to a value in an associative array named tbl_junk?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tbl_junk(1).col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tbl_junk.col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color w:val="70AD47" w:themeColor="accent6"/>
          <w:sz w:val="20"/>
          <w:szCs w:val="20"/>
        </w:rPr>
      </w:pPr>
      <w:r w:rsidRPr="00BB4E55">
        <w:rPr>
          <w:color w:val="70AD47" w:themeColor="accent6"/>
          <w:sz w:val="20"/>
          <w:szCs w:val="20"/>
        </w:rPr>
        <w:t>tbl_junk(1)</w:t>
      </w:r>
    </w:p>
    <w:p w:rsidR="00A52741" w:rsidRPr="00BB4E55" w:rsidRDefault="00A52741" w:rsidP="00A52741">
      <w:pPr>
        <w:pStyle w:val="NoSpacing"/>
        <w:numPr>
          <w:ilvl w:val="1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tbl_jun.col(1)</w:t>
      </w:r>
    </w:p>
    <w:p w:rsidR="00B1458E" w:rsidRPr="00BB4E55" w:rsidRDefault="00B1458E" w:rsidP="00B1458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What are variables, and why are they needed?</w:t>
      </w:r>
      <w:r w:rsidR="00260B36" w:rsidRPr="00BB4E55">
        <w:rPr>
          <w:sz w:val="20"/>
          <w:szCs w:val="20"/>
        </w:rPr>
        <w:t xml:space="preserve">  </w:t>
      </w:r>
      <w:r w:rsidR="00260B36" w:rsidRPr="00BB4E55">
        <w:rPr>
          <w:color w:val="70AD47" w:themeColor="accent6"/>
          <w:sz w:val="20"/>
          <w:szCs w:val="20"/>
        </w:rPr>
        <w:t>Variables are named memory areas that hold values so that they can be retrieved and manipulated in programs.</w:t>
      </w:r>
    </w:p>
    <w:p w:rsidR="00B1458E" w:rsidRPr="00BB4E55" w:rsidRDefault="00B1458E" w:rsidP="00B1458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In what way is a SELECT statement different when issued in a PL/SQL block?</w:t>
      </w:r>
      <w:r w:rsidR="00A82750" w:rsidRPr="00BB4E55">
        <w:rPr>
          <w:sz w:val="20"/>
          <w:szCs w:val="20"/>
        </w:rPr>
        <w:t xml:space="preserve"> </w:t>
      </w:r>
      <w:r w:rsidR="00A82750" w:rsidRPr="00BB4E55">
        <w:rPr>
          <w:color w:val="70AD47" w:themeColor="accent6"/>
          <w:sz w:val="20"/>
          <w:szCs w:val="20"/>
        </w:rPr>
        <w:t xml:space="preserve">A SELECT statement is written much the same way as in SQL, with one major exception – an INTO clause must be used.  This clause follows the SELECT clause and indicates which variables should hold the values retrieved from the database. </w:t>
      </w:r>
    </w:p>
    <w:p w:rsidR="00B1458E" w:rsidRPr="00BB4E55" w:rsidRDefault="00B1458E" w:rsidP="00B1458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Describe how and why the %TYPE attribute is used.</w:t>
      </w:r>
      <w:r w:rsidR="007E242E" w:rsidRPr="00BB4E55">
        <w:rPr>
          <w:sz w:val="20"/>
          <w:szCs w:val="20"/>
        </w:rPr>
        <w:t xml:space="preserve"> </w:t>
      </w:r>
      <w:r w:rsidR="007E242E" w:rsidRPr="00BB4E55">
        <w:rPr>
          <w:color w:val="70AD47" w:themeColor="accent6"/>
          <w:sz w:val="20"/>
          <w:szCs w:val="20"/>
        </w:rPr>
        <w:t>When creating variables to hold database column values, the %TYPE attribute can be used in the variable declaration to provide the data type.  It tells the system to look up a database column’s data type and use it for the declared variable.  Specifying a data type this way is called using an anchored data type.</w:t>
      </w:r>
    </w:p>
    <w:p w:rsidR="00B1458E" w:rsidRPr="00BB4E55" w:rsidRDefault="00B1458E" w:rsidP="00B1458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Describe how and why the %ROWTYPE attribute is used.</w:t>
      </w:r>
      <w:r w:rsidR="00F935CE" w:rsidRPr="00BB4E55">
        <w:rPr>
          <w:sz w:val="20"/>
          <w:szCs w:val="20"/>
        </w:rPr>
        <w:t xml:space="preserve">  </w:t>
      </w:r>
      <w:r w:rsidR="00F935CE" w:rsidRPr="00BB4E55">
        <w:rPr>
          <w:color w:val="70AD47" w:themeColor="accent6"/>
          <w:sz w:val="20"/>
          <w:szCs w:val="20"/>
        </w:rPr>
        <w:t xml:space="preserve">If you need to retrieve many columns you can accomplish this by using the %ROWTYPE attribute to declare a record data type.  A $ROWTYPE attribute s similar to %TYPE in that it determines the need </w:t>
      </w:r>
      <w:r w:rsidR="00F935CE" w:rsidRPr="00BB4E55">
        <w:rPr>
          <w:color w:val="70AD47" w:themeColor="accent6"/>
          <w:sz w:val="20"/>
          <w:szCs w:val="20"/>
        </w:rPr>
        <w:lastRenderedPageBreak/>
        <w:t>data type by referencing a database table structure. This attribute goes a step further and reviews the table structure for all column names and data types and creates the record data type based on this information.</w:t>
      </w:r>
    </w:p>
    <w:p w:rsidR="00B1458E" w:rsidRPr="00BB4E55" w:rsidRDefault="00B1458E" w:rsidP="00B1458E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BB4E55">
        <w:rPr>
          <w:sz w:val="20"/>
          <w:szCs w:val="20"/>
        </w:rPr>
        <w:t>Define a composite data type and name two available in PL/SQL.</w:t>
      </w:r>
      <w:r w:rsidR="00D454A5" w:rsidRPr="00BB4E55">
        <w:rPr>
          <w:sz w:val="20"/>
          <w:szCs w:val="20"/>
        </w:rPr>
        <w:t xml:space="preserve">  </w:t>
      </w:r>
      <w:r w:rsidR="00D454A5" w:rsidRPr="00BB4E55">
        <w:rPr>
          <w:color w:val="70AD47" w:themeColor="accent6"/>
          <w:sz w:val="20"/>
          <w:szCs w:val="20"/>
        </w:rPr>
        <w:t>If multiple values need to be stored, such as an entire row from a database table, a record (which is a composite variable) is needed. If you intend to process a number of rows retrieved with a select statement, you might create a cursor, which is a structure specifically suited to processing a group of rows.</w:t>
      </w:r>
    </w:p>
    <w:p w:rsidR="00BF066A" w:rsidRPr="00BB4E55" w:rsidRDefault="00BF066A" w:rsidP="00BF066A">
      <w:pPr>
        <w:pStyle w:val="NoSpacing"/>
        <w:ind w:left="360"/>
        <w:rPr>
          <w:sz w:val="20"/>
          <w:szCs w:val="20"/>
        </w:rPr>
      </w:pPr>
    </w:p>
    <w:p w:rsidR="00BF066A" w:rsidRPr="00BB4E55" w:rsidRDefault="00BF066A" w:rsidP="00BF066A">
      <w:pPr>
        <w:pStyle w:val="ListParagraph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 xml:space="preserve">Advanced </w:t>
      </w:r>
      <w:r w:rsidRPr="00BB4E55">
        <w:rPr>
          <w:sz w:val="20"/>
          <w:szCs w:val="20"/>
        </w:rPr>
        <w:t>Review Questions – chapter 3</w:t>
      </w:r>
    </w:p>
    <w:p w:rsidR="00BF066A" w:rsidRPr="00BB4E55" w:rsidRDefault="00BF066A" w:rsidP="00BF066A">
      <w:pPr>
        <w:pStyle w:val="ListParagraph"/>
        <w:ind w:left="360"/>
        <w:rPr>
          <w:sz w:val="20"/>
          <w:szCs w:val="20"/>
        </w:rPr>
      </w:pPr>
    </w:p>
    <w:p w:rsidR="00BF066A" w:rsidRPr="00BB4E55" w:rsidRDefault="00BF066A" w:rsidP="00BF066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Review the following DECLARE section of a block.  How is the id value in the record variable referenced in the executable section?</w:t>
      </w:r>
    </w:p>
    <w:p w:rsidR="00BF066A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DECLARE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TYPE type_rec IS RECORD (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 xml:space="preserve">   Id NUMBER(3),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 xml:space="preserve">   Brand CHAR(3) );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rec_one type_rec;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type_rec.id</w:t>
      </w:r>
    </w:p>
    <w:p w:rsidR="00BB4E55" w:rsidRPr="004E471E" w:rsidRDefault="00BB4E55" w:rsidP="00BB4E55">
      <w:pPr>
        <w:pStyle w:val="NoSpacing"/>
        <w:numPr>
          <w:ilvl w:val="1"/>
          <w:numId w:val="2"/>
        </w:numPr>
        <w:rPr>
          <w:color w:val="70AD47" w:themeColor="accent6"/>
          <w:sz w:val="20"/>
          <w:szCs w:val="20"/>
        </w:rPr>
      </w:pPr>
      <w:r w:rsidRPr="004E471E">
        <w:rPr>
          <w:color w:val="70AD47" w:themeColor="accent6"/>
          <w:sz w:val="20"/>
          <w:szCs w:val="20"/>
        </w:rPr>
        <w:t>rec_one.id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id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type_rec.rec_one(id)</w:t>
      </w:r>
    </w:p>
    <w:p w:rsidR="00BB4E55" w:rsidRPr="00BB4E55" w:rsidRDefault="00BB4E55" w:rsidP="00BB4E5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I</w:t>
      </w:r>
      <w:r w:rsidR="00816E74">
        <w:rPr>
          <w:sz w:val="20"/>
          <w:szCs w:val="20"/>
        </w:rPr>
        <w:t>n the following DECLARE section</w:t>
      </w:r>
      <w:r w:rsidRPr="00BB4E55">
        <w:rPr>
          <w:sz w:val="20"/>
          <w:szCs w:val="20"/>
        </w:rPr>
        <w:t>, what type of variable is v_junk?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DECLARE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TYPE type_hunk IS TABLE OF CHAR(1)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 xml:space="preserve">   INDEX BY BINARY_INTEGER;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v_junk type_junk;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Scalar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Table of records</w:t>
      </w:r>
    </w:p>
    <w:p w:rsidR="00BB4E55" w:rsidRPr="004E471E" w:rsidRDefault="00BB4E55" w:rsidP="00BB4E55">
      <w:pPr>
        <w:pStyle w:val="NoSpacing"/>
        <w:numPr>
          <w:ilvl w:val="1"/>
          <w:numId w:val="2"/>
        </w:numPr>
        <w:rPr>
          <w:color w:val="70AD47" w:themeColor="accent6"/>
          <w:sz w:val="20"/>
          <w:szCs w:val="20"/>
        </w:rPr>
      </w:pPr>
      <w:r w:rsidRPr="004E471E">
        <w:rPr>
          <w:color w:val="70AD47" w:themeColor="accent6"/>
          <w:sz w:val="20"/>
          <w:szCs w:val="20"/>
        </w:rPr>
        <w:t>Associative array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Cursor</w:t>
      </w:r>
    </w:p>
    <w:p w:rsidR="00BB4E55" w:rsidRPr="00BB4E55" w:rsidRDefault="00BB4E55" w:rsidP="00BB4E5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What must you do to</w:t>
      </w:r>
      <w:r w:rsidR="00A02D77">
        <w:rPr>
          <w:sz w:val="20"/>
          <w:szCs w:val="20"/>
        </w:rPr>
        <w:t xml:space="preserve"> </w:t>
      </w:r>
      <w:r w:rsidRPr="00BB4E55">
        <w:rPr>
          <w:sz w:val="20"/>
          <w:szCs w:val="20"/>
        </w:rPr>
        <w:t>an UPDATE statement to include it in a PL/SQL block?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You must use a column list.</w:t>
      </w:r>
    </w:p>
    <w:p w:rsidR="00BB4E55" w:rsidRPr="00934133" w:rsidRDefault="00BB4E55" w:rsidP="00BB4E55">
      <w:pPr>
        <w:pStyle w:val="NoSpacing"/>
        <w:numPr>
          <w:ilvl w:val="1"/>
          <w:numId w:val="2"/>
        </w:numPr>
        <w:rPr>
          <w:color w:val="70AD47" w:themeColor="accent6"/>
          <w:sz w:val="20"/>
          <w:szCs w:val="20"/>
        </w:rPr>
      </w:pPr>
      <w:r w:rsidRPr="00934133">
        <w:rPr>
          <w:color w:val="70AD47" w:themeColor="accent6"/>
          <w:sz w:val="20"/>
          <w:szCs w:val="20"/>
        </w:rPr>
        <w:t>The statement must contain a WHERE clause.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An UPDATE can’t be included in a block.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No change is necessary.</w:t>
      </w:r>
    </w:p>
    <w:p w:rsidR="00BB4E55" w:rsidRPr="00BB4E55" w:rsidRDefault="00BB4E55" w:rsidP="00BB4E55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BB4E55">
        <w:rPr>
          <w:sz w:val="20"/>
          <w:szCs w:val="20"/>
        </w:rPr>
        <w:t>In the following DECLARE section, the JOBS table contains a column named TITLE.  How is the TITLE column’s value referenced from the record variable?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DECLARE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TYPE ty</w:t>
      </w:r>
      <w:r w:rsidR="00F77827">
        <w:rPr>
          <w:sz w:val="20"/>
          <w:szCs w:val="20"/>
        </w:rPr>
        <w:t>pe_jobs IS TABLE OF jobs%ROWTYPE</w:t>
      </w:r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 xml:space="preserve">     INDEX BY BINARY_INTEGER;</w:t>
      </w:r>
      <w:bookmarkStart w:id="0" w:name="_GoBack"/>
      <w:bookmarkEnd w:id="0"/>
    </w:p>
    <w:p w:rsidR="00BB4E55" w:rsidRPr="00BB4E55" w:rsidRDefault="00BB4E55" w:rsidP="00BB4E55">
      <w:pPr>
        <w:pStyle w:val="NoSpacing"/>
        <w:ind w:left="360"/>
        <w:rPr>
          <w:sz w:val="20"/>
          <w:szCs w:val="20"/>
        </w:rPr>
      </w:pPr>
      <w:r w:rsidRPr="00BB4E55">
        <w:rPr>
          <w:sz w:val="20"/>
          <w:szCs w:val="20"/>
        </w:rPr>
        <w:t>tbl_jobs type_jobs;</w:t>
      </w:r>
    </w:p>
    <w:p w:rsidR="00BB4E55" w:rsidRPr="00E002DB" w:rsidRDefault="00CF1045" w:rsidP="00BB4E55">
      <w:pPr>
        <w:pStyle w:val="NoSpacing"/>
        <w:numPr>
          <w:ilvl w:val="1"/>
          <w:numId w:val="2"/>
        </w:numPr>
        <w:rPr>
          <w:color w:val="70AD47" w:themeColor="accent6"/>
          <w:sz w:val="20"/>
          <w:szCs w:val="20"/>
        </w:rPr>
      </w:pPr>
      <w:r w:rsidRPr="00E002DB">
        <w:rPr>
          <w:color w:val="70AD47" w:themeColor="accent6"/>
          <w:sz w:val="20"/>
          <w:szCs w:val="20"/>
        </w:rPr>
        <w:t>t</w:t>
      </w:r>
      <w:r w:rsidR="00BB4E55" w:rsidRPr="00E002DB">
        <w:rPr>
          <w:color w:val="70AD47" w:themeColor="accent6"/>
          <w:sz w:val="20"/>
          <w:szCs w:val="20"/>
        </w:rPr>
        <w:t>bl_jobs(2).title</w:t>
      </w:r>
    </w:p>
    <w:p w:rsidR="00BB4E55" w:rsidRPr="00BB4E55" w:rsidRDefault="00CF104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BB4E55" w:rsidRPr="00BB4E55">
        <w:rPr>
          <w:sz w:val="20"/>
          <w:szCs w:val="20"/>
        </w:rPr>
        <w:t>ype_jobs.tbl_jobs(2).title</w:t>
      </w:r>
    </w:p>
    <w:p w:rsidR="00BB4E55" w:rsidRPr="00BB4E55" w:rsidRDefault="00CF104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BB4E55" w:rsidRPr="00BB4E55">
        <w:rPr>
          <w:sz w:val="20"/>
          <w:szCs w:val="20"/>
        </w:rPr>
        <w:t>bl_jobs.title(2)</w:t>
      </w:r>
    </w:p>
    <w:p w:rsidR="00BB4E55" w:rsidRDefault="00CF104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BB4E55" w:rsidRPr="00BB4E55">
        <w:rPr>
          <w:sz w:val="20"/>
          <w:szCs w:val="20"/>
        </w:rPr>
        <w:t>bl_jobs.title.2</w:t>
      </w:r>
    </w:p>
    <w:p w:rsidR="00BB4E55" w:rsidRDefault="00BB4E55" w:rsidP="00BB4E55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WHAT’S used when creating a data type for a record variable that needs to hold all the column values from a table?</w:t>
      </w:r>
    </w:p>
    <w:p w:rsid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%TYPE</w:t>
      </w:r>
    </w:p>
    <w:p w:rsidR="00BB4E55" w:rsidRPr="00AF4D39" w:rsidRDefault="00BB4E55" w:rsidP="00BB4E55">
      <w:pPr>
        <w:pStyle w:val="NoSpacing"/>
        <w:numPr>
          <w:ilvl w:val="1"/>
          <w:numId w:val="2"/>
        </w:numPr>
        <w:rPr>
          <w:color w:val="70AD47" w:themeColor="accent6"/>
          <w:sz w:val="20"/>
          <w:szCs w:val="20"/>
        </w:rPr>
      </w:pPr>
      <w:r w:rsidRPr="00AF4D39">
        <w:rPr>
          <w:color w:val="70AD47" w:themeColor="accent6"/>
          <w:sz w:val="20"/>
          <w:szCs w:val="20"/>
        </w:rPr>
        <w:t>%ROWTYPE</w:t>
      </w:r>
    </w:p>
    <w:p w:rsid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List of columns</w:t>
      </w:r>
    </w:p>
    <w:p w:rsidR="00BB4E55" w:rsidRPr="00BB4E55" w:rsidRDefault="00BB4E55" w:rsidP="00BB4E55">
      <w:pPr>
        <w:pStyle w:val="NoSpacing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%ROWCOUNT</w:t>
      </w:r>
    </w:p>
    <w:p w:rsidR="00BB4E55" w:rsidRDefault="00BB4E55" w:rsidP="00BB4E55">
      <w:pPr>
        <w:pStyle w:val="ListParagraph"/>
        <w:ind w:left="1440"/>
      </w:pPr>
    </w:p>
    <w:p w:rsidR="00BF066A" w:rsidRDefault="00BF066A" w:rsidP="00BF066A">
      <w:pPr>
        <w:pStyle w:val="NoSpacing"/>
      </w:pPr>
    </w:p>
    <w:sectPr w:rsidR="00BF066A" w:rsidSect="006161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3A1E"/>
    <w:multiLevelType w:val="hybridMultilevel"/>
    <w:tmpl w:val="B6B6DDF8"/>
    <w:lvl w:ilvl="0" w:tplc="6B0C1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37443"/>
    <w:multiLevelType w:val="hybridMultilevel"/>
    <w:tmpl w:val="8DFA36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6F"/>
    <w:rsid w:val="00182851"/>
    <w:rsid w:val="00260B36"/>
    <w:rsid w:val="00393BFE"/>
    <w:rsid w:val="004E471E"/>
    <w:rsid w:val="00575A08"/>
    <w:rsid w:val="005E4EAE"/>
    <w:rsid w:val="006161D4"/>
    <w:rsid w:val="00764BDE"/>
    <w:rsid w:val="00774FE6"/>
    <w:rsid w:val="007E242E"/>
    <w:rsid w:val="00816E74"/>
    <w:rsid w:val="008B0E33"/>
    <w:rsid w:val="00934133"/>
    <w:rsid w:val="00A02D77"/>
    <w:rsid w:val="00A4776F"/>
    <w:rsid w:val="00A52741"/>
    <w:rsid w:val="00A82750"/>
    <w:rsid w:val="00AF4D39"/>
    <w:rsid w:val="00B1458E"/>
    <w:rsid w:val="00BB4E55"/>
    <w:rsid w:val="00BC30DA"/>
    <w:rsid w:val="00BF066A"/>
    <w:rsid w:val="00CF1045"/>
    <w:rsid w:val="00CF6347"/>
    <w:rsid w:val="00D11DE5"/>
    <w:rsid w:val="00D1305B"/>
    <w:rsid w:val="00D20AB5"/>
    <w:rsid w:val="00D454A5"/>
    <w:rsid w:val="00E002DB"/>
    <w:rsid w:val="00ED3865"/>
    <w:rsid w:val="00F77827"/>
    <w:rsid w:val="00F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7B7B7-ED83-4009-B045-C1967486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1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Zuniga</dc:creator>
  <cp:keywords/>
  <dc:description/>
  <cp:lastModifiedBy>Raul Zuniga</cp:lastModifiedBy>
  <cp:revision>27</cp:revision>
  <dcterms:created xsi:type="dcterms:W3CDTF">2013-09-15T20:45:00Z</dcterms:created>
  <dcterms:modified xsi:type="dcterms:W3CDTF">2013-09-16T06:11:00Z</dcterms:modified>
</cp:coreProperties>
</file>