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5BDD" w14:textId="77777777" w:rsidR="000A109D" w:rsidRPr="000A109D" w:rsidRDefault="000A109D" w:rsidP="000A109D">
      <w:pPr>
        <w:rPr>
          <w:b/>
        </w:rPr>
      </w:pPr>
      <w:proofErr w:type="spellStart"/>
      <w:r w:rsidRPr="000A109D">
        <w:rPr>
          <w:b/>
        </w:rPr>
        <w:t>Pytest</w:t>
      </w:r>
      <w:proofErr w:type="spellEnd"/>
      <w:r w:rsidRPr="000A109D">
        <w:rPr>
          <w:b/>
        </w:rPr>
        <w:t xml:space="preserve"> Naming Conventions</w:t>
      </w:r>
    </w:p>
    <w:p w14:paraId="7D7F1488" w14:textId="77777777" w:rsidR="000A109D" w:rsidRDefault="000A109D" w:rsidP="000A109D">
      <w:r>
        <w:t xml:space="preserve">When using </w:t>
      </w:r>
      <w:proofErr w:type="spellStart"/>
      <w:r>
        <w:t>pytest</w:t>
      </w:r>
      <w:proofErr w:type="spellEnd"/>
      <w:r>
        <w:t>, it is very important to follow naming conventions.</w:t>
      </w:r>
    </w:p>
    <w:p w14:paraId="0F43B127" w14:textId="77777777" w:rsidR="000A109D" w:rsidRDefault="000A109D" w:rsidP="000A109D"/>
    <w:p w14:paraId="32EFCF81" w14:textId="77777777" w:rsidR="000A109D" w:rsidRDefault="000A109D" w:rsidP="000A109D">
      <w:r>
        <w:t xml:space="preserve">If we don't follow naming conventions, then </w:t>
      </w:r>
      <w:proofErr w:type="spellStart"/>
      <w:r>
        <w:t>pytest</w:t>
      </w:r>
      <w:proofErr w:type="spellEnd"/>
      <w:r>
        <w:t xml:space="preserve"> will not pick up tests from the file.</w:t>
      </w:r>
    </w:p>
    <w:p w14:paraId="34F85364" w14:textId="77777777" w:rsidR="000A109D" w:rsidRDefault="000A109D" w:rsidP="000A109D"/>
    <w:p w14:paraId="35A400C4" w14:textId="77777777" w:rsidR="000A109D" w:rsidRDefault="000A109D" w:rsidP="000A109D">
      <w:r>
        <w:t>File names should start or end with “test”, as in test_example.py or example_test.py</w:t>
      </w:r>
    </w:p>
    <w:p w14:paraId="6FBE2615" w14:textId="77777777" w:rsidR="000A109D" w:rsidRDefault="000A109D" w:rsidP="000A109D">
      <w:r>
        <w:t xml:space="preserve">Class name should start with “Test”, as in </w:t>
      </w:r>
      <w:proofErr w:type="spellStart"/>
      <w:r>
        <w:t>TestExample</w:t>
      </w:r>
      <w:proofErr w:type="spellEnd"/>
    </w:p>
    <w:p w14:paraId="6CC7ED63" w14:textId="77777777" w:rsidR="000A109D" w:rsidRDefault="000A109D" w:rsidP="000A109D">
      <w:r>
        <w:t xml:space="preserve">Test method names should start with “test_”, as in </w:t>
      </w:r>
      <w:proofErr w:type="spellStart"/>
      <w:r>
        <w:t>test_example</w:t>
      </w:r>
      <w:proofErr w:type="spellEnd"/>
    </w:p>
    <w:p w14:paraId="4CEACF3F" w14:textId="77777777" w:rsidR="000A109D" w:rsidRDefault="000A109D" w:rsidP="000A109D">
      <w:r>
        <w:t>You can refer to the official documentation for more details:</w:t>
      </w:r>
    </w:p>
    <w:p w14:paraId="671D8D75" w14:textId="77777777" w:rsidR="000A109D" w:rsidRDefault="000A109D" w:rsidP="000A109D"/>
    <w:p w14:paraId="73C8BF15" w14:textId="77777777" w:rsidR="000A109D" w:rsidRDefault="000A109D" w:rsidP="000A109D">
      <w:r>
        <w:t>http://pytest.readthedocs.io/en/reorganize-docs/new-docs/user/naming_conventions.html</w:t>
      </w:r>
    </w:p>
    <w:p w14:paraId="775772F3" w14:textId="77777777" w:rsidR="000A109D" w:rsidRDefault="000A109D" w:rsidP="000A109D"/>
    <w:p w14:paraId="70E1CAE3" w14:textId="77777777" w:rsidR="000A109D" w:rsidRDefault="000A109D" w:rsidP="000A109D"/>
    <w:p w14:paraId="213154FC" w14:textId="77777777" w:rsidR="000A109D" w:rsidRDefault="000A109D" w:rsidP="000A109D"/>
    <w:p w14:paraId="7C961E63" w14:textId="77777777" w:rsidR="000A109D" w:rsidRDefault="000A109D" w:rsidP="000A109D"/>
    <w:p w14:paraId="2618A9D0" w14:textId="77777777" w:rsidR="000A109D" w:rsidRDefault="000A109D" w:rsidP="000A109D"/>
    <w:p w14:paraId="1B374F21" w14:textId="77777777" w:rsidR="000A109D" w:rsidRPr="000A109D" w:rsidRDefault="000A109D" w:rsidP="000A109D">
      <w:pPr>
        <w:rPr>
          <w:b/>
        </w:rPr>
      </w:pPr>
      <w:proofErr w:type="spellStart"/>
      <w:r w:rsidRPr="000A109D">
        <w:rPr>
          <w:b/>
        </w:rPr>
        <w:t>Pytest</w:t>
      </w:r>
      <w:proofErr w:type="spellEnd"/>
      <w:r w:rsidRPr="000A109D">
        <w:rPr>
          <w:b/>
        </w:rPr>
        <w:t xml:space="preserve"> Fixture Update</w:t>
      </w:r>
    </w:p>
    <w:p w14:paraId="33E3722A" w14:textId="77777777" w:rsidR="000A109D" w:rsidRDefault="000A109D" w:rsidP="000A109D">
      <w:r>
        <w:t xml:space="preserve">After </w:t>
      </w:r>
      <w:proofErr w:type="spellStart"/>
      <w:r>
        <w:t>pytest</w:t>
      </w:r>
      <w:proofErr w:type="spellEnd"/>
      <w:r>
        <w:t xml:space="preserve"> version 2.10, you do not need @</w:t>
      </w:r>
      <w:proofErr w:type="spellStart"/>
      <w:proofErr w:type="gramStart"/>
      <w:r>
        <w:t>pytest.yield</w:t>
      </w:r>
      <w:proofErr w:type="gramEnd"/>
      <w:r>
        <w:t>_fixture</w:t>
      </w:r>
      <w:proofErr w:type="spellEnd"/>
      <w:r>
        <w:t xml:space="preserve"> explicitly to use yield.</w:t>
      </w:r>
    </w:p>
    <w:p w14:paraId="379F928B" w14:textId="77777777" w:rsidR="000A109D" w:rsidRDefault="000A109D" w:rsidP="000A109D"/>
    <w:p w14:paraId="7FC5BDCD" w14:textId="77777777" w:rsidR="000A109D" w:rsidRDefault="000A109D" w:rsidP="000A109D">
      <w:r>
        <w:t>The default @</w:t>
      </w:r>
      <w:proofErr w:type="spellStart"/>
      <w:proofErr w:type="gramStart"/>
      <w:r>
        <w:t>pytest.fixture</w:t>
      </w:r>
      <w:proofErr w:type="spellEnd"/>
      <w:proofErr w:type="gramEnd"/>
      <w:r>
        <w:t xml:space="preserve"> also supports yield.</w:t>
      </w:r>
    </w:p>
    <w:p w14:paraId="600F6379" w14:textId="77777777" w:rsidR="000A109D" w:rsidRDefault="000A109D" w:rsidP="000A109D"/>
    <w:p w14:paraId="4967F87E" w14:textId="77777777" w:rsidR="000A109D" w:rsidRDefault="000A109D" w:rsidP="000A109D">
      <w:r>
        <w:t>It means the code will work if you are using @</w:t>
      </w:r>
      <w:proofErr w:type="spellStart"/>
      <w:proofErr w:type="gramStart"/>
      <w:r>
        <w:t>pytest.yield</w:t>
      </w:r>
      <w:proofErr w:type="gramEnd"/>
      <w:r>
        <w:t>_fixture</w:t>
      </w:r>
      <w:proofErr w:type="spellEnd"/>
      <w:r>
        <w:t xml:space="preserve"> or @</w:t>
      </w:r>
      <w:proofErr w:type="spellStart"/>
      <w:r>
        <w:t>pytest.fixture</w:t>
      </w:r>
      <w:proofErr w:type="spellEnd"/>
      <w:r>
        <w:t>.</w:t>
      </w:r>
    </w:p>
    <w:p w14:paraId="34B4C3F4" w14:textId="77777777" w:rsidR="000A109D" w:rsidRDefault="000A109D" w:rsidP="000A109D"/>
    <w:p w14:paraId="15CE3ABD" w14:textId="77777777" w:rsidR="000A109D" w:rsidRDefault="000A109D" w:rsidP="000A109D">
      <w:r>
        <w:t xml:space="preserve">This screenshot is from </w:t>
      </w:r>
      <w:proofErr w:type="spellStart"/>
      <w:r>
        <w:t>pytest</w:t>
      </w:r>
      <w:proofErr w:type="spellEnd"/>
      <w:r>
        <w:t xml:space="preserve"> website:</w:t>
      </w:r>
    </w:p>
    <w:p w14:paraId="23B028FF" w14:textId="77777777" w:rsidR="000A109D" w:rsidRDefault="000A109D" w:rsidP="000A109D"/>
    <w:p w14:paraId="38218B4A" w14:textId="77777777" w:rsidR="000A109D" w:rsidRDefault="000A109D" w:rsidP="000A109D">
      <w:r>
        <w:t>http://doc.pytest.org/en/latest/fixture.html</w:t>
      </w:r>
    </w:p>
    <w:p w14:paraId="79E968C0" w14:textId="1F303791" w:rsidR="000A109D" w:rsidRDefault="000A109D" w:rsidP="000A109D">
      <w:r>
        <w:rPr>
          <w:noProof/>
        </w:rPr>
        <w:lastRenderedPageBreak/>
        <w:drawing>
          <wp:inline distT="0" distB="0" distL="0" distR="0" wp14:anchorId="17D0809B" wp14:editId="5B129FB2">
            <wp:extent cx="5943600" cy="1063269"/>
            <wp:effectExtent l="0" t="0" r="0" b="3810"/>
            <wp:docPr id="1" name="Picture 1" descr="https://i.udemycdn.com/redactor/2017-02-21_22-36-46-5005e3077e03704178a621badf8ad87b/Screen%20Shot%202017-02-21%20at%202.32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2017-02-21_22-36-46-5005e3077e03704178a621badf8ad87b/Screen%20Shot%202017-02-21%20at%202.32.44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89E9" w14:textId="74855749" w:rsidR="001444AA" w:rsidRDefault="001444AA"/>
    <w:p w14:paraId="3A7293BD" w14:textId="589A9C31" w:rsidR="000A109D" w:rsidRDefault="000A109D"/>
    <w:p w14:paraId="3E66D82C" w14:textId="0A7FD7B2" w:rsidR="000A109D" w:rsidRDefault="000A109D"/>
    <w:p w14:paraId="6582749E" w14:textId="58C0D100" w:rsidR="000A109D" w:rsidRDefault="000A109D"/>
    <w:p w14:paraId="46B84DA8" w14:textId="517F174F" w:rsidR="000A109D" w:rsidRPr="000A109D" w:rsidRDefault="000A109D" w:rsidP="000A109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FF3DD5">
        <w:rPr>
          <w:rFonts w:ascii="Segoe UI" w:eastAsia="Times New Roman" w:hAnsi="Segoe UI" w:cs="Segoe UI"/>
          <w:b/>
          <w:color w:val="29303B"/>
          <w:sz w:val="54"/>
          <w:szCs w:val="54"/>
        </w:rPr>
        <w:t>I</w:t>
      </w:r>
      <w:r w:rsidRPr="000A109D">
        <w:rPr>
          <w:rFonts w:ascii="Segoe UI" w:eastAsia="Times New Roman" w:hAnsi="Segoe UI" w:cs="Segoe UI"/>
          <w:b/>
          <w:color w:val="29303B"/>
          <w:sz w:val="54"/>
          <w:szCs w:val="54"/>
        </w:rPr>
        <w:t>mportant Note</w:t>
      </w:r>
      <w:r w:rsidRPr="000A109D">
        <w:rPr>
          <w:rFonts w:ascii="Segoe UI" w:eastAsia="Times New Roman" w:hAnsi="Segoe UI" w:cs="Segoe UI"/>
          <w:color w:val="29303B"/>
          <w:sz w:val="54"/>
          <w:szCs w:val="54"/>
        </w:rPr>
        <w:t xml:space="preserve"> </w:t>
      </w:r>
    </w:p>
    <w:p w14:paraId="2787FF0C" w14:textId="77777777" w:rsidR="000A109D" w:rsidRPr="000A109D" w:rsidRDefault="000A109D" w:rsidP="000A109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A109D">
        <w:rPr>
          <w:rFonts w:ascii="Segoe UI" w:eastAsia="Times New Roman" w:hAnsi="Segoe UI" w:cs="Segoe UI"/>
          <w:color w:val="29303B"/>
          <w:sz w:val="27"/>
          <w:szCs w:val="27"/>
        </w:rPr>
        <w:t>In the next lecture, we will be using a wildcard "*" -&gt; Asterisk for running multiple files with one command.</w:t>
      </w:r>
    </w:p>
    <w:p w14:paraId="2750411C" w14:textId="77777777" w:rsidR="000A109D" w:rsidRPr="000A109D" w:rsidRDefault="000A109D" w:rsidP="000A109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A109D">
        <w:rPr>
          <w:rFonts w:ascii="Segoe UI" w:eastAsia="Times New Roman" w:hAnsi="Segoe UI" w:cs="Segoe UI"/>
          <w:color w:val="29303B"/>
          <w:sz w:val="27"/>
          <w:szCs w:val="27"/>
        </w:rPr>
        <w:t>Windows machine does not recognize "*" and it cannot be used on that.</w:t>
      </w:r>
    </w:p>
    <w:p w14:paraId="4CDE892A" w14:textId="77777777" w:rsidR="000A109D" w:rsidRPr="000A109D" w:rsidRDefault="000A109D" w:rsidP="000A109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A109D">
        <w:rPr>
          <w:rFonts w:ascii="Segoe UI" w:eastAsia="Times New Roman" w:hAnsi="Segoe UI" w:cs="Segoe UI"/>
          <w:color w:val="29303B"/>
          <w:sz w:val="27"/>
          <w:szCs w:val="27"/>
        </w:rPr>
        <w:t>If you are using Windows, then please use the full file name, instead of using wildcards.</w:t>
      </w:r>
    </w:p>
    <w:p w14:paraId="218EAC90" w14:textId="77777777" w:rsidR="00563B7C" w:rsidRPr="00563B7C" w:rsidRDefault="00563B7C" w:rsidP="00563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5" w:tgtFrame="_blank" w:history="1">
        <w:r w:rsidRPr="00563B7C">
          <w:rPr>
            <w:rFonts w:ascii="Segoe UI" w:eastAsia="Times New Roman" w:hAnsi="Segoe UI" w:cs="Segoe UI"/>
            <w:color w:val="007791"/>
            <w:sz w:val="23"/>
            <w:szCs w:val="23"/>
          </w:rPr>
          <w:br/>
        </w:r>
        <w:proofErr w:type="spellStart"/>
        <w:r w:rsidRPr="00563B7C">
          <w:rPr>
            <w:rFonts w:ascii="Segoe UI" w:eastAsia="Times New Roman" w:hAnsi="Segoe UI" w:cs="Segoe UI"/>
            <w:color w:val="007791"/>
            <w:sz w:val="23"/>
            <w:szCs w:val="23"/>
            <w:u w:val="single"/>
          </w:rPr>
          <w:t>Lets</w:t>
        </w:r>
        <w:proofErr w:type="spellEnd"/>
      </w:hyperlink>
      <w:r w:rsidRPr="00563B7C">
        <w:rPr>
          <w:rFonts w:ascii="Segoe UI" w:eastAsia="Times New Roman" w:hAnsi="Segoe UI" w:cs="Segoe UI"/>
          <w:color w:val="686F7A"/>
          <w:sz w:val="23"/>
          <w:szCs w:val="23"/>
        </w:rPr>
        <w:t> — Instructor</w:t>
      </w:r>
      <w:r w:rsidRPr="00563B7C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563B7C">
        <w:rPr>
          <w:rFonts w:ascii="Segoe UI" w:eastAsia="Times New Roman" w:hAnsi="Segoe UI" w:cs="Segoe UI"/>
          <w:color w:val="29303B"/>
          <w:sz w:val="19"/>
          <w:szCs w:val="19"/>
        </w:rPr>
        <w:t>24 days ago</w:t>
      </w:r>
    </w:p>
    <w:p w14:paraId="797EE5A7" w14:textId="77777777" w:rsidR="00563B7C" w:rsidRPr="00563B7C" w:rsidRDefault="00563B7C" w:rsidP="00563B7C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563B7C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14:paraId="143D339A" w14:textId="77777777" w:rsidR="00563B7C" w:rsidRPr="00563B7C" w:rsidRDefault="00563B7C" w:rsidP="00563B7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t>Hi,</w:t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63B7C">
        <w:rPr>
          <w:rFonts w:ascii="Consolas" w:eastAsia="Times New Roman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It is confusing about those number and what the stack function does? Need a brief info on that?</w:t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br/>
        <w:t>As explained above, the </w:t>
      </w:r>
      <w:hyperlink r:id="rId6" w:anchor="module-inspect" w:tooltip="inspect: Extract information and source code from live objects." w:history="1">
        <w:r w:rsidRPr="00563B7C">
          <w:rPr>
            <w:rFonts w:ascii="Consolas" w:eastAsia="Times New Roman" w:hAnsi="Consolas" w:cs="Consolas"/>
            <w:color w:val="EC5252"/>
            <w:sz w:val="18"/>
            <w:szCs w:val="18"/>
            <w:bdr w:val="single" w:sz="6" w:space="2" w:color="DEDFE0" w:frame="1"/>
            <w:shd w:val="clear" w:color="auto" w:fill="F2F3F5"/>
          </w:rPr>
          <w:t>inspect</w:t>
        </w:r>
      </w:hyperlink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t> module provides several useful functions to help get information about live objects such as modules, classes, methods, functions, tracebacks, frame objects, and code objects.</w:t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563B7C">
        <w:rPr>
          <w:rFonts w:ascii="Consolas" w:eastAsia="Times New Roman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Why have you used it?</w:t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br/>
      </w:r>
      <w:proofErr w:type="spellStart"/>
      <w:r w:rsidRPr="00563B7C">
        <w:rPr>
          <w:rFonts w:ascii="Consolas" w:eastAsia="Times New Roman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inspect.stack</w:t>
      </w:r>
      <w:proofErr w:type="spellEnd"/>
      <w:r w:rsidRPr="00563B7C">
        <w:rPr>
          <w:rFonts w:ascii="Consolas" w:eastAsia="Times New Roman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()[1][3]</w:t>
      </w:r>
      <w:r w:rsidRPr="00563B7C">
        <w:rPr>
          <w:rFonts w:ascii="Segoe UI" w:eastAsia="Times New Roman" w:hAnsi="Segoe UI" w:cs="Segoe UI"/>
          <w:color w:val="29303B"/>
          <w:sz w:val="20"/>
          <w:szCs w:val="20"/>
        </w:rPr>
        <w:t> -&gt; It is used to get the name of the module which is calling the custom logger.</w:t>
      </w:r>
    </w:p>
    <w:p w14:paraId="781ED3A6" w14:textId="77777777" w:rsidR="000A109D" w:rsidRDefault="000A109D">
      <w:bookmarkStart w:id="0" w:name="_GoBack"/>
      <w:bookmarkEnd w:id="0"/>
    </w:p>
    <w:sectPr w:rsidR="000A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9D"/>
    <w:rsid w:val="000A109D"/>
    <w:rsid w:val="001444AA"/>
    <w:rsid w:val="002F6AFE"/>
    <w:rsid w:val="00563B7C"/>
    <w:rsid w:val="008223CB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04F"/>
  <w15:chartTrackingRefBased/>
  <w15:docId w15:val="{B5A1C3F1-D880-44E7-AE78-2F28012B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B7C"/>
    <w:rPr>
      <w:color w:val="0000FF"/>
      <w:u w:val="single"/>
    </w:rPr>
  </w:style>
  <w:style w:type="character" w:customStyle="1" w:styleId="answer--instructor-tag--zrw1">
    <w:name w:val="answer--instructor-tag--zrw_1"/>
    <w:basedOn w:val="DefaultParagraphFont"/>
    <w:rsid w:val="00563B7C"/>
  </w:style>
  <w:style w:type="character" w:styleId="HTMLCode">
    <w:name w:val="HTML Code"/>
    <w:basedOn w:val="DefaultParagraphFont"/>
    <w:uiPriority w:val="99"/>
    <w:semiHidden/>
    <w:unhideWhenUsed/>
    <w:rsid w:val="00563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inspect.html" TargetMode="External"/><Relationship Id="rId5" Type="http://schemas.openxmlformats.org/officeDocument/2006/relationships/hyperlink" Target="https://www.udemy.com/user/criticalthink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2020-06-03T03:19:00Z</dcterms:created>
  <dcterms:modified xsi:type="dcterms:W3CDTF">2020-07-10T05:09:00Z</dcterms:modified>
</cp:coreProperties>
</file>