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930D" w14:textId="57311645" w:rsidR="004942CF" w:rsidRDefault="004942CF" w:rsidP="004942CF">
      <w:pPr>
        <w:jc w:val="center"/>
        <w:rPr>
          <w:rFonts w:ascii="Times New Roman" w:hAnsi="Times New Roman" w:cs="Times New Roman"/>
          <w:b/>
          <w:bCs/>
        </w:rPr>
      </w:pPr>
      <w:r>
        <w:rPr>
          <w:rFonts w:ascii="Times New Roman" w:hAnsi="Times New Roman" w:cs="Times New Roman"/>
          <w:b/>
          <w:bCs/>
        </w:rPr>
        <w:t>MODULE 3</w:t>
      </w:r>
    </w:p>
    <w:p w14:paraId="10B24B08" w14:textId="1D13D825" w:rsidR="004942CF" w:rsidRPr="00365587" w:rsidRDefault="004942CF" w:rsidP="00365587">
      <w:pPr>
        <w:jc w:val="center"/>
        <w:rPr>
          <w:rFonts w:ascii="Times New Roman" w:hAnsi="Times New Roman" w:cs="Times New Roman"/>
          <w:b/>
          <w:bCs/>
        </w:rPr>
      </w:pPr>
      <w:r w:rsidRPr="004942CF">
        <w:rPr>
          <w:rFonts w:ascii="Times New Roman" w:hAnsi="Times New Roman" w:cs="Times New Roman"/>
          <w:b/>
          <w:bCs/>
        </w:rPr>
        <w:t>Data Preprocessing using WEKA and Orange tool</w:t>
      </w:r>
    </w:p>
    <w:p w14:paraId="0BF45780" w14:textId="6893FF34" w:rsidR="004942CF" w:rsidRPr="004942CF" w:rsidRDefault="004942CF">
      <w:pPr>
        <w:rPr>
          <w:rFonts w:ascii="Times New Roman" w:hAnsi="Times New Roman" w:cs="Times New Roman"/>
          <w:b/>
          <w:bCs/>
        </w:rPr>
      </w:pPr>
      <w:r w:rsidRPr="004942CF">
        <w:rPr>
          <w:rFonts w:ascii="Times New Roman" w:hAnsi="Times New Roman" w:cs="Times New Roman"/>
          <w:b/>
          <w:bCs/>
        </w:rPr>
        <w:t xml:space="preserve">Aim: </w:t>
      </w:r>
    </w:p>
    <w:p w14:paraId="354D458E" w14:textId="1C809582" w:rsidR="00A3785B" w:rsidRDefault="004942CF" w:rsidP="004942CF">
      <w:pPr>
        <w:jc w:val="both"/>
        <w:rPr>
          <w:rFonts w:ascii="Times New Roman" w:hAnsi="Times New Roman" w:cs="Times New Roman"/>
        </w:rPr>
      </w:pPr>
      <w:r w:rsidRPr="004942CF">
        <w:rPr>
          <w:rFonts w:ascii="Times New Roman" w:hAnsi="Times New Roman" w:cs="Times New Roman"/>
        </w:rPr>
        <w:t>To perform basic data preprocessing operations such as Cleaning, Normalization, Visualization using WEKA and Orange tool.</w:t>
      </w:r>
    </w:p>
    <w:p w14:paraId="56F98A69" w14:textId="6ACE511A" w:rsidR="004942CF" w:rsidRDefault="004942CF" w:rsidP="004942CF">
      <w:pPr>
        <w:jc w:val="center"/>
        <w:rPr>
          <w:rFonts w:ascii="Times New Roman" w:hAnsi="Times New Roman" w:cs="Times New Roman"/>
          <w:b/>
          <w:bCs/>
        </w:rPr>
      </w:pPr>
      <w:r w:rsidRPr="004942CF">
        <w:rPr>
          <w:rFonts w:ascii="Times New Roman" w:hAnsi="Times New Roman" w:cs="Times New Roman"/>
          <w:b/>
          <w:bCs/>
        </w:rPr>
        <w:t>Data Preprocessing using WEKA</w:t>
      </w:r>
    </w:p>
    <w:p w14:paraId="6C460105" w14:textId="77777777" w:rsidR="004942CF" w:rsidRPr="004942CF" w:rsidRDefault="004942CF" w:rsidP="004942CF">
      <w:pPr>
        <w:jc w:val="both"/>
        <w:rPr>
          <w:rFonts w:ascii="Times New Roman" w:hAnsi="Times New Roman" w:cs="Times New Roman"/>
          <w:b/>
          <w:bCs/>
        </w:rPr>
      </w:pPr>
      <w:r w:rsidRPr="004942CF">
        <w:rPr>
          <w:rFonts w:ascii="Times New Roman" w:hAnsi="Times New Roman" w:cs="Times New Roman"/>
          <w:b/>
          <w:bCs/>
        </w:rPr>
        <w:t>Step 1:</w:t>
      </w:r>
    </w:p>
    <w:p w14:paraId="32F1D421" w14:textId="55139B9F" w:rsidR="004942CF" w:rsidRDefault="004942CF" w:rsidP="004942CF">
      <w:pPr>
        <w:jc w:val="both"/>
        <w:rPr>
          <w:rFonts w:ascii="Times New Roman" w:hAnsi="Times New Roman" w:cs="Times New Roman"/>
        </w:rPr>
      </w:pPr>
      <w:r w:rsidRPr="004942CF">
        <w:rPr>
          <w:rFonts w:ascii="Times New Roman" w:hAnsi="Times New Roman" w:cs="Times New Roman"/>
        </w:rPr>
        <w:t xml:space="preserve"> Load Dataset Open Weka and load dataset by going to the "Preprocess" tab and clicking on "Open file." Choose the file format of dataset (e.g., ARFF, CSV) and select the dataset file from file system.</w:t>
      </w:r>
    </w:p>
    <w:p w14:paraId="060F7740" w14:textId="4D45CFF8" w:rsidR="00670D0A" w:rsidRDefault="00670D0A" w:rsidP="004942CF">
      <w:pPr>
        <w:jc w:val="both"/>
        <w:rPr>
          <w:rFonts w:ascii="Times New Roman" w:hAnsi="Times New Roman" w:cs="Times New Roman"/>
        </w:rPr>
      </w:pPr>
      <w:r>
        <w:rPr>
          <w:noProof/>
        </w:rPr>
        <w:drawing>
          <wp:inline distT="0" distB="0" distL="0" distR="0" wp14:anchorId="4AD23DDA" wp14:editId="53323DEA">
            <wp:extent cx="5731510" cy="2545080"/>
            <wp:effectExtent l="0" t="0" r="2540" b="7620"/>
            <wp:docPr id="80443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545080"/>
                    </a:xfrm>
                    <a:prstGeom prst="rect">
                      <a:avLst/>
                    </a:prstGeom>
                    <a:noFill/>
                    <a:ln>
                      <a:noFill/>
                    </a:ln>
                  </pic:spPr>
                </pic:pic>
              </a:graphicData>
            </a:graphic>
          </wp:inline>
        </w:drawing>
      </w:r>
    </w:p>
    <w:p w14:paraId="7F9CD73A" w14:textId="77FBC24D" w:rsidR="00670D0A" w:rsidRPr="00365587" w:rsidRDefault="00670D0A" w:rsidP="00365587">
      <w:pPr>
        <w:jc w:val="center"/>
        <w:rPr>
          <w:rFonts w:ascii="Times New Roman" w:hAnsi="Times New Roman" w:cs="Times New Roman"/>
          <w:b/>
          <w:bCs/>
        </w:rPr>
      </w:pPr>
      <w:r w:rsidRPr="00365587">
        <w:rPr>
          <w:rFonts w:ascii="Times New Roman" w:hAnsi="Times New Roman" w:cs="Times New Roman"/>
          <w:b/>
          <w:bCs/>
        </w:rPr>
        <w:t>Fig 3.1 After loading Dataset</w:t>
      </w:r>
    </w:p>
    <w:p w14:paraId="7E396A1B" w14:textId="77777777" w:rsidR="004942CF" w:rsidRDefault="004942CF" w:rsidP="004942CF">
      <w:pPr>
        <w:jc w:val="both"/>
        <w:rPr>
          <w:rFonts w:ascii="Times New Roman" w:hAnsi="Times New Roman" w:cs="Times New Roman"/>
        </w:rPr>
      </w:pPr>
    </w:p>
    <w:p w14:paraId="2EA6A70B" w14:textId="77777777" w:rsidR="004942CF" w:rsidRPr="004942CF" w:rsidRDefault="004942CF" w:rsidP="004942CF">
      <w:pPr>
        <w:jc w:val="both"/>
        <w:rPr>
          <w:rFonts w:ascii="Times New Roman" w:hAnsi="Times New Roman" w:cs="Times New Roman"/>
          <w:b/>
          <w:bCs/>
        </w:rPr>
      </w:pPr>
      <w:r w:rsidRPr="004942CF">
        <w:rPr>
          <w:rFonts w:ascii="Times New Roman" w:hAnsi="Times New Roman" w:cs="Times New Roman"/>
          <w:b/>
          <w:bCs/>
        </w:rPr>
        <w:t xml:space="preserve">Step 2: </w:t>
      </w:r>
    </w:p>
    <w:p w14:paraId="094C1E39" w14:textId="623537B3" w:rsidR="004942CF" w:rsidRDefault="004942CF" w:rsidP="004942CF">
      <w:pPr>
        <w:jc w:val="both"/>
        <w:rPr>
          <w:rFonts w:ascii="Times New Roman" w:hAnsi="Times New Roman" w:cs="Times New Roman"/>
        </w:rPr>
      </w:pPr>
      <w:r w:rsidRPr="004942CF">
        <w:rPr>
          <w:rFonts w:ascii="Times New Roman" w:hAnsi="Times New Roman" w:cs="Times New Roman"/>
        </w:rPr>
        <w:t>Explore Data Before applying any preprocessing techniques, it's essential to understand data. Use the "Visualize" option to explore statistical summaries, histograms, scatterplots, etc., to get insights into the distribution of data and identify any potential issues.</w:t>
      </w:r>
    </w:p>
    <w:p w14:paraId="486D4E6A" w14:textId="77777777" w:rsidR="00365587" w:rsidRDefault="00365587" w:rsidP="004942CF">
      <w:pPr>
        <w:jc w:val="both"/>
        <w:rPr>
          <w:rFonts w:ascii="Times New Roman" w:hAnsi="Times New Roman" w:cs="Times New Roman"/>
          <w:b/>
          <w:bCs/>
        </w:rPr>
      </w:pPr>
    </w:p>
    <w:p w14:paraId="7B7E8AA1" w14:textId="77777777" w:rsidR="00365587" w:rsidRDefault="00365587" w:rsidP="004942CF">
      <w:pPr>
        <w:jc w:val="both"/>
        <w:rPr>
          <w:rFonts w:ascii="Times New Roman" w:hAnsi="Times New Roman" w:cs="Times New Roman"/>
          <w:b/>
          <w:bCs/>
        </w:rPr>
      </w:pPr>
    </w:p>
    <w:p w14:paraId="51D9FB0C" w14:textId="77777777" w:rsidR="00365587" w:rsidRDefault="00365587" w:rsidP="004942CF">
      <w:pPr>
        <w:jc w:val="both"/>
        <w:rPr>
          <w:rFonts w:ascii="Times New Roman" w:hAnsi="Times New Roman" w:cs="Times New Roman"/>
          <w:b/>
          <w:bCs/>
        </w:rPr>
      </w:pPr>
    </w:p>
    <w:p w14:paraId="122406DA" w14:textId="77777777" w:rsidR="00365587" w:rsidRDefault="00365587" w:rsidP="004942CF">
      <w:pPr>
        <w:jc w:val="both"/>
        <w:rPr>
          <w:rFonts w:ascii="Times New Roman" w:hAnsi="Times New Roman" w:cs="Times New Roman"/>
          <w:b/>
          <w:bCs/>
        </w:rPr>
      </w:pPr>
    </w:p>
    <w:p w14:paraId="07385511" w14:textId="77777777" w:rsidR="00365587" w:rsidRDefault="00365587" w:rsidP="004942CF">
      <w:pPr>
        <w:jc w:val="both"/>
        <w:rPr>
          <w:rFonts w:ascii="Times New Roman" w:hAnsi="Times New Roman" w:cs="Times New Roman"/>
          <w:b/>
          <w:bCs/>
        </w:rPr>
      </w:pPr>
    </w:p>
    <w:p w14:paraId="5E87298A" w14:textId="77777777" w:rsidR="00365587" w:rsidRDefault="00365587" w:rsidP="004942CF">
      <w:pPr>
        <w:jc w:val="both"/>
        <w:rPr>
          <w:rFonts w:ascii="Times New Roman" w:hAnsi="Times New Roman" w:cs="Times New Roman"/>
          <w:b/>
          <w:bCs/>
        </w:rPr>
      </w:pPr>
    </w:p>
    <w:p w14:paraId="79D49B0D" w14:textId="172416B0" w:rsidR="004942CF" w:rsidRPr="004942CF" w:rsidRDefault="004942CF" w:rsidP="004942CF">
      <w:pPr>
        <w:jc w:val="both"/>
        <w:rPr>
          <w:rFonts w:ascii="Times New Roman" w:hAnsi="Times New Roman" w:cs="Times New Roman"/>
          <w:b/>
          <w:bCs/>
        </w:rPr>
      </w:pPr>
      <w:r w:rsidRPr="004942CF">
        <w:rPr>
          <w:rFonts w:ascii="Times New Roman" w:hAnsi="Times New Roman" w:cs="Times New Roman"/>
          <w:b/>
          <w:bCs/>
        </w:rPr>
        <w:lastRenderedPageBreak/>
        <w:t>Step 3:</w:t>
      </w:r>
    </w:p>
    <w:p w14:paraId="69AF54E3" w14:textId="0251778A" w:rsidR="00670D0A" w:rsidRPr="00365587" w:rsidRDefault="004942CF" w:rsidP="004942CF">
      <w:pPr>
        <w:jc w:val="both"/>
        <w:rPr>
          <w:rFonts w:ascii="Times New Roman" w:hAnsi="Times New Roman" w:cs="Times New Roman"/>
        </w:rPr>
      </w:pPr>
      <w:r w:rsidRPr="004942CF">
        <w:rPr>
          <w:rFonts w:ascii="Times New Roman" w:hAnsi="Times New Roman" w:cs="Times New Roman"/>
        </w:rPr>
        <w:t xml:space="preserve"> Apply Preprocessing Technique</w:t>
      </w:r>
    </w:p>
    <w:p w14:paraId="1FDFF499" w14:textId="458D8787" w:rsidR="004942CF" w:rsidRPr="004942CF" w:rsidRDefault="004942CF" w:rsidP="004942CF">
      <w:pPr>
        <w:jc w:val="both"/>
        <w:rPr>
          <w:rFonts w:ascii="Times New Roman" w:hAnsi="Times New Roman" w:cs="Times New Roman"/>
          <w:b/>
          <w:bCs/>
        </w:rPr>
      </w:pPr>
      <w:r w:rsidRPr="004942CF">
        <w:rPr>
          <w:rFonts w:ascii="Times New Roman" w:hAnsi="Times New Roman" w:cs="Times New Roman"/>
          <w:b/>
          <w:bCs/>
        </w:rPr>
        <w:t>Step 3.1: Data Cleaning</w:t>
      </w:r>
    </w:p>
    <w:p w14:paraId="08CFA870" w14:textId="54BE340F" w:rsidR="004942CF" w:rsidRPr="004942CF" w:rsidRDefault="004942CF" w:rsidP="004942CF">
      <w:pPr>
        <w:jc w:val="both"/>
        <w:rPr>
          <w:rFonts w:ascii="Times New Roman" w:hAnsi="Times New Roman" w:cs="Times New Roman"/>
          <w:b/>
          <w:bCs/>
          <w:i/>
          <w:iCs/>
        </w:rPr>
      </w:pPr>
      <w:r w:rsidRPr="004942CF">
        <w:rPr>
          <w:rFonts w:ascii="Times New Roman" w:hAnsi="Times New Roman" w:cs="Times New Roman"/>
          <w:b/>
          <w:bCs/>
          <w:i/>
          <w:iCs/>
        </w:rPr>
        <w:t>Handle Missing Values:</w:t>
      </w:r>
    </w:p>
    <w:p w14:paraId="2AD15351" w14:textId="77777777" w:rsidR="004942CF" w:rsidRDefault="004942CF" w:rsidP="004942CF">
      <w:pPr>
        <w:rPr>
          <w:rFonts w:ascii="Times New Roman" w:hAnsi="Times New Roman" w:cs="Times New Roman"/>
        </w:rPr>
      </w:pPr>
      <w:r w:rsidRPr="004942CF">
        <w:rPr>
          <w:rFonts w:ascii="Times New Roman" w:hAnsi="Times New Roman" w:cs="Times New Roman"/>
        </w:rPr>
        <w:t xml:space="preserve"> Missing values can adversely affect the performance of machine learning models. Weka offers several options for handling missing values: </w:t>
      </w:r>
    </w:p>
    <w:p w14:paraId="79BAAAB6" w14:textId="0933FF2F" w:rsidR="004942CF" w:rsidRDefault="004942CF" w:rsidP="004942CF">
      <w:pPr>
        <w:rPr>
          <w:rFonts w:ascii="Times New Roman" w:hAnsi="Times New Roman" w:cs="Times New Roman"/>
        </w:rPr>
      </w:pPr>
      <w:r w:rsidRPr="004942CF">
        <w:rPr>
          <w:rFonts w:ascii="Times New Roman" w:hAnsi="Times New Roman" w:cs="Times New Roman"/>
        </w:rPr>
        <w:t>Use the "ReplaceMissingValues" filter to replace missing values with the mean, median, mode, or a user-specified value.</w:t>
      </w:r>
    </w:p>
    <w:p w14:paraId="27793318" w14:textId="3B760878" w:rsidR="004942CF" w:rsidRDefault="004942CF" w:rsidP="004942CF">
      <w:pPr>
        <w:rPr>
          <w:rFonts w:ascii="Times New Roman" w:hAnsi="Times New Roman" w:cs="Times New Roman"/>
        </w:rPr>
      </w:pPr>
      <w:r w:rsidRPr="004942CF">
        <w:rPr>
          <w:rFonts w:ascii="Times New Roman" w:hAnsi="Times New Roman" w:cs="Times New Roman"/>
        </w:rPr>
        <w:t>Another option is to use more advanced techniques like imputation, which can be implemented using filters such as "SimpleImputer" or "IterativeImputer."</w:t>
      </w:r>
    </w:p>
    <w:p w14:paraId="22346815" w14:textId="41BEBA34" w:rsidR="004942CF" w:rsidRDefault="007D5603" w:rsidP="004942CF">
      <w:pPr>
        <w:rPr>
          <w:rFonts w:ascii="Times New Roman" w:hAnsi="Times New Roman" w:cs="Times New Roman"/>
        </w:rPr>
      </w:pPr>
      <w:r>
        <w:rPr>
          <w:noProof/>
        </w:rPr>
        <w:drawing>
          <wp:inline distT="0" distB="0" distL="0" distR="0" wp14:anchorId="483E6DC2" wp14:editId="7D7A360D">
            <wp:extent cx="5715000" cy="2407920"/>
            <wp:effectExtent l="0" t="0" r="0" b="0"/>
            <wp:docPr id="20764296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9396" cy="2409772"/>
                    </a:xfrm>
                    <a:prstGeom prst="rect">
                      <a:avLst/>
                    </a:prstGeom>
                    <a:noFill/>
                    <a:ln>
                      <a:noFill/>
                    </a:ln>
                  </pic:spPr>
                </pic:pic>
              </a:graphicData>
            </a:graphic>
          </wp:inline>
        </w:drawing>
      </w:r>
    </w:p>
    <w:p w14:paraId="2B21AC2A" w14:textId="22E6B582" w:rsidR="00670D0A" w:rsidRPr="007D5603" w:rsidRDefault="00365587" w:rsidP="007D5603">
      <w:pPr>
        <w:jc w:val="center"/>
        <w:rPr>
          <w:rFonts w:ascii="Times New Roman" w:hAnsi="Times New Roman" w:cs="Times New Roman"/>
          <w:b/>
          <w:bCs/>
        </w:rPr>
      </w:pPr>
      <w:r w:rsidRPr="007D5603">
        <w:rPr>
          <w:rFonts w:ascii="Times New Roman" w:hAnsi="Times New Roman" w:cs="Times New Roman"/>
          <w:b/>
          <w:bCs/>
        </w:rPr>
        <w:t xml:space="preserve">Fig 3.2 Before </w:t>
      </w:r>
      <w:r w:rsidR="007D5603" w:rsidRPr="007D5603">
        <w:rPr>
          <w:rFonts w:ascii="Times New Roman" w:hAnsi="Times New Roman" w:cs="Times New Roman"/>
          <w:b/>
          <w:bCs/>
        </w:rPr>
        <w:t>Handling missing values</w:t>
      </w:r>
    </w:p>
    <w:p w14:paraId="537C69F2" w14:textId="1822A5C2" w:rsidR="00670D0A" w:rsidRDefault="00670D0A" w:rsidP="004942CF">
      <w:pPr>
        <w:rPr>
          <w:rFonts w:ascii="Times New Roman" w:hAnsi="Times New Roman" w:cs="Times New Roman"/>
        </w:rPr>
      </w:pPr>
      <w:r>
        <w:rPr>
          <w:noProof/>
        </w:rPr>
        <w:drawing>
          <wp:inline distT="0" distB="0" distL="0" distR="0" wp14:anchorId="54467B8B" wp14:editId="5D424A88">
            <wp:extent cx="5731510" cy="2545080"/>
            <wp:effectExtent l="0" t="0" r="2540" b="7620"/>
            <wp:docPr id="1012983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545080"/>
                    </a:xfrm>
                    <a:prstGeom prst="rect">
                      <a:avLst/>
                    </a:prstGeom>
                    <a:noFill/>
                    <a:ln>
                      <a:noFill/>
                    </a:ln>
                  </pic:spPr>
                </pic:pic>
              </a:graphicData>
            </a:graphic>
          </wp:inline>
        </w:drawing>
      </w:r>
    </w:p>
    <w:p w14:paraId="7B74CFE0" w14:textId="45521A4F" w:rsidR="004942CF" w:rsidRPr="007D5603" w:rsidRDefault="007D5603" w:rsidP="007D5603">
      <w:pPr>
        <w:jc w:val="center"/>
        <w:rPr>
          <w:rFonts w:ascii="Times New Roman" w:hAnsi="Times New Roman" w:cs="Times New Roman"/>
          <w:b/>
          <w:bCs/>
        </w:rPr>
      </w:pPr>
      <w:r w:rsidRPr="007D5603">
        <w:rPr>
          <w:rFonts w:ascii="Times New Roman" w:hAnsi="Times New Roman" w:cs="Times New Roman"/>
          <w:b/>
          <w:bCs/>
        </w:rPr>
        <w:t>Fig 3.3 After handling Missing values</w:t>
      </w:r>
    </w:p>
    <w:p w14:paraId="2FE6CB39" w14:textId="77777777" w:rsidR="00F51AE1" w:rsidRDefault="00F51AE1" w:rsidP="004942CF">
      <w:pPr>
        <w:rPr>
          <w:rFonts w:ascii="Times New Roman" w:hAnsi="Times New Roman" w:cs="Times New Roman"/>
          <w:b/>
          <w:bCs/>
          <w:u w:val="single"/>
        </w:rPr>
      </w:pPr>
    </w:p>
    <w:p w14:paraId="06742F0D" w14:textId="287277A5" w:rsidR="004942CF" w:rsidRPr="00670D0A" w:rsidRDefault="004942CF" w:rsidP="004942CF">
      <w:pPr>
        <w:rPr>
          <w:rFonts w:ascii="Times New Roman" w:hAnsi="Times New Roman" w:cs="Times New Roman"/>
        </w:rPr>
      </w:pPr>
      <w:r w:rsidRPr="004942CF">
        <w:rPr>
          <w:rFonts w:ascii="Times New Roman" w:hAnsi="Times New Roman" w:cs="Times New Roman"/>
          <w:b/>
          <w:bCs/>
          <w:u w:val="single"/>
        </w:rPr>
        <w:lastRenderedPageBreak/>
        <w:t>Step 3.</w:t>
      </w:r>
      <w:r w:rsidR="008F3C37">
        <w:rPr>
          <w:rFonts w:ascii="Times New Roman" w:hAnsi="Times New Roman" w:cs="Times New Roman"/>
          <w:b/>
          <w:bCs/>
          <w:u w:val="single"/>
        </w:rPr>
        <w:t>2</w:t>
      </w:r>
      <w:r w:rsidRPr="004942CF">
        <w:rPr>
          <w:rFonts w:ascii="Times New Roman" w:hAnsi="Times New Roman" w:cs="Times New Roman"/>
          <w:b/>
          <w:bCs/>
          <w:u w:val="single"/>
        </w:rPr>
        <w:t>:</w:t>
      </w:r>
    </w:p>
    <w:p w14:paraId="09966402" w14:textId="69874BCF" w:rsidR="004942CF" w:rsidRPr="004942CF" w:rsidRDefault="004942CF" w:rsidP="004942CF">
      <w:pPr>
        <w:rPr>
          <w:rFonts w:ascii="Times New Roman" w:hAnsi="Times New Roman" w:cs="Times New Roman"/>
          <w:b/>
          <w:bCs/>
        </w:rPr>
      </w:pPr>
      <w:r w:rsidRPr="004942CF">
        <w:rPr>
          <w:rFonts w:ascii="Times New Roman" w:hAnsi="Times New Roman" w:cs="Times New Roman"/>
          <w:b/>
          <w:bCs/>
        </w:rPr>
        <w:t xml:space="preserve"> Data Visualization Summary Statistics:</w:t>
      </w:r>
    </w:p>
    <w:p w14:paraId="6BCABE0B" w14:textId="4911FE1D" w:rsidR="004942CF" w:rsidRDefault="004942CF" w:rsidP="004942CF">
      <w:pPr>
        <w:rPr>
          <w:rFonts w:ascii="Times New Roman" w:hAnsi="Times New Roman" w:cs="Times New Roman"/>
        </w:rPr>
      </w:pPr>
      <w:r w:rsidRPr="004942CF">
        <w:rPr>
          <w:rFonts w:ascii="Times New Roman" w:hAnsi="Times New Roman" w:cs="Times New Roman"/>
        </w:rPr>
        <w:t xml:space="preserve"> Click on the "Preprocess" tab and then select the "Open file" button to load dataset. Once loaded, summary statistics can be viewed by clicking on the "Stats" button. This will display statistics such as mean, median, standard deviation, minimum, maximum, etc., for each numeric attribute in dataset.</w:t>
      </w:r>
    </w:p>
    <w:p w14:paraId="19FD8590" w14:textId="567CD454" w:rsidR="00670D0A" w:rsidRDefault="00670D0A" w:rsidP="004942CF">
      <w:pPr>
        <w:rPr>
          <w:rFonts w:ascii="Times New Roman" w:hAnsi="Times New Roman" w:cs="Times New Roman"/>
        </w:rPr>
      </w:pPr>
      <w:r>
        <w:rPr>
          <w:noProof/>
        </w:rPr>
        <w:drawing>
          <wp:inline distT="0" distB="0" distL="0" distR="0" wp14:anchorId="3CEBC113" wp14:editId="339FDD82">
            <wp:extent cx="5731510" cy="4777105"/>
            <wp:effectExtent l="0" t="0" r="2540" b="4445"/>
            <wp:docPr id="480122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777105"/>
                    </a:xfrm>
                    <a:prstGeom prst="rect">
                      <a:avLst/>
                    </a:prstGeom>
                    <a:noFill/>
                    <a:ln>
                      <a:noFill/>
                    </a:ln>
                  </pic:spPr>
                </pic:pic>
              </a:graphicData>
            </a:graphic>
          </wp:inline>
        </w:drawing>
      </w:r>
    </w:p>
    <w:p w14:paraId="126C33B3" w14:textId="2675680A" w:rsidR="00F51AE1" w:rsidRPr="00F51AE1" w:rsidRDefault="00F51AE1" w:rsidP="00F51AE1">
      <w:pPr>
        <w:jc w:val="center"/>
        <w:rPr>
          <w:rFonts w:ascii="Times New Roman" w:hAnsi="Times New Roman" w:cs="Times New Roman"/>
          <w:b/>
          <w:bCs/>
        </w:rPr>
      </w:pPr>
      <w:r w:rsidRPr="00F51AE1">
        <w:rPr>
          <w:rFonts w:ascii="Times New Roman" w:hAnsi="Times New Roman" w:cs="Times New Roman"/>
          <w:b/>
          <w:bCs/>
        </w:rPr>
        <w:t xml:space="preserve">Fig 3.4 Summary Statistics for the </w:t>
      </w:r>
      <w:r>
        <w:rPr>
          <w:rFonts w:ascii="Times New Roman" w:hAnsi="Times New Roman" w:cs="Times New Roman"/>
          <w:b/>
          <w:bCs/>
        </w:rPr>
        <w:t>a</w:t>
      </w:r>
      <w:r w:rsidRPr="00F51AE1">
        <w:rPr>
          <w:rFonts w:ascii="Times New Roman" w:hAnsi="Times New Roman" w:cs="Times New Roman"/>
          <w:b/>
          <w:bCs/>
        </w:rPr>
        <w:t>ttribute wind_speed_kmph</w:t>
      </w:r>
    </w:p>
    <w:p w14:paraId="33FA2545" w14:textId="77777777" w:rsidR="00670D0A" w:rsidRDefault="00670D0A" w:rsidP="004942CF">
      <w:pPr>
        <w:rPr>
          <w:rFonts w:ascii="Times New Roman" w:hAnsi="Times New Roman" w:cs="Times New Roman"/>
          <w:b/>
          <w:bCs/>
          <w:i/>
          <w:iCs/>
        </w:rPr>
      </w:pPr>
    </w:p>
    <w:p w14:paraId="7C6E27B3" w14:textId="77777777" w:rsidR="00670D0A" w:rsidRDefault="00670D0A" w:rsidP="004942CF">
      <w:pPr>
        <w:rPr>
          <w:rFonts w:ascii="Times New Roman" w:hAnsi="Times New Roman" w:cs="Times New Roman"/>
          <w:b/>
          <w:bCs/>
          <w:i/>
          <w:iCs/>
        </w:rPr>
      </w:pPr>
    </w:p>
    <w:p w14:paraId="7E18E6C5" w14:textId="77777777" w:rsidR="00670D0A" w:rsidRDefault="00670D0A" w:rsidP="004942CF">
      <w:pPr>
        <w:rPr>
          <w:rFonts w:ascii="Times New Roman" w:hAnsi="Times New Roman" w:cs="Times New Roman"/>
          <w:b/>
          <w:bCs/>
          <w:i/>
          <w:iCs/>
        </w:rPr>
      </w:pPr>
    </w:p>
    <w:p w14:paraId="44ACF5CC" w14:textId="77777777" w:rsidR="00670D0A" w:rsidRDefault="00670D0A" w:rsidP="004942CF">
      <w:pPr>
        <w:rPr>
          <w:rFonts w:ascii="Times New Roman" w:hAnsi="Times New Roman" w:cs="Times New Roman"/>
          <w:b/>
          <w:bCs/>
          <w:i/>
          <w:iCs/>
        </w:rPr>
      </w:pPr>
    </w:p>
    <w:p w14:paraId="5258A587" w14:textId="77777777" w:rsidR="00670D0A" w:rsidRDefault="00670D0A" w:rsidP="004942CF">
      <w:pPr>
        <w:rPr>
          <w:rFonts w:ascii="Times New Roman" w:hAnsi="Times New Roman" w:cs="Times New Roman"/>
          <w:b/>
          <w:bCs/>
          <w:i/>
          <w:iCs/>
        </w:rPr>
      </w:pPr>
    </w:p>
    <w:p w14:paraId="151F4F0F" w14:textId="77777777" w:rsidR="00670D0A" w:rsidRDefault="00670D0A" w:rsidP="004942CF">
      <w:pPr>
        <w:rPr>
          <w:rFonts w:ascii="Times New Roman" w:hAnsi="Times New Roman" w:cs="Times New Roman"/>
          <w:b/>
          <w:bCs/>
          <w:i/>
          <w:iCs/>
        </w:rPr>
      </w:pPr>
    </w:p>
    <w:p w14:paraId="62630D48" w14:textId="77777777" w:rsidR="00670D0A" w:rsidRDefault="00670D0A" w:rsidP="004942CF">
      <w:pPr>
        <w:rPr>
          <w:rFonts w:ascii="Times New Roman" w:hAnsi="Times New Roman" w:cs="Times New Roman"/>
          <w:b/>
          <w:bCs/>
          <w:i/>
          <w:iCs/>
        </w:rPr>
      </w:pPr>
    </w:p>
    <w:p w14:paraId="26860192" w14:textId="5A4D4BD5" w:rsidR="004942CF" w:rsidRPr="004942CF" w:rsidRDefault="004942CF" w:rsidP="004942CF">
      <w:pPr>
        <w:rPr>
          <w:rFonts w:ascii="Times New Roman" w:hAnsi="Times New Roman" w:cs="Times New Roman"/>
          <w:b/>
          <w:bCs/>
          <w:i/>
          <w:iCs/>
        </w:rPr>
      </w:pPr>
      <w:r w:rsidRPr="004942CF">
        <w:rPr>
          <w:rFonts w:ascii="Times New Roman" w:hAnsi="Times New Roman" w:cs="Times New Roman"/>
          <w:b/>
          <w:bCs/>
          <w:i/>
          <w:iCs/>
        </w:rPr>
        <w:lastRenderedPageBreak/>
        <w:t>Histograms:</w:t>
      </w:r>
    </w:p>
    <w:p w14:paraId="2EF8ACD8" w14:textId="66495670" w:rsidR="004942CF" w:rsidRDefault="004942CF" w:rsidP="004942CF">
      <w:pPr>
        <w:rPr>
          <w:rFonts w:ascii="Times New Roman" w:hAnsi="Times New Roman" w:cs="Times New Roman"/>
        </w:rPr>
      </w:pPr>
      <w:r w:rsidRPr="004942CF">
        <w:rPr>
          <w:rFonts w:ascii="Times New Roman" w:hAnsi="Times New Roman" w:cs="Times New Roman"/>
        </w:rPr>
        <w:t xml:space="preserve"> To view histograms of numeric attributes, click on the attribute name in the "Attributes" panel to select it. Then, click on the "Histogram" button to display the histogram of the selected attribute. This allows to visualize the distribution of values for that attribute.</w:t>
      </w:r>
    </w:p>
    <w:p w14:paraId="3D516E81" w14:textId="6E0BA0E8" w:rsidR="00670D0A" w:rsidRDefault="00670D0A" w:rsidP="004942CF">
      <w:pPr>
        <w:rPr>
          <w:rFonts w:ascii="Times New Roman" w:hAnsi="Times New Roman" w:cs="Times New Roman"/>
        </w:rPr>
      </w:pPr>
      <w:r>
        <w:rPr>
          <w:noProof/>
        </w:rPr>
        <w:drawing>
          <wp:inline distT="0" distB="0" distL="0" distR="0" wp14:anchorId="376005A9" wp14:editId="02DB6FA5">
            <wp:extent cx="5768340" cy="3506470"/>
            <wp:effectExtent l="0" t="0" r="3810" b="0"/>
            <wp:docPr id="319012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1836" cy="3514674"/>
                    </a:xfrm>
                    <a:prstGeom prst="rect">
                      <a:avLst/>
                    </a:prstGeom>
                    <a:noFill/>
                    <a:ln>
                      <a:noFill/>
                    </a:ln>
                  </pic:spPr>
                </pic:pic>
              </a:graphicData>
            </a:graphic>
          </wp:inline>
        </w:drawing>
      </w:r>
    </w:p>
    <w:p w14:paraId="5FBA2F4E" w14:textId="0D14F40C" w:rsidR="00670D0A" w:rsidRPr="00567717" w:rsidRDefault="00F51AE1" w:rsidP="00567717">
      <w:pPr>
        <w:jc w:val="center"/>
        <w:rPr>
          <w:rFonts w:ascii="Times New Roman" w:hAnsi="Times New Roman" w:cs="Times New Roman"/>
          <w:b/>
          <w:bCs/>
        </w:rPr>
      </w:pPr>
      <w:r w:rsidRPr="00567717">
        <w:rPr>
          <w:rFonts w:ascii="Times New Roman" w:hAnsi="Times New Roman" w:cs="Times New Roman"/>
          <w:b/>
          <w:bCs/>
        </w:rPr>
        <w:t>Fig 3.5 Histogram for Class Wind_speed_kmph</w:t>
      </w:r>
    </w:p>
    <w:p w14:paraId="754241D3" w14:textId="094A4309" w:rsidR="00670D0A" w:rsidRDefault="00670D0A" w:rsidP="004942CF">
      <w:pPr>
        <w:rPr>
          <w:rFonts w:ascii="Times New Roman" w:hAnsi="Times New Roman" w:cs="Times New Roman"/>
        </w:rPr>
      </w:pPr>
      <w:r>
        <w:rPr>
          <w:noProof/>
        </w:rPr>
        <w:drawing>
          <wp:inline distT="0" distB="0" distL="0" distR="0" wp14:anchorId="184A1C9B" wp14:editId="79FAAB63">
            <wp:extent cx="5676900" cy="3329940"/>
            <wp:effectExtent l="0" t="0" r="0" b="3810"/>
            <wp:docPr id="400472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3713" cy="3333936"/>
                    </a:xfrm>
                    <a:prstGeom prst="rect">
                      <a:avLst/>
                    </a:prstGeom>
                    <a:noFill/>
                    <a:ln>
                      <a:noFill/>
                    </a:ln>
                  </pic:spPr>
                </pic:pic>
              </a:graphicData>
            </a:graphic>
          </wp:inline>
        </w:drawing>
      </w:r>
    </w:p>
    <w:p w14:paraId="0F69D24A" w14:textId="3CB36B82" w:rsidR="00AE70B3" w:rsidRPr="00567717" w:rsidRDefault="00F51AE1" w:rsidP="00567717">
      <w:pPr>
        <w:jc w:val="center"/>
        <w:rPr>
          <w:rFonts w:ascii="Times New Roman" w:hAnsi="Times New Roman" w:cs="Times New Roman"/>
          <w:b/>
          <w:bCs/>
        </w:rPr>
      </w:pPr>
      <w:r w:rsidRPr="00567717">
        <w:rPr>
          <w:rFonts w:ascii="Times New Roman" w:hAnsi="Times New Roman" w:cs="Times New Roman"/>
          <w:b/>
          <w:bCs/>
        </w:rPr>
        <w:t>Fig 3.6 Colored Histogram for the species column</w:t>
      </w:r>
    </w:p>
    <w:p w14:paraId="4EA2077A" w14:textId="55433C36" w:rsidR="004942CF" w:rsidRPr="004942CF" w:rsidRDefault="004942CF" w:rsidP="004942CF">
      <w:pPr>
        <w:rPr>
          <w:rFonts w:ascii="Times New Roman" w:hAnsi="Times New Roman" w:cs="Times New Roman"/>
          <w:b/>
          <w:bCs/>
          <w:i/>
          <w:iCs/>
        </w:rPr>
      </w:pPr>
      <w:r w:rsidRPr="004942CF">
        <w:rPr>
          <w:rFonts w:ascii="Times New Roman" w:hAnsi="Times New Roman" w:cs="Times New Roman"/>
          <w:b/>
          <w:bCs/>
          <w:i/>
          <w:iCs/>
        </w:rPr>
        <w:lastRenderedPageBreak/>
        <w:t>Scatterplots:</w:t>
      </w:r>
    </w:p>
    <w:p w14:paraId="0E72440F" w14:textId="6E22F871" w:rsidR="004942CF" w:rsidRDefault="004942CF" w:rsidP="004942CF">
      <w:pPr>
        <w:rPr>
          <w:rFonts w:ascii="Times New Roman" w:hAnsi="Times New Roman" w:cs="Times New Roman"/>
        </w:rPr>
      </w:pPr>
      <w:r w:rsidRPr="004942CF">
        <w:rPr>
          <w:rFonts w:ascii="Times New Roman" w:hAnsi="Times New Roman" w:cs="Times New Roman"/>
        </w:rPr>
        <w:t xml:space="preserve"> Scatterplots are useful for visualizing relationships between pairs of numeric attributes. To create a scatterplot, select two numeric attributes by clicking on their names in the "Attributes" panel. Then, click on the "Visualize" button to display the scatterplot of the selected attributes. This allows to visualize how the values of one attribute vary with respect to another.</w:t>
      </w:r>
    </w:p>
    <w:p w14:paraId="647BAC57" w14:textId="6C49F466" w:rsidR="00AE70B3" w:rsidRDefault="00AE70B3" w:rsidP="004942CF">
      <w:pPr>
        <w:rPr>
          <w:rFonts w:ascii="Times New Roman" w:hAnsi="Times New Roman" w:cs="Times New Roman"/>
        </w:rPr>
      </w:pPr>
      <w:r>
        <w:rPr>
          <w:noProof/>
        </w:rPr>
        <w:drawing>
          <wp:inline distT="0" distB="0" distL="0" distR="0" wp14:anchorId="6DEADF5A" wp14:editId="447E94D3">
            <wp:extent cx="5722620" cy="3748405"/>
            <wp:effectExtent l="0" t="0" r="0" b="4445"/>
            <wp:docPr id="1722004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245" cy="3752089"/>
                    </a:xfrm>
                    <a:prstGeom prst="rect">
                      <a:avLst/>
                    </a:prstGeom>
                    <a:noFill/>
                    <a:ln>
                      <a:noFill/>
                    </a:ln>
                  </pic:spPr>
                </pic:pic>
              </a:graphicData>
            </a:graphic>
          </wp:inline>
        </w:drawing>
      </w:r>
    </w:p>
    <w:p w14:paraId="374A1657" w14:textId="7A7862D1" w:rsidR="00F51AE1" w:rsidRPr="00567717" w:rsidRDefault="00F51AE1" w:rsidP="00567717">
      <w:pPr>
        <w:jc w:val="center"/>
        <w:rPr>
          <w:rFonts w:ascii="Times New Roman" w:hAnsi="Times New Roman" w:cs="Times New Roman"/>
          <w:b/>
          <w:bCs/>
        </w:rPr>
      </w:pPr>
      <w:r w:rsidRPr="00567717">
        <w:rPr>
          <w:rFonts w:ascii="Times New Roman" w:hAnsi="Times New Roman" w:cs="Times New Roman"/>
          <w:b/>
          <w:bCs/>
        </w:rPr>
        <w:t>Fig 3.7 Scatterplot betwwn Flight_Duration_hours and Flight _Distance_km and color denotes the species</w:t>
      </w:r>
    </w:p>
    <w:p w14:paraId="6C254B63" w14:textId="77777777" w:rsidR="00670D0A" w:rsidRDefault="00670D0A" w:rsidP="004942CF">
      <w:pPr>
        <w:rPr>
          <w:rFonts w:ascii="Times New Roman" w:hAnsi="Times New Roman" w:cs="Times New Roman"/>
        </w:rPr>
      </w:pPr>
    </w:p>
    <w:p w14:paraId="2BBF3953" w14:textId="77777777" w:rsidR="004942CF" w:rsidRDefault="004942CF" w:rsidP="004942CF">
      <w:pPr>
        <w:rPr>
          <w:rFonts w:ascii="Times New Roman" w:hAnsi="Times New Roman" w:cs="Times New Roman"/>
        </w:rPr>
      </w:pPr>
    </w:p>
    <w:p w14:paraId="3EA28847" w14:textId="77777777" w:rsidR="004942CF" w:rsidRDefault="004942CF" w:rsidP="004942CF">
      <w:pPr>
        <w:rPr>
          <w:rFonts w:ascii="Times New Roman" w:hAnsi="Times New Roman" w:cs="Times New Roman"/>
        </w:rPr>
      </w:pPr>
    </w:p>
    <w:p w14:paraId="384D866A" w14:textId="77777777" w:rsidR="004942CF" w:rsidRDefault="004942CF" w:rsidP="004942CF">
      <w:pPr>
        <w:rPr>
          <w:rFonts w:ascii="Times New Roman" w:hAnsi="Times New Roman" w:cs="Times New Roman"/>
        </w:rPr>
      </w:pPr>
    </w:p>
    <w:p w14:paraId="2153201F" w14:textId="77777777" w:rsidR="004942CF" w:rsidRDefault="004942CF" w:rsidP="004942CF">
      <w:pPr>
        <w:rPr>
          <w:rFonts w:ascii="Times New Roman" w:hAnsi="Times New Roman" w:cs="Times New Roman"/>
        </w:rPr>
      </w:pPr>
    </w:p>
    <w:p w14:paraId="6E7844AA" w14:textId="77777777" w:rsidR="004942CF" w:rsidRDefault="004942CF" w:rsidP="004942CF">
      <w:pPr>
        <w:rPr>
          <w:rFonts w:ascii="Times New Roman" w:hAnsi="Times New Roman" w:cs="Times New Roman"/>
        </w:rPr>
      </w:pPr>
    </w:p>
    <w:p w14:paraId="6CE91465" w14:textId="77777777" w:rsidR="004942CF" w:rsidRDefault="004942CF" w:rsidP="004942CF">
      <w:pPr>
        <w:rPr>
          <w:rFonts w:ascii="Times New Roman" w:hAnsi="Times New Roman" w:cs="Times New Roman"/>
        </w:rPr>
      </w:pPr>
    </w:p>
    <w:p w14:paraId="2343DC02" w14:textId="77777777" w:rsidR="004942CF" w:rsidRDefault="004942CF" w:rsidP="004942CF">
      <w:pPr>
        <w:rPr>
          <w:rFonts w:ascii="Times New Roman" w:hAnsi="Times New Roman" w:cs="Times New Roman"/>
        </w:rPr>
      </w:pPr>
    </w:p>
    <w:p w14:paraId="4D47589E" w14:textId="77777777" w:rsidR="004942CF" w:rsidRDefault="004942CF" w:rsidP="004942CF">
      <w:pPr>
        <w:rPr>
          <w:rFonts w:ascii="Times New Roman" w:hAnsi="Times New Roman" w:cs="Times New Roman"/>
        </w:rPr>
      </w:pPr>
    </w:p>
    <w:p w14:paraId="125A53DF" w14:textId="77777777" w:rsidR="004942CF" w:rsidRDefault="004942CF" w:rsidP="004942CF">
      <w:pPr>
        <w:rPr>
          <w:rFonts w:ascii="Times New Roman" w:hAnsi="Times New Roman" w:cs="Times New Roman"/>
        </w:rPr>
      </w:pPr>
    </w:p>
    <w:p w14:paraId="08AD1A7C" w14:textId="7773E47B" w:rsidR="00F81302" w:rsidRDefault="00AE70B3" w:rsidP="004942CF">
      <w:pPr>
        <w:rPr>
          <w:rFonts w:ascii="Times New Roman" w:hAnsi="Times New Roman" w:cs="Times New Roman"/>
          <w:b/>
          <w:bCs/>
          <w:i/>
          <w:iCs/>
        </w:rPr>
      </w:pPr>
      <w:r>
        <w:rPr>
          <w:rFonts w:ascii="Times New Roman" w:hAnsi="Times New Roman" w:cs="Times New Roman"/>
          <w:b/>
          <w:bCs/>
          <w:i/>
          <w:iCs/>
        </w:rPr>
        <w:lastRenderedPageBreak/>
        <w:t>Bar Plot:</w:t>
      </w:r>
    </w:p>
    <w:p w14:paraId="3FBEE63B" w14:textId="1022FBBA" w:rsidR="00AE70B3" w:rsidRDefault="00AE70B3" w:rsidP="004942CF">
      <w:pPr>
        <w:rPr>
          <w:rFonts w:ascii="Times New Roman" w:hAnsi="Times New Roman" w:cs="Times New Roman"/>
        </w:rPr>
      </w:pPr>
      <w:r>
        <w:rPr>
          <w:noProof/>
        </w:rPr>
        <w:drawing>
          <wp:inline distT="0" distB="0" distL="0" distR="0" wp14:anchorId="0C631C94" wp14:editId="603FC99E">
            <wp:extent cx="5836920" cy="3294380"/>
            <wp:effectExtent l="0" t="0" r="0" b="1270"/>
            <wp:docPr id="824339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1975" cy="3297233"/>
                    </a:xfrm>
                    <a:prstGeom prst="rect">
                      <a:avLst/>
                    </a:prstGeom>
                    <a:noFill/>
                    <a:ln>
                      <a:noFill/>
                    </a:ln>
                  </pic:spPr>
                </pic:pic>
              </a:graphicData>
            </a:graphic>
          </wp:inline>
        </w:drawing>
      </w:r>
    </w:p>
    <w:p w14:paraId="16C0FEE3" w14:textId="627666AE" w:rsidR="00F51AE1" w:rsidRPr="00567717" w:rsidRDefault="00F51AE1" w:rsidP="00567717">
      <w:pPr>
        <w:jc w:val="center"/>
        <w:rPr>
          <w:rFonts w:ascii="Times New Roman" w:hAnsi="Times New Roman" w:cs="Times New Roman"/>
          <w:b/>
          <w:bCs/>
        </w:rPr>
      </w:pPr>
      <w:r w:rsidRPr="00567717">
        <w:rPr>
          <w:rFonts w:ascii="Times New Roman" w:hAnsi="Times New Roman" w:cs="Times New Roman"/>
          <w:b/>
          <w:bCs/>
        </w:rPr>
        <w:t>Fig 3.8 Bar plot for the Column Species</w:t>
      </w:r>
    </w:p>
    <w:p w14:paraId="5274AEFF" w14:textId="77777777" w:rsidR="004942CF" w:rsidRDefault="004942CF" w:rsidP="004942CF">
      <w:pPr>
        <w:rPr>
          <w:rFonts w:ascii="Times New Roman" w:hAnsi="Times New Roman" w:cs="Times New Roman"/>
        </w:rPr>
      </w:pPr>
    </w:p>
    <w:p w14:paraId="3A10FDFE" w14:textId="77777777" w:rsidR="004942CF" w:rsidRPr="004942CF" w:rsidRDefault="004942CF" w:rsidP="004942CF">
      <w:pPr>
        <w:rPr>
          <w:rFonts w:ascii="Times New Roman" w:hAnsi="Times New Roman" w:cs="Times New Roman"/>
          <w:b/>
          <w:bCs/>
          <w:i/>
          <w:iCs/>
          <w:u w:val="single"/>
        </w:rPr>
      </w:pPr>
      <w:r w:rsidRPr="004942CF">
        <w:rPr>
          <w:rFonts w:ascii="Times New Roman" w:hAnsi="Times New Roman" w:cs="Times New Roman"/>
          <w:b/>
          <w:bCs/>
          <w:i/>
          <w:iCs/>
          <w:u w:val="single"/>
        </w:rPr>
        <w:t>Step 4:</w:t>
      </w:r>
    </w:p>
    <w:p w14:paraId="4891004A" w14:textId="377C63E4" w:rsidR="004942CF" w:rsidRDefault="004942CF" w:rsidP="004942CF">
      <w:pPr>
        <w:rPr>
          <w:rFonts w:ascii="Times New Roman" w:hAnsi="Times New Roman" w:cs="Times New Roman"/>
        </w:rPr>
      </w:pPr>
      <w:r w:rsidRPr="004942CF">
        <w:rPr>
          <w:rFonts w:ascii="Times New Roman" w:hAnsi="Times New Roman" w:cs="Times New Roman"/>
        </w:rPr>
        <w:t xml:space="preserve"> Save Preprocessed Data After cleaning / normalization / visualization, save the preprocessed dataset by clicking on the "Save" button.</w:t>
      </w:r>
    </w:p>
    <w:p w14:paraId="2E10A0CB" w14:textId="77777777" w:rsidR="00F81302" w:rsidRDefault="00F81302" w:rsidP="00FE4136">
      <w:pPr>
        <w:jc w:val="center"/>
        <w:rPr>
          <w:rFonts w:ascii="Times New Roman" w:hAnsi="Times New Roman" w:cs="Times New Roman"/>
          <w:b/>
          <w:bCs/>
        </w:rPr>
      </w:pPr>
    </w:p>
    <w:p w14:paraId="3264956C" w14:textId="77777777" w:rsidR="00F81302" w:rsidRDefault="00F81302" w:rsidP="00FE4136">
      <w:pPr>
        <w:jc w:val="center"/>
        <w:rPr>
          <w:rFonts w:ascii="Times New Roman" w:hAnsi="Times New Roman" w:cs="Times New Roman"/>
          <w:b/>
          <w:bCs/>
        </w:rPr>
      </w:pPr>
    </w:p>
    <w:p w14:paraId="404B1F54" w14:textId="77777777" w:rsidR="00F81302" w:rsidRDefault="00F81302" w:rsidP="00FE4136">
      <w:pPr>
        <w:jc w:val="center"/>
        <w:rPr>
          <w:rFonts w:ascii="Times New Roman" w:hAnsi="Times New Roman" w:cs="Times New Roman"/>
          <w:b/>
          <w:bCs/>
        </w:rPr>
      </w:pPr>
    </w:p>
    <w:p w14:paraId="49557892" w14:textId="77777777" w:rsidR="00F81302" w:rsidRDefault="00F81302" w:rsidP="00FE4136">
      <w:pPr>
        <w:jc w:val="center"/>
        <w:rPr>
          <w:rFonts w:ascii="Times New Roman" w:hAnsi="Times New Roman" w:cs="Times New Roman"/>
          <w:b/>
          <w:bCs/>
        </w:rPr>
      </w:pPr>
    </w:p>
    <w:p w14:paraId="53C7F729" w14:textId="77777777" w:rsidR="00F81302" w:rsidRDefault="00F81302" w:rsidP="00FE4136">
      <w:pPr>
        <w:jc w:val="center"/>
        <w:rPr>
          <w:rFonts w:ascii="Times New Roman" w:hAnsi="Times New Roman" w:cs="Times New Roman"/>
          <w:b/>
          <w:bCs/>
        </w:rPr>
      </w:pPr>
    </w:p>
    <w:p w14:paraId="75BA6BFB" w14:textId="77777777" w:rsidR="00F81302" w:rsidRDefault="00F81302" w:rsidP="00FE4136">
      <w:pPr>
        <w:jc w:val="center"/>
        <w:rPr>
          <w:rFonts w:ascii="Times New Roman" w:hAnsi="Times New Roman" w:cs="Times New Roman"/>
          <w:b/>
          <w:bCs/>
        </w:rPr>
      </w:pPr>
    </w:p>
    <w:p w14:paraId="663DA74B" w14:textId="77777777" w:rsidR="00F81302" w:rsidRDefault="00F81302" w:rsidP="00FE4136">
      <w:pPr>
        <w:jc w:val="center"/>
        <w:rPr>
          <w:rFonts w:ascii="Times New Roman" w:hAnsi="Times New Roman" w:cs="Times New Roman"/>
          <w:b/>
          <w:bCs/>
        </w:rPr>
      </w:pPr>
    </w:p>
    <w:p w14:paraId="6EDB7EE3" w14:textId="77777777" w:rsidR="00F81302" w:rsidRDefault="00F81302" w:rsidP="00FE4136">
      <w:pPr>
        <w:jc w:val="center"/>
        <w:rPr>
          <w:rFonts w:ascii="Times New Roman" w:hAnsi="Times New Roman" w:cs="Times New Roman"/>
          <w:b/>
          <w:bCs/>
        </w:rPr>
      </w:pPr>
    </w:p>
    <w:p w14:paraId="0D34BF0C" w14:textId="77777777" w:rsidR="00F81302" w:rsidRDefault="00F81302" w:rsidP="00FE4136">
      <w:pPr>
        <w:jc w:val="center"/>
        <w:rPr>
          <w:rFonts w:ascii="Times New Roman" w:hAnsi="Times New Roman" w:cs="Times New Roman"/>
          <w:b/>
          <w:bCs/>
        </w:rPr>
      </w:pPr>
    </w:p>
    <w:p w14:paraId="68A6672B" w14:textId="77777777" w:rsidR="00F81302" w:rsidRDefault="00F81302" w:rsidP="00FE4136">
      <w:pPr>
        <w:jc w:val="center"/>
        <w:rPr>
          <w:rFonts w:ascii="Times New Roman" w:hAnsi="Times New Roman" w:cs="Times New Roman"/>
          <w:b/>
          <w:bCs/>
        </w:rPr>
      </w:pPr>
    </w:p>
    <w:p w14:paraId="2EE5BCA8" w14:textId="77777777" w:rsidR="00F81302" w:rsidRDefault="00F81302" w:rsidP="00FE4136">
      <w:pPr>
        <w:jc w:val="center"/>
        <w:rPr>
          <w:rFonts w:ascii="Times New Roman" w:hAnsi="Times New Roman" w:cs="Times New Roman"/>
          <w:b/>
          <w:bCs/>
        </w:rPr>
      </w:pPr>
    </w:p>
    <w:p w14:paraId="4E291107" w14:textId="77777777" w:rsidR="00F81302" w:rsidRDefault="00F81302" w:rsidP="00FE4136">
      <w:pPr>
        <w:jc w:val="center"/>
        <w:rPr>
          <w:rFonts w:ascii="Times New Roman" w:hAnsi="Times New Roman" w:cs="Times New Roman"/>
          <w:b/>
          <w:bCs/>
        </w:rPr>
      </w:pPr>
    </w:p>
    <w:p w14:paraId="4FF1F7CD" w14:textId="3E834CE0" w:rsidR="00FE4136" w:rsidRPr="00FE4136" w:rsidRDefault="00FE4136" w:rsidP="00FE4136">
      <w:pPr>
        <w:jc w:val="center"/>
        <w:rPr>
          <w:rFonts w:ascii="Times New Roman" w:hAnsi="Times New Roman" w:cs="Times New Roman"/>
          <w:b/>
          <w:bCs/>
        </w:rPr>
      </w:pPr>
      <w:r w:rsidRPr="00FE4136">
        <w:rPr>
          <w:rFonts w:ascii="Times New Roman" w:hAnsi="Times New Roman" w:cs="Times New Roman"/>
          <w:b/>
          <w:bCs/>
        </w:rPr>
        <w:lastRenderedPageBreak/>
        <w:t>Data Preprocessing using Orange</w:t>
      </w:r>
    </w:p>
    <w:p w14:paraId="44CEA6BA" w14:textId="77777777" w:rsidR="00FE4136" w:rsidRPr="00F81302" w:rsidRDefault="00FE4136" w:rsidP="004942CF">
      <w:pPr>
        <w:rPr>
          <w:rFonts w:ascii="Times New Roman" w:hAnsi="Times New Roman" w:cs="Times New Roman"/>
          <w:b/>
          <w:bCs/>
          <w:i/>
          <w:iCs/>
          <w:u w:val="single"/>
        </w:rPr>
      </w:pPr>
      <w:r w:rsidRPr="00F81302">
        <w:rPr>
          <w:rFonts w:ascii="Times New Roman" w:hAnsi="Times New Roman" w:cs="Times New Roman"/>
          <w:b/>
          <w:bCs/>
          <w:i/>
          <w:iCs/>
          <w:u w:val="single"/>
        </w:rPr>
        <w:t xml:space="preserve">Step 1: </w:t>
      </w:r>
    </w:p>
    <w:p w14:paraId="1CBD54C1" w14:textId="20FF623D" w:rsidR="00F81302" w:rsidRDefault="00FE4136" w:rsidP="004942CF">
      <w:pPr>
        <w:rPr>
          <w:rFonts w:ascii="Times New Roman" w:hAnsi="Times New Roman" w:cs="Times New Roman"/>
        </w:rPr>
      </w:pPr>
      <w:r w:rsidRPr="00FE4136">
        <w:rPr>
          <w:rFonts w:ascii="Times New Roman" w:hAnsi="Times New Roman" w:cs="Times New Roman"/>
        </w:rPr>
        <w:t>Load Dataset Launch Orange and load dataset by either dragging and dropping the file into the Orange interface or using the "File" menu to open it.</w:t>
      </w:r>
    </w:p>
    <w:p w14:paraId="16F231F9" w14:textId="45224F02" w:rsidR="00893FBE" w:rsidRDefault="00893FBE" w:rsidP="004942CF">
      <w:pPr>
        <w:rPr>
          <w:rFonts w:ascii="Times New Roman" w:hAnsi="Times New Roman" w:cs="Times New Roman"/>
        </w:rPr>
      </w:pPr>
      <w:r>
        <w:rPr>
          <w:noProof/>
        </w:rPr>
        <w:drawing>
          <wp:inline distT="0" distB="0" distL="0" distR="0" wp14:anchorId="6089DA2A" wp14:editId="07C0433F">
            <wp:extent cx="5722620" cy="2598420"/>
            <wp:effectExtent l="0" t="0" r="0" b="0"/>
            <wp:docPr id="18495491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2598420"/>
                    </a:xfrm>
                    <a:prstGeom prst="rect">
                      <a:avLst/>
                    </a:prstGeom>
                    <a:noFill/>
                    <a:ln>
                      <a:noFill/>
                    </a:ln>
                  </pic:spPr>
                </pic:pic>
              </a:graphicData>
            </a:graphic>
          </wp:inline>
        </w:drawing>
      </w:r>
    </w:p>
    <w:p w14:paraId="15E94241" w14:textId="719F2964" w:rsidR="00F51AE1" w:rsidRPr="00567717" w:rsidRDefault="00F51AE1" w:rsidP="00567717">
      <w:pPr>
        <w:jc w:val="center"/>
        <w:rPr>
          <w:rFonts w:ascii="Times New Roman" w:hAnsi="Times New Roman" w:cs="Times New Roman"/>
          <w:b/>
          <w:bCs/>
        </w:rPr>
      </w:pPr>
      <w:r w:rsidRPr="00567717">
        <w:rPr>
          <w:rFonts w:ascii="Times New Roman" w:hAnsi="Times New Roman" w:cs="Times New Roman"/>
          <w:b/>
          <w:bCs/>
        </w:rPr>
        <w:t>Fig 3.9 Loading orange</w:t>
      </w:r>
    </w:p>
    <w:p w14:paraId="4F4E1485" w14:textId="77777777" w:rsidR="00893FBE" w:rsidRDefault="00893FBE" w:rsidP="004942CF">
      <w:pPr>
        <w:rPr>
          <w:rFonts w:ascii="Times New Roman" w:hAnsi="Times New Roman" w:cs="Times New Roman"/>
        </w:rPr>
      </w:pPr>
    </w:p>
    <w:p w14:paraId="094A125F" w14:textId="77777777" w:rsidR="00FE4136" w:rsidRPr="00F81302" w:rsidRDefault="00FE4136" w:rsidP="004942CF">
      <w:pPr>
        <w:rPr>
          <w:rFonts w:ascii="Times New Roman" w:hAnsi="Times New Roman" w:cs="Times New Roman"/>
          <w:b/>
          <w:bCs/>
          <w:i/>
          <w:iCs/>
          <w:u w:val="single"/>
        </w:rPr>
      </w:pPr>
      <w:r w:rsidRPr="00F81302">
        <w:rPr>
          <w:rFonts w:ascii="Times New Roman" w:hAnsi="Times New Roman" w:cs="Times New Roman"/>
          <w:b/>
          <w:bCs/>
          <w:i/>
          <w:iCs/>
          <w:u w:val="single"/>
        </w:rPr>
        <w:t xml:space="preserve">Step 2: </w:t>
      </w:r>
    </w:p>
    <w:p w14:paraId="7751201D" w14:textId="3FF14185" w:rsidR="00FE4136" w:rsidRDefault="00FE4136" w:rsidP="004942CF">
      <w:pPr>
        <w:rPr>
          <w:rFonts w:ascii="Times New Roman" w:hAnsi="Times New Roman" w:cs="Times New Roman"/>
        </w:rPr>
      </w:pPr>
      <w:r w:rsidRPr="00FE4136">
        <w:rPr>
          <w:rFonts w:ascii="Times New Roman" w:hAnsi="Times New Roman" w:cs="Times New Roman"/>
        </w:rPr>
        <w:t xml:space="preserve">Explore Data Once dataset is loaded, use the "Data Table" widget to visualize and explore the contents of dataset. </w:t>
      </w:r>
    </w:p>
    <w:p w14:paraId="400D493B" w14:textId="2D8CC0FA" w:rsidR="00F81302" w:rsidRDefault="00F81302" w:rsidP="004942CF">
      <w:pPr>
        <w:rPr>
          <w:rFonts w:ascii="Times New Roman" w:hAnsi="Times New Roman" w:cs="Times New Roman"/>
        </w:rPr>
      </w:pPr>
      <w:r>
        <w:rPr>
          <w:noProof/>
        </w:rPr>
        <w:drawing>
          <wp:inline distT="0" distB="0" distL="0" distR="0" wp14:anchorId="32BF66B6" wp14:editId="6BC4380F">
            <wp:extent cx="5731510" cy="3187700"/>
            <wp:effectExtent l="0" t="0" r="2540" b="0"/>
            <wp:docPr id="1207845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30E14745" w14:textId="0EE6710E" w:rsidR="00F81302" w:rsidRPr="00567717" w:rsidRDefault="00F51AE1" w:rsidP="00567717">
      <w:pPr>
        <w:jc w:val="center"/>
        <w:rPr>
          <w:rFonts w:ascii="Times New Roman" w:hAnsi="Times New Roman" w:cs="Times New Roman"/>
          <w:b/>
          <w:bCs/>
        </w:rPr>
      </w:pPr>
      <w:r w:rsidRPr="00567717">
        <w:rPr>
          <w:rFonts w:ascii="Times New Roman" w:hAnsi="Times New Roman" w:cs="Times New Roman"/>
          <w:b/>
          <w:bCs/>
        </w:rPr>
        <w:t>Fig 3.10 Data table for the dataset</w:t>
      </w:r>
    </w:p>
    <w:p w14:paraId="7E5F3344" w14:textId="4469FB7A" w:rsidR="00FE4136" w:rsidRPr="00F81302" w:rsidRDefault="00FE4136" w:rsidP="004942CF">
      <w:pPr>
        <w:rPr>
          <w:rFonts w:ascii="Times New Roman" w:hAnsi="Times New Roman" w:cs="Times New Roman"/>
          <w:b/>
          <w:bCs/>
          <w:i/>
          <w:iCs/>
          <w:u w:val="single"/>
        </w:rPr>
      </w:pPr>
      <w:r w:rsidRPr="00F81302">
        <w:rPr>
          <w:rFonts w:ascii="Times New Roman" w:hAnsi="Times New Roman" w:cs="Times New Roman"/>
          <w:b/>
          <w:bCs/>
          <w:i/>
          <w:iCs/>
          <w:u w:val="single"/>
        </w:rPr>
        <w:lastRenderedPageBreak/>
        <w:t xml:space="preserve">Step 3: </w:t>
      </w:r>
    </w:p>
    <w:p w14:paraId="1C04B98D" w14:textId="7C4F0426" w:rsidR="00FE4136" w:rsidRPr="00FE4136" w:rsidRDefault="00FE4136" w:rsidP="004942CF">
      <w:pPr>
        <w:rPr>
          <w:rFonts w:ascii="Times New Roman" w:hAnsi="Times New Roman" w:cs="Times New Roman"/>
          <w:b/>
          <w:bCs/>
          <w:i/>
          <w:iCs/>
        </w:rPr>
      </w:pPr>
      <w:r w:rsidRPr="00FE4136">
        <w:rPr>
          <w:rFonts w:ascii="Times New Roman" w:hAnsi="Times New Roman" w:cs="Times New Roman"/>
          <w:b/>
          <w:bCs/>
          <w:i/>
          <w:iCs/>
        </w:rPr>
        <w:t>Handle Missing Values</w:t>
      </w:r>
    </w:p>
    <w:p w14:paraId="01E6DC73" w14:textId="6E41BC20" w:rsidR="00F81302" w:rsidRDefault="00FE4136" w:rsidP="004942CF">
      <w:pPr>
        <w:rPr>
          <w:rFonts w:ascii="Times New Roman" w:hAnsi="Times New Roman" w:cs="Times New Roman"/>
        </w:rPr>
      </w:pPr>
      <w:r w:rsidRPr="00FE4136">
        <w:rPr>
          <w:rFonts w:ascii="Times New Roman" w:hAnsi="Times New Roman" w:cs="Times New Roman"/>
        </w:rPr>
        <w:t xml:space="preserve"> If dataset contains missing values, handle them using the "Impute" widget. This widget provides options for imputing missing values using various techniques such as mean, median, or most frequent value imputation.</w:t>
      </w:r>
    </w:p>
    <w:p w14:paraId="53B1B463" w14:textId="7CA2D41D" w:rsidR="00F81302" w:rsidRDefault="00F81302" w:rsidP="004942CF">
      <w:pPr>
        <w:rPr>
          <w:rFonts w:ascii="Times New Roman" w:hAnsi="Times New Roman" w:cs="Times New Roman"/>
        </w:rPr>
      </w:pPr>
      <w:r>
        <w:rPr>
          <w:noProof/>
        </w:rPr>
        <w:drawing>
          <wp:inline distT="0" distB="0" distL="0" distR="0" wp14:anchorId="5A21B64F" wp14:editId="4F6440CB">
            <wp:extent cx="5731510" cy="2925445"/>
            <wp:effectExtent l="0" t="0" r="2540" b="8255"/>
            <wp:docPr id="15968267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25445"/>
                    </a:xfrm>
                    <a:prstGeom prst="rect">
                      <a:avLst/>
                    </a:prstGeom>
                    <a:noFill/>
                    <a:ln>
                      <a:noFill/>
                    </a:ln>
                  </pic:spPr>
                </pic:pic>
              </a:graphicData>
            </a:graphic>
          </wp:inline>
        </w:drawing>
      </w:r>
    </w:p>
    <w:p w14:paraId="6EA47A6C" w14:textId="48309207" w:rsidR="00F51AE1" w:rsidRPr="00567717" w:rsidRDefault="00F51AE1" w:rsidP="00567717">
      <w:pPr>
        <w:jc w:val="center"/>
        <w:rPr>
          <w:rFonts w:ascii="Times New Roman" w:hAnsi="Times New Roman" w:cs="Times New Roman"/>
          <w:b/>
          <w:bCs/>
        </w:rPr>
      </w:pPr>
      <w:r w:rsidRPr="00567717">
        <w:rPr>
          <w:rFonts w:ascii="Times New Roman" w:hAnsi="Times New Roman" w:cs="Times New Roman"/>
          <w:b/>
          <w:bCs/>
        </w:rPr>
        <w:t>Fig 3.11 Dataset with missing values</w:t>
      </w:r>
    </w:p>
    <w:p w14:paraId="22515349" w14:textId="6E511F5C" w:rsidR="00F51AE1" w:rsidRDefault="00F51AE1" w:rsidP="004942CF">
      <w:pPr>
        <w:rPr>
          <w:rFonts w:ascii="Times New Roman" w:hAnsi="Times New Roman" w:cs="Times New Roman"/>
        </w:rPr>
      </w:pPr>
      <w:r>
        <w:rPr>
          <w:noProof/>
        </w:rPr>
        <w:drawing>
          <wp:inline distT="0" distB="0" distL="0" distR="0" wp14:anchorId="33CB7DA6" wp14:editId="1EA3E7CA">
            <wp:extent cx="5731510" cy="3187700"/>
            <wp:effectExtent l="0" t="0" r="2540" b="0"/>
            <wp:docPr id="8067344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44E09491" w14:textId="76F0633E" w:rsidR="00F51AE1" w:rsidRPr="00567717" w:rsidRDefault="00F51AE1" w:rsidP="00567717">
      <w:pPr>
        <w:jc w:val="center"/>
        <w:rPr>
          <w:rFonts w:ascii="Times New Roman" w:hAnsi="Times New Roman" w:cs="Times New Roman"/>
          <w:b/>
          <w:bCs/>
        </w:rPr>
      </w:pPr>
      <w:r w:rsidRPr="00567717">
        <w:rPr>
          <w:rFonts w:ascii="Times New Roman" w:hAnsi="Times New Roman" w:cs="Times New Roman"/>
          <w:b/>
          <w:bCs/>
        </w:rPr>
        <w:t>Fig 3.12 Dataset after imputation</w:t>
      </w:r>
    </w:p>
    <w:p w14:paraId="79357A61" w14:textId="77777777" w:rsidR="00F51AE1" w:rsidRDefault="00F51AE1" w:rsidP="004942CF">
      <w:pPr>
        <w:rPr>
          <w:rFonts w:ascii="Times New Roman" w:hAnsi="Times New Roman" w:cs="Times New Roman"/>
        </w:rPr>
      </w:pPr>
    </w:p>
    <w:p w14:paraId="590B663F" w14:textId="77777777" w:rsidR="000029E3" w:rsidRDefault="000029E3" w:rsidP="004942CF">
      <w:pPr>
        <w:rPr>
          <w:rFonts w:ascii="Times New Roman" w:hAnsi="Times New Roman" w:cs="Times New Roman"/>
        </w:rPr>
      </w:pPr>
    </w:p>
    <w:p w14:paraId="3CFD0689" w14:textId="180A4415" w:rsidR="000029E3" w:rsidRPr="000029E3" w:rsidRDefault="000029E3" w:rsidP="004942CF">
      <w:pPr>
        <w:rPr>
          <w:rFonts w:ascii="Times New Roman" w:hAnsi="Times New Roman" w:cs="Times New Roman"/>
          <w:b/>
          <w:bCs/>
        </w:rPr>
      </w:pPr>
      <w:r w:rsidRPr="000029E3">
        <w:rPr>
          <w:rFonts w:ascii="Times New Roman" w:hAnsi="Times New Roman" w:cs="Times New Roman"/>
          <w:b/>
          <w:bCs/>
        </w:rPr>
        <w:lastRenderedPageBreak/>
        <w:t xml:space="preserve">Step </w:t>
      </w:r>
      <w:r w:rsidR="008F3C37">
        <w:rPr>
          <w:rFonts w:ascii="Times New Roman" w:hAnsi="Times New Roman" w:cs="Times New Roman"/>
          <w:b/>
          <w:bCs/>
        </w:rPr>
        <w:t>4</w:t>
      </w:r>
      <w:r w:rsidRPr="000029E3">
        <w:rPr>
          <w:rFonts w:ascii="Times New Roman" w:hAnsi="Times New Roman" w:cs="Times New Roman"/>
          <w:b/>
          <w:bCs/>
        </w:rPr>
        <w:t xml:space="preserve">: </w:t>
      </w:r>
    </w:p>
    <w:p w14:paraId="538129C3" w14:textId="1D2C065E" w:rsidR="000029E3" w:rsidRPr="000029E3" w:rsidRDefault="000029E3" w:rsidP="004942CF">
      <w:pPr>
        <w:rPr>
          <w:rFonts w:ascii="Times New Roman" w:hAnsi="Times New Roman" w:cs="Times New Roman"/>
          <w:b/>
          <w:bCs/>
        </w:rPr>
      </w:pPr>
      <w:r w:rsidRPr="000029E3">
        <w:rPr>
          <w:rFonts w:ascii="Times New Roman" w:hAnsi="Times New Roman" w:cs="Times New Roman"/>
          <w:b/>
          <w:bCs/>
        </w:rPr>
        <w:t>Discretize Data</w:t>
      </w:r>
    </w:p>
    <w:p w14:paraId="2F0E8E4A" w14:textId="748954A5" w:rsidR="000029E3" w:rsidRDefault="000029E3" w:rsidP="004942CF">
      <w:pPr>
        <w:rPr>
          <w:rFonts w:ascii="Times New Roman" w:hAnsi="Times New Roman" w:cs="Times New Roman"/>
        </w:rPr>
      </w:pPr>
      <w:r w:rsidRPr="000029E3">
        <w:rPr>
          <w:rFonts w:ascii="Times New Roman" w:hAnsi="Times New Roman" w:cs="Times New Roman"/>
        </w:rPr>
        <w:t xml:space="preserve"> If dataset contains continuous numeric attributes that need to be discretized, use the "Discretize" widget. This widget allows to discretize numeric attributes into bins based on various methods such as equal frequency or equal width.</w:t>
      </w:r>
    </w:p>
    <w:p w14:paraId="3D2ED6CA" w14:textId="52D32F5B" w:rsidR="00F81302" w:rsidRDefault="00BA6B1C" w:rsidP="004942CF">
      <w:pPr>
        <w:rPr>
          <w:rFonts w:ascii="Times New Roman" w:hAnsi="Times New Roman" w:cs="Times New Roman"/>
        </w:rPr>
      </w:pPr>
      <w:r>
        <w:rPr>
          <w:noProof/>
        </w:rPr>
        <w:drawing>
          <wp:inline distT="0" distB="0" distL="0" distR="0" wp14:anchorId="1158816E" wp14:editId="31F87A48">
            <wp:extent cx="5731510" cy="3180715"/>
            <wp:effectExtent l="0" t="0" r="2540" b="635"/>
            <wp:docPr id="12066367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2925094F" w14:textId="0F3231EF" w:rsidR="00BA6B1C" w:rsidRPr="00567717" w:rsidRDefault="00BA6B1C" w:rsidP="00567717">
      <w:pPr>
        <w:jc w:val="center"/>
        <w:rPr>
          <w:rFonts w:ascii="Times New Roman" w:hAnsi="Times New Roman" w:cs="Times New Roman"/>
          <w:b/>
          <w:bCs/>
        </w:rPr>
      </w:pPr>
      <w:r w:rsidRPr="00567717">
        <w:rPr>
          <w:rFonts w:ascii="Times New Roman" w:hAnsi="Times New Roman" w:cs="Times New Roman"/>
          <w:b/>
          <w:bCs/>
        </w:rPr>
        <w:t>Fig 3.13 Dataset after discretization</w:t>
      </w:r>
    </w:p>
    <w:p w14:paraId="3A646E77" w14:textId="77777777" w:rsidR="00BA6B1C" w:rsidRDefault="00BA6B1C" w:rsidP="004942CF">
      <w:pPr>
        <w:rPr>
          <w:rFonts w:ascii="Times New Roman" w:hAnsi="Times New Roman" w:cs="Times New Roman"/>
          <w:b/>
          <w:bCs/>
        </w:rPr>
      </w:pPr>
    </w:p>
    <w:p w14:paraId="1239E0FC" w14:textId="77777777" w:rsidR="00BA6B1C" w:rsidRDefault="00BA6B1C" w:rsidP="004942CF">
      <w:pPr>
        <w:rPr>
          <w:rFonts w:ascii="Times New Roman" w:hAnsi="Times New Roman" w:cs="Times New Roman"/>
          <w:b/>
          <w:bCs/>
        </w:rPr>
      </w:pPr>
    </w:p>
    <w:p w14:paraId="22820281" w14:textId="77777777" w:rsidR="00BA6B1C" w:rsidRDefault="00BA6B1C" w:rsidP="004942CF">
      <w:pPr>
        <w:rPr>
          <w:rFonts w:ascii="Times New Roman" w:hAnsi="Times New Roman" w:cs="Times New Roman"/>
          <w:b/>
          <w:bCs/>
        </w:rPr>
      </w:pPr>
    </w:p>
    <w:p w14:paraId="4866362F" w14:textId="77777777" w:rsidR="00BA6B1C" w:rsidRDefault="00BA6B1C" w:rsidP="004942CF">
      <w:pPr>
        <w:rPr>
          <w:rFonts w:ascii="Times New Roman" w:hAnsi="Times New Roman" w:cs="Times New Roman"/>
          <w:b/>
          <w:bCs/>
        </w:rPr>
      </w:pPr>
    </w:p>
    <w:p w14:paraId="7BE4ADBF" w14:textId="77777777" w:rsidR="00BA6B1C" w:rsidRDefault="00BA6B1C" w:rsidP="004942CF">
      <w:pPr>
        <w:rPr>
          <w:rFonts w:ascii="Times New Roman" w:hAnsi="Times New Roman" w:cs="Times New Roman"/>
          <w:b/>
          <w:bCs/>
        </w:rPr>
      </w:pPr>
    </w:p>
    <w:p w14:paraId="55183F7B" w14:textId="77777777" w:rsidR="00BA6B1C" w:rsidRDefault="00BA6B1C" w:rsidP="004942CF">
      <w:pPr>
        <w:rPr>
          <w:rFonts w:ascii="Times New Roman" w:hAnsi="Times New Roman" w:cs="Times New Roman"/>
          <w:b/>
          <w:bCs/>
        </w:rPr>
      </w:pPr>
    </w:p>
    <w:p w14:paraId="5155E9E1" w14:textId="77777777" w:rsidR="00BA6B1C" w:rsidRDefault="00BA6B1C" w:rsidP="004942CF">
      <w:pPr>
        <w:rPr>
          <w:rFonts w:ascii="Times New Roman" w:hAnsi="Times New Roman" w:cs="Times New Roman"/>
          <w:b/>
          <w:bCs/>
        </w:rPr>
      </w:pPr>
    </w:p>
    <w:p w14:paraId="0399CE20" w14:textId="77777777" w:rsidR="00BA6B1C" w:rsidRDefault="00BA6B1C" w:rsidP="004942CF">
      <w:pPr>
        <w:rPr>
          <w:rFonts w:ascii="Times New Roman" w:hAnsi="Times New Roman" w:cs="Times New Roman"/>
          <w:b/>
          <w:bCs/>
        </w:rPr>
      </w:pPr>
    </w:p>
    <w:p w14:paraId="1B3B8256" w14:textId="77777777" w:rsidR="00BA6B1C" w:rsidRDefault="00BA6B1C" w:rsidP="004942CF">
      <w:pPr>
        <w:rPr>
          <w:rFonts w:ascii="Times New Roman" w:hAnsi="Times New Roman" w:cs="Times New Roman"/>
          <w:b/>
          <w:bCs/>
        </w:rPr>
      </w:pPr>
    </w:p>
    <w:p w14:paraId="11257518" w14:textId="77777777" w:rsidR="00BA6B1C" w:rsidRDefault="00BA6B1C" w:rsidP="004942CF">
      <w:pPr>
        <w:rPr>
          <w:rFonts w:ascii="Times New Roman" w:hAnsi="Times New Roman" w:cs="Times New Roman"/>
          <w:b/>
          <w:bCs/>
        </w:rPr>
      </w:pPr>
    </w:p>
    <w:p w14:paraId="43683077" w14:textId="77777777" w:rsidR="00BA6B1C" w:rsidRDefault="00BA6B1C" w:rsidP="004942CF">
      <w:pPr>
        <w:rPr>
          <w:rFonts w:ascii="Times New Roman" w:hAnsi="Times New Roman" w:cs="Times New Roman"/>
          <w:b/>
          <w:bCs/>
        </w:rPr>
      </w:pPr>
    </w:p>
    <w:p w14:paraId="2D4CD19D" w14:textId="77777777" w:rsidR="00BA6B1C" w:rsidRDefault="00BA6B1C" w:rsidP="004942CF">
      <w:pPr>
        <w:rPr>
          <w:rFonts w:ascii="Times New Roman" w:hAnsi="Times New Roman" w:cs="Times New Roman"/>
          <w:b/>
          <w:bCs/>
        </w:rPr>
      </w:pPr>
    </w:p>
    <w:p w14:paraId="148A38D1" w14:textId="77777777" w:rsidR="00BA6B1C" w:rsidRDefault="00BA6B1C" w:rsidP="004942CF">
      <w:pPr>
        <w:rPr>
          <w:rFonts w:ascii="Times New Roman" w:hAnsi="Times New Roman" w:cs="Times New Roman"/>
          <w:b/>
          <w:bCs/>
        </w:rPr>
      </w:pPr>
    </w:p>
    <w:p w14:paraId="51AC6F6D" w14:textId="7AE46F9F" w:rsidR="000029E3" w:rsidRDefault="00893FBE" w:rsidP="004942CF">
      <w:pPr>
        <w:rPr>
          <w:rFonts w:ascii="Times New Roman" w:hAnsi="Times New Roman" w:cs="Times New Roman"/>
          <w:b/>
          <w:bCs/>
        </w:rPr>
      </w:pPr>
      <w:r>
        <w:rPr>
          <w:rFonts w:ascii="Times New Roman" w:hAnsi="Times New Roman" w:cs="Times New Roman"/>
          <w:b/>
          <w:bCs/>
        </w:rPr>
        <w:lastRenderedPageBreak/>
        <w:t>S</w:t>
      </w:r>
      <w:r w:rsidR="000029E3" w:rsidRPr="000029E3">
        <w:rPr>
          <w:rFonts w:ascii="Times New Roman" w:hAnsi="Times New Roman" w:cs="Times New Roman"/>
          <w:b/>
          <w:bCs/>
        </w:rPr>
        <w:t xml:space="preserve">tep </w:t>
      </w:r>
      <w:r w:rsidR="008F3C37">
        <w:rPr>
          <w:rFonts w:ascii="Times New Roman" w:hAnsi="Times New Roman" w:cs="Times New Roman"/>
          <w:b/>
          <w:bCs/>
        </w:rPr>
        <w:t>5</w:t>
      </w:r>
      <w:r w:rsidR="000029E3" w:rsidRPr="000029E3">
        <w:rPr>
          <w:rFonts w:ascii="Times New Roman" w:hAnsi="Times New Roman" w:cs="Times New Roman"/>
          <w:b/>
          <w:bCs/>
        </w:rPr>
        <w:t xml:space="preserve">: </w:t>
      </w:r>
    </w:p>
    <w:p w14:paraId="39C794E1" w14:textId="080C0F1D" w:rsidR="000029E3" w:rsidRPr="000029E3" w:rsidRDefault="000029E3" w:rsidP="004942CF">
      <w:pPr>
        <w:rPr>
          <w:rFonts w:ascii="Times New Roman" w:hAnsi="Times New Roman" w:cs="Times New Roman"/>
          <w:b/>
          <w:bCs/>
        </w:rPr>
      </w:pPr>
      <w:r w:rsidRPr="000029E3">
        <w:rPr>
          <w:rFonts w:ascii="Times New Roman" w:hAnsi="Times New Roman" w:cs="Times New Roman"/>
          <w:b/>
          <w:bCs/>
        </w:rPr>
        <w:t>Filter Data</w:t>
      </w:r>
    </w:p>
    <w:p w14:paraId="74421007" w14:textId="38A75F9E" w:rsidR="000029E3" w:rsidRDefault="000029E3" w:rsidP="004942CF">
      <w:pPr>
        <w:rPr>
          <w:rFonts w:ascii="Times New Roman" w:hAnsi="Times New Roman" w:cs="Times New Roman"/>
        </w:rPr>
      </w:pPr>
      <w:r w:rsidRPr="000029E3">
        <w:rPr>
          <w:rFonts w:ascii="Times New Roman" w:hAnsi="Times New Roman" w:cs="Times New Roman"/>
        </w:rPr>
        <w:t xml:space="preserve"> Orange provides various filtering options to preprocess data. Use the "Select Columns" widget to remove or retain specific attributes, the "Select Rows" widget to filter instances based on specific criteria, and the "Select Domain" widget to filter instances based on their domain values.</w:t>
      </w:r>
    </w:p>
    <w:p w14:paraId="2063D2A8" w14:textId="02A0F4B5" w:rsidR="000029E3" w:rsidRDefault="00893FBE" w:rsidP="004942CF">
      <w:pPr>
        <w:rPr>
          <w:rFonts w:ascii="Times New Roman" w:hAnsi="Times New Roman" w:cs="Times New Roman"/>
        </w:rPr>
      </w:pPr>
      <w:r>
        <w:rPr>
          <w:noProof/>
        </w:rPr>
        <w:drawing>
          <wp:inline distT="0" distB="0" distL="0" distR="0" wp14:anchorId="3DCEE7B9" wp14:editId="513D58C5">
            <wp:extent cx="5731510" cy="3220085"/>
            <wp:effectExtent l="0" t="0" r="2540" b="0"/>
            <wp:docPr id="12057792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787675E9" w14:textId="0203DB8A" w:rsidR="00BA6B1C" w:rsidRPr="00567717" w:rsidRDefault="00BA6B1C" w:rsidP="00567717">
      <w:pPr>
        <w:jc w:val="center"/>
        <w:rPr>
          <w:rFonts w:ascii="Times New Roman" w:hAnsi="Times New Roman" w:cs="Times New Roman"/>
          <w:b/>
          <w:bCs/>
        </w:rPr>
      </w:pPr>
      <w:r w:rsidRPr="00567717">
        <w:rPr>
          <w:rFonts w:ascii="Times New Roman" w:hAnsi="Times New Roman" w:cs="Times New Roman"/>
          <w:b/>
          <w:bCs/>
        </w:rPr>
        <w:t>Fig 3.14 Dataset After Filtering</w:t>
      </w:r>
    </w:p>
    <w:p w14:paraId="4FEA65AD" w14:textId="77777777" w:rsidR="00365587" w:rsidRDefault="00365587" w:rsidP="00365587">
      <w:pPr>
        <w:jc w:val="center"/>
        <w:rPr>
          <w:rFonts w:ascii="Times New Roman" w:hAnsi="Times New Roman" w:cs="Times New Roman"/>
          <w:b/>
          <w:bCs/>
        </w:rPr>
      </w:pPr>
    </w:p>
    <w:p w14:paraId="5F8374E2" w14:textId="77777777" w:rsidR="00365587" w:rsidRDefault="00365587" w:rsidP="00365587">
      <w:pPr>
        <w:jc w:val="center"/>
        <w:rPr>
          <w:rFonts w:ascii="Times New Roman" w:hAnsi="Times New Roman" w:cs="Times New Roman"/>
          <w:b/>
          <w:bCs/>
        </w:rPr>
      </w:pPr>
    </w:p>
    <w:p w14:paraId="0629C4CE" w14:textId="77777777" w:rsidR="00365587" w:rsidRDefault="00365587" w:rsidP="00365587">
      <w:pPr>
        <w:jc w:val="center"/>
        <w:rPr>
          <w:rFonts w:ascii="Times New Roman" w:hAnsi="Times New Roman" w:cs="Times New Roman"/>
          <w:b/>
          <w:bCs/>
        </w:rPr>
      </w:pPr>
    </w:p>
    <w:p w14:paraId="5BC6E956" w14:textId="77777777" w:rsidR="00365587" w:rsidRDefault="00365587" w:rsidP="00365587">
      <w:pPr>
        <w:jc w:val="center"/>
        <w:rPr>
          <w:rFonts w:ascii="Times New Roman" w:hAnsi="Times New Roman" w:cs="Times New Roman"/>
          <w:b/>
          <w:bCs/>
        </w:rPr>
      </w:pPr>
    </w:p>
    <w:p w14:paraId="04F19995" w14:textId="77777777" w:rsidR="00365587" w:rsidRDefault="00365587" w:rsidP="00365587">
      <w:pPr>
        <w:jc w:val="center"/>
        <w:rPr>
          <w:rFonts w:ascii="Times New Roman" w:hAnsi="Times New Roman" w:cs="Times New Roman"/>
          <w:b/>
          <w:bCs/>
        </w:rPr>
      </w:pPr>
    </w:p>
    <w:p w14:paraId="0FCA40C7" w14:textId="77777777" w:rsidR="00365587" w:rsidRDefault="00365587" w:rsidP="00365587">
      <w:pPr>
        <w:jc w:val="center"/>
        <w:rPr>
          <w:rFonts w:ascii="Times New Roman" w:hAnsi="Times New Roman" w:cs="Times New Roman"/>
          <w:b/>
          <w:bCs/>
        </w:rPr>
      </w:pPr>
    </w:p>
    <w:p w14:paraId="44346CD4" w14:textId="77777777" w:rsidR="00365587" w:rsidRDefault="00365587" w:rsidP="00BA6B1C">
      <w:pPr>
        <w:rPr>
          <w:rFonts w:ascii="Times New Roman" w:hAnsi="Times New Roman" w:cs="Times New Roman"/>
          <w:b/>
          <w:bCs/>
        </w:rPr>
      </w:pPr>
    </w:p>
    <w:p w14:paraId="24D88C5B" w14:textId="77777777" w:rsidR="00BA6B1C" w:rsidRDefault="00BA6B1C" w:rsidP="00BA6B1C">
      <w:pPr>
        <w:rPr>
          <w:rFonts w:ascii="Times New Roman" w:hAnsi="Times New Roman" w:cs="Times New Roman"/>
          <w:b/>
          <w:bCs/>
        </w:rPr>
      </w:pPr>
    </w:p>
    <w:p w14:paraId="1F904FA8" w14:textId="77777777" w:rsidR="00BA6B1C" w:rsidRDefault="00BA6B1C" w:rsidP="00BA6B1C">
      <w:pPr>
        <w:rPr>
          <w:rFonts w:ascii="Times New Roman" w:hAnsi="Times New Roman" w:cs="Times New Roman"/>
          <w:b/>
          <w:bCs/>
        </w:rPr>
      </w:pPr>
    </w:p>
    <w:p w14:paraId="5DF12F4C" w14:textId="77777777" w:rsidR="00BA6B1C" w:rsidRDefault="00BA6B1C" w:rsidP="00BA6B1C">
      <w:pPr>
        <w:rPr>
          <w:rFonts w:ascii="Times New Roman" w:hAnsi="Times New Roman" w:cs="Times New Roman"/>
          <w:b/>
          <w:bCs/>
        </w:rPr>
      </w:pPr>
    </w:p>
    <w:p w14:paraId="726F3664" w14:textId="77777777" w:rsidR="00BA6B1C" w:rsidRDefault="00BA6B1C" w:rsidP="00BA6B1C">
      <w:pPr>
        <w:rPr>
          <w:rFonts w:ascii="Times New Roman" w:hAnsi="Times New Roman" w:cs="Times New Roman"/>
          <w:b/>
          <w:bCs/>
        </w:rPr>
      </w:pPr>
    </w:p>
    <w:p w14:paraId="6E2F1291" w14:textId="77777777" w:rsidR="00365587" w:rsidRDefault="00365587" w:rsidP="00365587">
      <w:pPr>
        <w:jc w:val="center"/>
        <w:rPr>
          <w:rFonts w:ascii="Times New Roman" w:hAnsi="Times New Roman" w:cs="Times New Roman"/>
          <w:b/>
          <w:bCs/>
        </w:rPr>
      </w:pPr>
    </w:p>
    <w:p w14:paraId="687D1888" w14:textId="2A3FD730" w:rsidR="00365587" w:rsidRDefault="00365587" w:rsidP="00365587">
      <w:pPr>
        <w:jc w:val="center"/>
        <w:rPr>
          <w:rFonts w:ascii="Times New Roman" w:hAnsi="Times New Roman" w:cs="Times New Roman"/>
          <w:b/>
          <w:bCs/>
        </w:rPr>
      </w:pPr>
      <w:r w:rsidRPr="00365587">
        <w:rPr>
          <w:rFonts w:ascii="Times New Roman" w:hAnsi="Times New Roman" w:cs="Times New Roman"/>
          <w:b/>
          <w:bCs/>
        </w:rPr>
        <w:lastRenderedPageBreak/>
        <w:t>Visualization using O</w:t>
      </w:r>
      <w:r>
        <w:rPr>
          <w:rFonts w:ascii="Times New Roman" w:hAnsi="Times New Roman" w:cs="Times New Roman"/>
          <w:b/>
          <w:bCs/>
        </w:rPr>
        <w:t>range</w:t>
      </w:r>
    </w:p>
    <w:p w14:paraId="64E4B006" w14:textId="4A489328" w:rsidR="008F3C37" w:rsidRPr="008F3C37" w:rsidRDefault="008F3C37" w:rsidP="008F3C37">
      <w:pPr>
        <w:rPr>
          <w:rFonts w:ascii="Times New Roman" w:hAnsi="Times New Roman" w:cs="Times New Roman"/>
          <w:b/>
          <w:bCs/>
          <w:u w:val="single"/>
        </w:rPr>
      </w:pPr>
      <w:r w:rsidRPr="008F3C37">
        <w:rPr>
          <w:rFonts w:ascii="Times New Roman" w:hAnsi="Times New Roman" w:cs="Times New Roman"/>
          <w:b/>
          <w:bCs/>
          <w:u w:val="single"/>
        </w:rPr>
        <w:t>Step 6:</w:t>
      </w:r>
    </w:p>
    <w:p w14:paraId="17F42F58" w14:textId="657E3EE1" w:rsidR="00365587" w:rsidRDefault="00365587" w:rsidP="00365587">
      <w:pPr>
        <w:rPr>
          <w:rFonts w:ascii="Times New Roman" w:hAnsi="Times New Roman" w:cs="Times New Roman"/>
          <w:b/>
          <w:bCs/>
        </w:rPr>
      </w:pPr>
      <w:r>
        <w:rPr>
          <w:rFonts w:ascii="Times New Roman" w:hAnsi="Times New Roman" w:cs="Times New Roman"/>
          <w:b/>
          <w:bCs/>
        </w:rPr>
        <w:t>Box Plot:</w:t>
      </w:r>
    </w:p>
    <w:p w14:paraId="594B13B9" w14:textId="3A0D4B88" w:rsidR="00BA6B1C" w:rsidRPr="00BA6B1C" w:rsidRDefault="00BA6B1C" w:rsidP="00365587">
      <w:pPr>
        <w:rPr>
          <w:rFonts w:ascii="Times New Roman" w:hAnsi="Times New Roman" w:cs="Times New Roman"/>
        </w:rPr>
      </w:pPr>
      <w:r w:rsidRPr="00BA6B1C">
        <w:rPr>
          <w:rFonts w:ascii="Times New Roman" w:hAnsi="Times New Roman" w:cs="Times New Roman"/>
        </w:rPr>
        <w:t>Boxplots provide a visual summary of the distribution of a numeric attribute grouped by a categorical attribute.</w:t>
      </w:r>
      <w:r w:rsidRPr="00BA6B1C">
        <w:t xml:space="preserve"> </w:t>
      </w:r>
      <w:r w:rsidRPr="00BA6B1C">
        <w:rPr>
          <w:rFonts w:ascii="Times New Roman" w:hAnsi="Times New Roman" w:cs="Times New Roman"/>
        </w:rPr>
        <w:t>This allows to visualize the distribution of the numeric attribute across different categories of the categorical attribute.</w:t>
      </w:r>
    </w:p>
    <w:p w14:paraId="0DF94918" w14:textId="0FB7E394" w:rsidR="00365587" w:rsidRDefault="00365587" w:rsidP="00365587">
      <w:pPr>
        <w:rPr>
          <w:rFonts w:ascii="Times New Roman" w:hAnsi="Times New Roman" w:cs="Times New Roman"/>
          <w:b/>
          <w:bCs/>
        </w:rPr>
      </w:pPr>
      <w:r>
        <w:rPr>
          <w:noProof/>
        </w:rPr>
        <w:drawing>
          <wp:inline distT="0" distB="0" distL="0" distR="0" wp14:anchorId="22314A1D" wp14:editId="52B303A1">
            <wp:extent cx="5731510" cy="3007360"/>
            <wp:effectExtent l="0" t="0" r="2540" b="2540"/>
            <wp:docPr id="19312879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07360"/>
                    </a:xfrm>
                    <a:prstGeom prst="rect">
                      <a:avLst/>
                    </a:prstGeom>
                    <a:noFill/>
                    <a:ln>
                      <a:noFill/>
                    </a:ln>
                  </pic:spPr>
                </pic:pic>
              </a:graphicData>
            </a:graphic>
          </wp:inline>
        </w:drawing>
      </w:r>
    </w:p>
    <w:p w14:paraId="57484328" w14:textId="38490E6D" w:rsidR="00BA6B1C" w:rsidRDefault="00BA6B1C" w:rsidP="00567717">
      <w:pPr>
        <w:jc w:val="center"/>
        <w:rPr>
          <w:rFonts w:ascii="Times New Roman" w:hAnsi="Times New Roman" w:cs="Times New Roman"/>
          <w:b/>
          <w:bCs/>
        </w:rPr>
      </w:pPr>
      <w:r>
        <w:rPr>
          <w:rFonts w:ascii="Times New Roman" w:hAnsi="Times New Roman" w:cs="Times New Roman"/>
          <w:b/>
          <w:bCs/>
        </w:rPr>
        <w:t>Fig 3.15 Box plot between Average speed and species</w:t>
      </w:r>
    </w:p>
    <w:p w14:paraId="4FBE3C73" w14:textId="77777777" w:rsidR="00365587" w:rsidRDefault="00365587" w:rsidP="00365587">
      <w:pPr>
        <w:rPr>
          <w:rFonts w:ascii="Times New Roman" w:hAnsi="Times New Roman" w:cs="Times New Roman"/>
          <w:b/>
          <w:bCs/>
        </w:rPr>
      </w:pPr>
    </w:p>
    <w:p w14:paraId="4D50E82E" w14:textId="5D5BFE88" w:rsidR="00365587" w:rsidRDefault="00365587" w:rsidP="00365587">
      <w:pPr>
        <w:rPr>
          <w:rFonts w:ascii="Times New Roman" w:hAnsi="Times New Roman" w:cs="Times New Roman"/>
          <w:b/>
          <w:bCs/>
        </w:rPr>
      </w:pPr>
      <w:r>
        <w:rPr>
          <w:noProof/>
        </w:rPr>
        <w:drawing>
          <wp:inline distT="0" distB="0" distL="0" distR="0" wp14:anchorId="1F73A34A" wp14:editId="6365BDEC">
            <wp:extent cx="5731510" cy="3025775"/>
            <wp:effectExtent l="0" t="0" r="2540" b="3175"/>
            <wp:docPr id="1226359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25775"/>
                    </a:xfrm>
                    <a:prstGeom prst="rect">
                      <a:avLst/>
                    </a:prstGeom>
                    <a:noFill/>
                    <a:ln>
                      <a:noFill/>
                    </a:ln>
                  </pic:spPr>
                </pic:pic>
              </a:graphicData>
            </a:graphic>
          </wp:inline>
        </w:drawing>
      </w:r>
    </w:p>
    <w:p w14:paraId="72AF3F87" w14:textId="594143B7" w:rsidR="00BA6B1C" w:rsidRDefault="00BA6B1C" w:rsidP="0045535A">
      <w:pPr>
        <w:jc w:val="center"/>
        <w:rPr>
          <w:rFonts w:ascii="Times New Roman" w:hAnsi="Times New Roman" w:cs="Times New Roman"/>
          <w:b/>
          <w:bCs/>
        </w:rPr>
      </w:pPr>
      <w:r>
        <w:rPr>
          <w:rFonts w:ascii="Times New Roman" w:hAnsi="Times New Roman" w:cs="Times New Roman"/>
          <w:b/>
          <w:bCs/>
        </w:rPr>
        <w:t>Fig 3.16 Box plot between Rest stops and habitat</w:t>
      </w:r>
    </w:p>
    <w:p w14:paraId="3B53D648" w14:textId="228D8EE0" w:rsidR="00BA6B1C" w:rsidRDefault="00BA6B1C" w:rsidP="00365587">
      <w:pPr>
        <w:rPr>
          <w:rFonts w:ascii="Times New Roman" w:hAnsi="Times New Roman" w:cs="Times New Roman"/>
          <w:b/>
          <w:bCs/>
        </w:rPr>
      </w:pPr>
      <w:r>
        <w:rPr>
          <w:rFonts w:ascii="Times New Roman" w:hAnsi="Times New Roman" w:cs="Times New Roman"/>
          <w:b/>
          <w:bCs/>
        </w:rPr>
        <w:lastRenderedPageBreak/>
        <w:t>Bar plot:</w:t>
      </w:r>
    </w:p>
    <w:p w14:paraId="62CF0F8C" w14:textId="3F9A7E48" w:rsidR="00BA6B1C" w:rsidRPr="00BA6B1C" w:rsidRDefault="00BA6B1C" w:rsidP="004942CF">
      <w:pPr>
        <w:rPr>
          <w:rFonts w:ascii="Times New Roman" w:hAnsi="Times New Roman" w:cs="Times New Roman"/>
        </w:rPr>
      </w:pPr>
      <w:r w:rsidRPr="00BA6B1C">
        <w:rPr>
          <w:rFonts w:ascii="Times New Roman" w:hAnsi="Times New Roman" w:cs="Times New Roman"/>
        </w:rPr>
        <w:t>A bar plot (or bar chart) is a visualization tool that uses rectangular bars to represent and compare numerical values across different categorical groups</w:t>
      </w:r>
      <w:r>
        <w:rPr>
          <w:rFonts w:ascii="Times New Roman" w:hAnsi="Times New Roman" w:cs="Times New Roman"/>
        </w:rPr>
        <w:t>.</w:t>
      </w:r>
    </w:p>
    <w:p w14:paraId="384B06C9" w14:textId="496FEA6F" w:rsidR="00BA6B1C" w:rsidRDefault="00BA6B1C" w:rsidP="00BA6B1C">
      <w:pPr>
        <w:rPr>
          <w:rFonts w:ascii="Times New Roman" w:hAnsi="Times New Roman" w:cs="Times New Roman"/>
          <w:b/>
          <w:bCs/>
        </w:rPr>
      </w:pPr>
      <w:r w:rsidRPr="00BA6B1C">
        <w:rPr>
          <w:rFonts w:ascii="Times New Roman" w:hAnsi="Times New Roman" w:cs="Times New Roman"/>
          <w:b/>
          <w:bCs/>
          <w:noProof/>
        </w:rPr>
        <w:drawing>
          <wp:inline distT="0" distB="0" distL="0" distR="0" wp14:anchorId="49F0DC94" wp14:editId="0FF67247">
            <wp:extent cx="5135880" cy="3589020"/>
            <wp:effectExtent l="0" t="0" r="7620" b="0"/>
            <wp:docPr id="1074012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5880" cy="3589020"/>
                    </a:xfrm>
                    <a:prstGeom prst="rect">
                      <a:avLst/>
                    </a:prstGeom>
                    <a:noFill/>
                    <a:ln>
                      <a:noFill/>
                    </a:ln>
                  </pic:spPr>
                </pic:pic>
              </a:graphicData>
            </a:graphic>
          </wp:inline>
        </w:drawing>
      </w:r>
    </w:p>
    <w:p w14:paraId="6E8CFBEF" w14:textId="06C0F548" w:rsidR="00BA6B1C" w:rsidRDefault="00BA6B1C" w:rsidP="00567717">
      <w:pPr>
        <w:jc w:val="center"/>
        <w:rPr>
          <w:rFonts w:ascii="Times New Roman" w:hAnsi="Times New Roman" w:cs="Times New Roman"/>
          <w:b/>
          <w:bCs/>
        </w:rPr>
      </w:pPr>
      <w:r>
        <w:rPr>
          <w:rFonts w:ascii="Times New Roman" w:hAnsi="Times New Roman" w:cs="Times New Roman"/>
          <w:b/>
          <w:bCs/>
        </w:rPr>
        <w:t>Fig 3.17 Bar plot for flight_duration_hours</w:t>
      </w:r>
    </w:p>
    <w:p w14:paraId="30AD2453" w14:textId="77777777" w:rsidR="00BA6B1C" w:rsidRDefault="00BA6B1C" w:rsidP="00BA6B1C">
      <w:pPr>
        <w:rPr>
          <w:rFonts w:ascii="Times New Roman" w:hAnsi="Times New Roman" w:cs="Times New Roman"/>
          <w:b/>
          <w:bCs/>
        </w:rPr>
      </w:pPr>
    </w:p>
    <w:p w14:paraId="5B181066" w14:textId="66B386E0" w:rsidR="00BA6B1C" w:rsidRDefault="00BA6B1C" w:rsidP="00BA6B1C">
      <w:pPr>
        <w:rPr>
          <w:rFonts w:ascii="Times New Roman" w:hAnsi="Times New Roman" w:cs="Times New Roman"/>
          <w:b/>
          <w:bCs/>
        </w:rPr>
      </w:pPr>
      <w:r w:rsidRPr="00BA6B1C">
        <w:rPr>
          <w:rFonts w:ascii="Times New Roman" w:hAnsi="Times New Roman" w:cs="Times New Roman"/>
          <w:b/>
          <w:bCs/>
          <w:noProof/>
        </w:rPr>
        <w:drawing>
          <wp:inline distT="0" distB="0" distL="0" distR="0" wp14:anchorId="1B0CF4CD" wp14:editId="457F8479">
            <wp:extent cx="5731510" cy="3352800"/>
            <wp:effectExtent l="0" t="0" r="2540" b="0"/>
            <wp:docPr id="5407786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6EFB5CD7" w14:textId="070DB2A8" w:rsidR="00BA6B1C" w:rsidRDefault="00BA6B1C" w:rsidP="00567717">
      <w:pPr>
        <w:jc w:val="center"/>
        <w:rPr>
          <w:rFonts w:ascii="Times New Roman" w:hAnsi="Times New Roman" w:cs="Times New Roman"/>
          <w:b/>
          <w:bCs/>
        </w:rPr>
      </w:pPr>
      <w:r>
        <w:rPr>
          <w:rFonts w:ascii="Times New Roman" w:hAnsi="Times New Roman" w:cs="Times New Roman"/>
          <w:b/>
          <w:bCs/>
        </w:rPr>
        <w:t>Fig 3.18 Bar plot for Species</w:t>
      </w:r>
    </w:p>
    <w:p w14:paraId="219DFEF6" w14:textId="027D6E3A" w:rsidR="00BA6B1C" w:rsidRDefault="00BA6B1C" w:rsidP="00BA6B1C">
      <w:pPr>
        <w:rPr>
          <w:rFonts w:ascii="Times New Roman" w:hAnsi="Times New Roman" w:cs="Times New Roman"/>
          <w:b/>
          <w:bCs/>
        </w:rPr>
      </w:pPr>
      <w:r>
        <w:rPr>
          <w:rFonts w:ascii="Times New Roman" w:hAnsi="Times New Roman" w:cs="Times New Roman"/>
          <w:b/>
          <w:bCs/>
        </w:rPr>
        <w:lastRenderedPageBreak/>
        <w:t>Scatter plots:</w:t>
      </w:r>
    </w:p>
    <w:p w14:paraId="52287ECC" w14:textId="76952715" w:rsidR="00BA6B1C" w:rsidRDefault="00BA6B1C" w:rsidP="00BA6B1C">
      <w:pPr>
        <w:rPr>
          <w:rFonts w:ascii="Times New Roman" w:hAnsi="Times New Roman" w:cs="Times New Roman"/>
          <w:b/>
          <w:bCs/>
        </w:rPr>
      </w:pPr>
      <w:r w:rsidRPr="004942CF">
        <w:rPr>
          <w:rFonts w:ascii="Times New Roman" w:hAnsi="Times New Roman" w:cs="Times New Roman"/>
        </w:rPr>
        <w:t>Scatterplots are useful for visualizing relationships between pairs of numeric attributes</w:t>
      </w:r>
    </w:p>
    <w:p w14:paraId="3DF50F9B" w14:textId="77777777" w:rsidR="00BA6B1C" w:rsidRDefault="00BA6B1C" w:rsidP="00BA6B1C">
      <w:pPr>
        <w:rPr>
          <w:rFonts w:ascii="Times New Roman" w:hAnsi="Times New Roman" w:cs="Times New Roman"/>
          <w:b/>
          <w:bCs/>
        </w:rPr>
      </w:pPr>
    </w:p>
    <w:p w14:paraId="3A0FE583" w14:textId="6A530EB4" w:rsidR="00BA6B1C" w:rsidRDefault="00BA6B1C" w:rsidP="00BA6B1C">
      <w:pPr>
        <w:rPr>
          <w:rFonts w:ascii="Times New Roman" w:hAnsi="Times New Roman" w:cs="Times New Roman"/>
          <w:b/>
          <w:bCs/>
        </w:rPr>
      </w:pPr>
      <w:r w:rsidRPr="00BA6B1C">
        <w:rPr>
          <w:rFonts w:ascii="Times New Roman" w:hAnsi="Times New Roman" w:cs="Times New Roman"/>
          <w:b/>
          <w:bCs/>
          <w:noProof/>
        </w:rPr>
        <w:drawing>
          <wp:inline distT="0" distB="0" distL="0" distR="0" wp14:anchorId="08F5000F" wp14:editId="777F829F">
            <wp:extent cx="5645727" cy="3241675"/>
            <wp:effectExtent l="0" t="0" r="0" b="0"/>
            <wp:docPr id="17140105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2840" cy="3251501"/>
                    </a:xfrm>
                    <a:prstGeom prst="rect">
                      <a:avLst/>
                    </a:prstGeom>
                    <a:noFill/>
                    <a:ln>
                      <a:noFill/>
                    </a:ln>
                  </pic:spPr>
                </pic:pic>
              </a:graphicData>
            </a:graphic>
          </wp:inline>
        </w:drawing>
      </w:r>
    </w:p>
    <w:p w14:paraId="24443199" w14:textId="6EB046D2" w:rsidR="00BA6B1C" w:rsidRDefault="00BA6B1C" w:rsidP="00567717">
      <w:pPr>
        <w:jc w:val="center"/>
        <w:rPr>
          <w:rFonts w:ascii="Times New Roman" w:hAnsi="Times New Roman" w:cs="Times New Roman"/>
          <w:b/>
          <w:bCs/>
        </w:rPr>
      </w:pPr>
      <w:r>
        <w:rPr>
          <w:rFonts w:ascii="Times New Roman" w:hAnsi="Times New Roman" w:cs="Times New Roman"/>
          <w:b/>
          <w:bCs/>
        </w:rPr>
        <w:t>Fig 3.19 Scatter plot between flight distance and species</w:t>
      </w:r>
    </w:p>
    <w:p w14:paraId="657EE811" w14:textId="10E1CA72" w:rsidR="00BA6B1C" w:rsidRDefault="00BA6B1C" w:rsidP="00BA6B1C">
      <w:pPr>
        <w:rPr>
          <w:rFonts w:ascii="Times New Roman" w:hAnsi="Times New Roman" w:cs="Times New Roman"/>
          <w:b/>
          <w:bCs/>
        </w:rPr>
      </w:pPr>
      <w:r w:rsidRPr="00BA6B1C">
        <w:rPr>
          <w:rFonts w:ascii="Times New Roman" w:hAnsi="Times New Roman" w:cs="Times New Roman"/>
          <w:b/>
          <w:bCs/>
          <w:noProof/>
        </w:rPr>
        <w:drawing>
          <wp:inline distT="0" distB="0" distL="0" distR="0" wp14:anchorId="4A316F12" wp14:editId="0C1CAEE3">
            <wp:extent cx="5666509" cy="2410460"/>
            <wp:effectExtent l="0" t="0" r="0" b="8890"/>
            <wp:docPr id="8354807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0877" cy="2420826"/>
                    </a:xfrm>
                    <a:prstGeom prst="rect">
                      <a:avLst/>
                    </a:prstGeom>
                    <a:noFill/>
                    <a:ln>
                      <a:noFill/>
                    </a:ln>
                  </pic:spPr>
                </pic:pic>
              </a:graphicData>
            </a:graphic>
          </wp:inline>
        </w:drawing>
      </w:r>
    </w:p>
    <w:p w14:paraId="619CDE41" w14:textId="5B0D4E23" w:rsidR="00BA6B1C" w:rsidRPr="00BA6B1C" w:rsidRDefault="00BA6B1C" w:rsidP="00567717">
      <w:pPr>
        <w:jc w:val="center"/>
        <w:rPr>
          <w:rFonts w:ascii="Times New Roman" w:hAnsi="Times New Roman" w:cs="Times New Roman"/>
          <w:b/>
          <w:bCs/>
        </w:rPr>
      </w:pPr>
      <w:r>
        <w:rPr>
          <w:rFonts w:ascii="Times New Roman" w:hAnsi="Times New Roman" w:cs="Times New Roman"/>
          <w:b/>
          <w:bCs/>
        </w:rPr>
        <w:t>Fig 3.20 Scatter plot between flight distance and Region</w:t>
      </w:r>
    </w:p>
    <w:p w14:paraId="57F5FB12" w14:textId="77777777" w:rsidR="00BA6B1C" w:rsidRPr="00BA6B1C" w:rsidRDefault="00BA6B1C" w:rsidP="00BA6B1C">
      <w:pPr>
        <w:rPr>
          <w:rFonts w:ascii="Times New Roman" w:hAnsi="Times New Roman" w:cs="Times New Roman"/>
          <w:b/>
          <w:bCs/>
        </w:rPr>
      </w:pPr>
    </w:p>
    <w:p w14:paraId="0E3BAD26" w14:textId="77777777" w:rsidR="00BA6B1C" w:rsidRDefault="00BA6B1C" w:rsidP="00BA6B1C">
      <w:pPr>
        <w:rPr>
          <w:rFonts w:ascii="Times New Roman" w:hAnsi="Times New Roman" w:cs="Times New Roman"/>
          <w:b/>
          <w:bCs/>
        </w:rPr>
      </w:pPr>
    </w:p>
    <w:p w14:paraId="77901ED2" w14:textId="77777777" w:rsidR="00BA6B1C" w:rsidRPr="00BA6B1C" w:rsidRDefault="00BA6B1C" w:rsidP="00BA6B1C">
      <w:pPr>
        <w:rPr>
          <w:rFonts w:ascii="Times New Roman" w:hAnsi="Times New Roman" w:cs="Times New Roman"/>
          <w:b/>
          <w:bCs/>
        </w:rPr>
      </w:pPr>
    </w:p>
    <w:p w14:paraId="1C58E3F7" w14:textId="77777777" w:rsidR="00BA6B1C" w:rsidRPr="00BA6B1C" w:rsidRDefault="00BA6B1C" w:rsidP="00BA6B1C">
      <w:pPr>
        <w:rPr>
          <w:rFonts w:ascii="Times New Roman" w:hAnsi="Times New Roman" w:cs="Times New Roman"/>
          <w:b/>
          <w:bCs/>
        </w:rPr>
      </w:pPr>
    </w:p>
    <w:p w14:paraId="025BFAFF" w14:textId="77777777" w:rsidR="00BA6B1C" w:rsidRDefault="00BA6B1C" w:rsidP="004942CF">
      <w:pPr>
        <w:rPr>
          <w:rFonts w:ascii="Times New Roman" w:hAnsi="Times New Roman" w:cs="Times New Roman"/>
          <w:b/>
          <w:bCs/>
        </w:rPr>
      </w:pPr>
    </w:p>
    <w:p w14:paraId="72DCB8F4" w14:textId="04D46262" w:rsidR="000029E3" w:rsidRPr="000029E3" w:rsidRDefault="000029E3" w:rsidP="004942CF">
      <w:pPr>
        <w:rPr>
          <w:rFonts w:ascii="Times New Roman" w:hAnsi="Times New Roman" w:cs="Times New Roman"/>
          <w:b/>
          <w:bCs/>
        </w:rPr>
      </w:pPr>
      <w:r w:rsidRPr="000029E3">
        <w:rPr>
          <w:rFonts w:ascii="Times New Roman" w:hAnsi="Times New Roman" w:cs="Times New Roman"/>
          <w:b/>
          <w:bCs/>
        </w:rPr>
        <w:lastRenderedPageBreak/>
        <w:t>Step 7: Save Preprocessed Data</w:t>
      </w:r>
    </w:p>
    <w:p w14:paraId="48B9E3ED" w14:textId="338E896C" w:rsidR="00365587" w:rsidRPr="00BA6B1C" w:rsidRDefault="000029E3" w:rsidP="004942CF">
      <w:pPr>
        <w:rPr>
          <w:rFonts w:ascii="Times New Roman" w:hAnsi="Times New Roman" w:cs="Times New Roman"/>
        </w:rPr>
      </w:pPr>
      <w:r w:rsidRPr="000029E3">
        <w:rPr>
          <w:rFonts w:ascii="Times New Roman" w:hAnsi="Times New Roman" w:cs="Times New Roman"/>
        </w:rPr>
        <w:t xml:space="preserve"> Once completed the preprocessing steps, save the preprocessed dataset using the "Save Data" widget. This widget allows to specify the file format and location for saving the preprocessed data. </w:t>
      </w:r>
    </w:p>
    <w:p w14:paraId="6B51C1B1" w14:textId="2C9E1C8C" w:rsidR="000029E3" w:rsidRPr="000029E3" w:rsidRDefault="000029E3" w:rsidP="004942CF">
      <w:pPr>
        <w:rPr>
          <w:rFonts w:ascii="Times New Roman" w:hAnsi="Times New Roman" w:cs="Times New Roman"/>
          <w:b/>
          <w:bCs/>
        </w:rPr>
      </w:pPr>
      <w:r w:rsidRPr="000029E3">
        <w:rPr>
          <w:rFonts w:ascii="Times New Roman" w:hAnsi="Times New Roman" w:cs="Times New Roman"/>
          <w:b/>
          <w:bCs/>
        </w:rPr>
        <w:t xml:space="preserve">Step 8: Evaluate Preprocessed Data </w:t>
      </w:r>
    </w:p>
    <w:p w14:paraId="66F6BE9A" w14:textId="0012C665" w:rsidR="000029E3" w:rsidRDefault="000029E3" w:rsidP="004942CF">
      <w:pPr>
        <w:rPr>
          <w:rFonts w:ascii="Times New Roman" w:hAnsi="Times New Roman" w:cs="Times New Roman"/>
        </w:rPr>
      </w:pPr>
      <w:r w:rsidRPr="000029E3">
        <w:rPr>
          <w:rFonts w:ascii="Times New Roman" w:hAnsi="Times New Roman" w:cs="Times New Roman"/>
        </w:rPr>
        <w:t>Before proceeding with further analysis or modeling, it's important to evaluate the preprocessed data to ensure that it meets requirements. Use the "Data Table" widget or other visualization tools in Orange to inspect the preprocessed data and verify that the preprocessing steps were applied correctly.</w:t>
      </w:r>
    </w:p>
    <w:p w14:paraId="69914F63" w14:textId="77777777" w:rsidR="00076242" w:rsidRDefault="00076242" w:rsidP="004942CF">
      <w:pPr>
        <w:rPr>
          <w:rFonts w:ascii="Times New Roman" w:hAnsi="Times New Roman" w:cs="Times New Roman"/>
        </w:rPr>
      </w:pPr>
    </w:p>
    <w:p w14:paraId="30C88F05" w14:textId="77777777" w:rsidR="00076242" w:rsidRDefault="00076242" w:rsidP="004942CF">
      <w:pPr>
        <w:rPr>
          <w:rFonts w:ascii="Times New Roman" w:hAnsi="Times New Roman" w:cs="Times New Roman"/>
        </w:rPr>
      </w:pPr>
    </w:p>
    <w:p w14:paraId="016536E6" w14:textId="77777777" w:rsidR="00076242" w:rsidRDefault="00076242" w:rsidP="004942CF">
      <w:pPr>
        <w:rPr>
          <w:rFonts w:ascii="Times New Roman" w:hAnsi="Times New Roman" w:cs="Times New Roman"/>
        </w:rPr>
      </w:pPr>
    </w:p>
    <w:p w14:paraId="193DEEAF" w14:textId="77777777" w:rsidR="00076242" w:rsidRDefault="00076242" w:rsidP="004942CF">
      <w:pPr>
        <w:rPr>
          <w:rFonts w:ascii="Times New Roman" w:hAnsi="Times New Roman" w:cs="Times New Roman"/>
        </w:rPr>
      </w:pPr>
    </w:p>
    <w:p w14:paraId="5B64CF14" w14:textId="77777777" w:rsidR="00076242" w:rsidRDefault="00076242" w:rsidP="004942CF">
      <w:pPr>
        <w:rPr>
          <w:rFonts w:ascii="Times New Roman" w:hAnsi="Times New Roman" w:cs="Times New Roman"/>
        </w:rPr>
      </w:pPr>
    </w:p>
    <w:p w14:paraId="3E329550" w14:textId="77777777" w:rsidR="00365587" w:rsidRDefault="00365587" w:rsidP="004942CF">
      <w:pPr>
        <w:rPr>
          <w:rFonts w:ascii="Times New Roman" w:hAnsi="Times New Roman" w:cs="Times New Roman"/>
        </w:rPr>
      </w:pPr>
    </w:p>
    <w:p w14:paraId="7B552EBA" w14:textId="77777777" w:rsidR="00365587" w:rsidRDefault="00365587" w:rsidP="004942CF">
      <w:pPr>
        <w:rPr>
          <w:rFonts w:ascii="Times New Roman" w:hAnsi="Times New Roman" w:cs="Times New Roman"/>
        </w:rPr>
      </w:pPr>
    </w:p>
    <w:p w14:paraId="11A784B4" w14:textId="77777777" w:rsidR="00365587" w:rsidRDefault="00365587" w:rsidP="004942CF">
      <w:pPr>
        <w:rPr>
          <w:rFonts w:ascii="Times New Roman" w:hAnsi="Times New Roman" w:cs="Times New Roman"/>
        </w:rPr>
      </w:pPr>
    </w:p>
    <w:p w14:paraId="5FAD26BE" w14:textId="77777777" w:rsidR="00365587" w:rsidRDefault="00365587" w:rsidP="004942CF">
      <w:pPr>
        <w:rPr>
          <w:rFonts w:ascii="Times New Roman" w:hAnsi="Times New Roman" w:cs="Times New Roman"/>
        </w:rPr>
      </w:pPr>
    </w:p>
    <w:p w14:paraId="7ECEB968" w14:textId="77777777" w:rsidR="00365587" w:rsidRDefault="00365587" w:rsidP="004942CF">
      <w:pPr>
        <w:rPr>
          <w:rFonts w:ascii="Times New Roman" w:hAnsi="Times New Roman" w:cs="Times New Roman"/>
        </w:rPr>
      </w:pPr>
    </w:p>
    <w:p w14:paraId="2FDF1042" w14:textId="77777777" w:rsidR="00076242" w:rsidRDefault="00076242" w:rsidP="004942CF">
      <w:pPr>
        <w:rPr>
          <w:rFonts w:ascii="Times New Roman" w:hAnsi="Times New Roman" w:cs="Times New Roman"/>
        </w:rPr>
      </w:pPr>
    </w:p>
    <w:p w14:paraId="74ECEDBB" w14:textId="77777777" w:rsidR="00F03644" w:rsidRDefault="00F03644" w:rsidP="004942CF">
      <w:pPr>
        <w:rPr>
          <w:rFonts w:ascii="Times New Roman" w:hAnsi="Times New Roman" w:cs="Times New Roman"/>
        </w:rPr>
      </w:pPr>
    </w:p>
    <w:p w14:paraId="19331231" w14:textId="77777777" w:rsidR="00F03644" w:rsidRDefault="00F03644" w:rsidP="004942CF">
      <w:pPr>
        <w:rPr>
          <w:rFonts w:ascii="Times New Roman" w:hAnsi="Times New Roman" w:cs="Times New Roman"/>
        </w:rPr>
      </w:pPr>
    </w:p>
    <w:p w14:paraId="554DC302" w14:textId="77777777" w:rsidR="00F03644" w:rsidRDefault="00F03644" w:rsidP="004942CF">
      <w:pPr>
        <w:rPr>
          <w:rFonts w:ascii="Times New Roman" w:hAnsi="Times New Roman" w:cs="Times New Roman"/>
        </w:rPr>
      </w:pPr>
    </w:p>
    <w:p w14:paraId="44EB3A52" w14:textId="77777777" w:rsidR="00F03644" w:rsidRDefault="00F03644" w:rsidP="004942CF">
      <w:pPr>
        <w:rPr>
          <w:rFonts w:ascii="Times New Roman" w:hAnsi="Times New Roman" w:cs="Times New Roman"/>
        </w:rPr>
      </w:pPr>
    </w:p>
    <w:p w14:paraId="3851F1D0" w14:textId="77777777" w:rsidR="00F03644" w:rsidRDefault="00F03644" w:rsidP="004942CF">
      <w:pPr>
        <w:rPr>
          <w:rFonts w:ascii="Times New Roman" w:hAnsi="Times New Roman" w:cs="Times New Roman"/>
        </w:rPr>
      </w:pPr>
    </w:p>
    <w:p w14:paraId="05EDCFB1" w14:textId="77777777" w:rsidR="00F03644" w:rsidRDefault="00F03644" w:rsidP="004942CF">
      <w:pPr>
        <w:rPr>
          <w:rFonts w:ascii="Times New Roman" w:hAnsi="Times New Roman" w:cs="Times New Roman"/>
        </w:rPr>
      </w:pPr>
    </w:p>
    <w:p w14:paraId="77A6E63A" w14:textId="77777777" w:rsidR="00F03644" w:rsidRDefault="00F03644" w:rsidP="004942CF">
      <w:pPr>
        <w:rPr>
          <w:rFonts w:ascii="Times New Roman" w:hAnsi="Times New Roman" w:cs="Times New Roman"/>
        </w:rPr>
      </w:pPr>
    </w:p>
    <w:p w14:paraId="6BDB2BD6" w14:textId="77777777" w:rsidR="00F03644" w:rsidRDefault="00F03644" w:rsidP="004942CF">
      <w:pPr>
        <w:rPr>
          <w:rFonts w:ascii="Times New Roman" w:hAnsi="Times New Roman" w:cs="Times New Roman"/>
        </w:rPr>
      </w:pPr>
    </w:p>
    <w:p w14:paraId="3A43CFC4" w14:textId="77777777" w:rsidR="00F03644" w:rsidRDefault="00F03644" w:rsidP="004942CF">
      <w:pPr>
        <w:rPr>
          <w:rFonts w:ascii="Times New Roman" w:hAnsi="Times New Roman" w:cs="Times New Roman"/>
        </w:rPr>
      </w:pPr>
    </w:p>
    <w:p w14:paraId="7F6FC235" w14:textId="77777777" w:rsidR="00F03644" w:rsidRDefault="00F03644" w:rsidP="004942CF">
      <w:pPr>
        <w:rPr>
          <w:rFonts w:ascii="Times New Roman" w:hAnsi="Times New Roman" w:cs="Times New Roman"/>
        </w:rPr>
      </w:pPr>
    </w:p>
    <w:p w14:paraId="1790376E" w14:textId="77777777" w:rsidR="00F03644" w:rsidRDefault="00F03644" w:rsidP="004942CF">
      <w:pPr>
        <w:rPr>
          <w:rFonts w:ascii="Times New Roman" w:hAnsi="Times New Roman" w:cs="Times New Roman"/>
        </w:rPr>
      </w:pPr>
    </w:p>
    <w:p w14:paraId="14FF76F6" w14:textId="77777777" w:rsidR="00076242" w:rsidRPr="00076242" w:rsidRDefault="00076242" w:rsidP="004942CF">
      <w:pPr>
        <w:rPr>
          <w:rFonts w:ascii="Times New Roman" w:hAnsi="Times New Roman" w:cs="Times New Roman"/>
          <w:b/>
          <w:bCs/>
        </w:rPr>
      </w:pPr>
      <w:r w:rsidRPr="00076242">
        <w:rPr>
          <w:rFonts w:ascii="Times New Roman" w:hAnsi="Times New Roman" w:cs="Times New Roman"/>
          <w:b/>
          <w:bCs/>
        </w:rPr>
        <w:lastRenderedPageBreak/>
        <w:t xml:space="preserve">Problem Statement: </w:t>
      </w:r>
    </w:p>
    <w:p w14:paraId="050C0637" w14:textId="484833FE" w:rsidR="00076242" w:rsidRDefault="00076242" w:rsidP="004942CF">
      <w:pPr>
        <w:rPr>
          <w:rFonts w:ascii="Times New Roman" w:hAnsi="Times New Roman" w:cs="Times New Roman"/>
          <w:b/>
          <w:bCs/>
        </w:rPr>
      </w:pPr>
      <w:r w:rsidRPr="00076242">
        <w:rPr>
          <w:rFonts w:ascii="Times New Roman" w:hAnsi="Times New Roman" w:cs="Times New Roman"/>
          <w:b/>
          <w:bCs/>
        </w:rPr>
        <w:t>Statement 1:</w:t>
      </w:r>
    </w:p>
    <w:p w14:paraId="77FE091D" w14:textId="2E1D6ED0" w:rsidR="00076242" w:rsidRPr="00386596" w:rsidRDefault="00386596" w:rsidP="004942CF">
      <w:pPr>
        <w:rPr>
          <w:rFonts w:ascii="Times New Roman" w:hAnsi="Times New Roman" w:cs="Times New Roman"/>
        </w:rPr>
      </w:pPr>
      <w:r w:rsidRPr="00386596">
        <w:rPr>
          <w:rFonts w:ascii="Times New Roman" w:hAnsi="Times New Roman" w:cs="Times New Roman"/>
        </w:rPr>
        <w:t>The objective of this exercise is to preprocess the Bird Migration dataset by handling missing values, removing inconsistencies, and transforming the data into a suitable format. Further, data visualization techniques are applied to analyze migration patterns, environmental impact, habitat behavior, and recovery trends to support better understanding and decision-making.</w:t>
      </w:r>
    </w:p>
    <w:p w14:paraId="7A83F14D" w14:textId="77777777" w:rsidR="00076242" w:rsidRDefault="00076242" w:rsidP="004942CF">
      <w:pPr>
        <w:rPr>
          <w:rFonts w:ascii="Times New Roman" w:hAnsi="Times New Roman" w:cs="Times New Roman"/>
          <w:b/>
          <w:bCs/>
        </w:rPr>
      </w:pPr>
    </w:p>
    <w:p w14:paraId="019D0410" w14:textId="77777777" w:rsidR="00076242" w:rsidRDefault="00076242" w:rsidP="004942CF">
      <w:pPr>
        <w:rPr>
          <w:rFonts w:ascii="Times New Roman" w:hAnsi="Times New Roman" w:cs="Times New Roman"/>
          <w:b/>
          <w:bCs/>
        </w:rPr>
      </w:pPr>
    </w:p>
    <w:p w14:paraId="5652E66A" w14:textId="77777777" w:rsidR="00076242" w:rsidRDefault="00076242" w:rsidP="004942CF">
      <w:pPr>
        <w:rPr>
          <w:rFonts w:ascii="Times New Roman" w:hAnsi="Times New Roman" w:cs="Times New Roman"/>
          <w:b/>
          <w:bCs/>
        </w:rPr>
      </w:pPr>
    </w:p>
    <w:p w14:paraId="4CCD1036" w14:textId="77777777" w:rsidR="00076242" w:rsidRDefault="00076242" w:rsidP="004942CF">
      <w:pPr>
        <w:rPr>
          <w:rFonts w:ascii="Times New Roman" w:hAnsi="Times New Roman" w:cs="Times New Roman"/>
          <w:b/>
          <w:bCs/>
        </w:rPr>
      </w:pPr>
    </w:p>
    <w:p w14:paraId="30262D9B" w14:textId="77777777" w:rsidR="00076242" w:rsidRDefault="00076242" w:rsidP="004942CF">
      <w:pPr>
        <w:rPr>
          <w:rFonts w:ascii="Times New Roman" w:hAnsi="Times New Roman" w:cs="Times New Roman"/>
          <w:b/>
          <w:bCs/>
        </w:rPr>
      </w:pPr>
    </w:p>
    <w:p w14:paraId="629199E3" w14:textId="77777777" w:rsidR="00076242" w:rsidRDefault="00076242" w:rsidP="004942CF">
      <w:pPr>
        <w:rPr>
          <w:rFonts w:ascii="Times New Roman" w:hAnsi="Times New Roman" w:cs="Times New Roman"/>
          <w:b/>
          <w:bCs/>
        </w:rPr>
      </w:pPr>
    </w:p>
    <w:p w14:paraId="7E2D5165" w14:textId="77777777" w:rsidR="00076242" w:rsidRDefault="00076242" w:rsidP="004942CF">
      <w:pPr>
        <w:rPr>
          <w:rFonts w:ascii="Times New Roman" w:hAnsi="Times New Roman" w:cs="Times New Roman"/>
          <w:b/>
          <w:bCs/>
        </w:rPr>
      </w:pPr>
    </w:p>
    <w:p w14:paraId="15AA2364" w14:textId="77777777" w:rsidR="00076242" w:rsidRDefault="00076242" w:rsidP="004942CF">
      <w:pPr>
        <w:rPr>
          <w:rFonts w:ascii="Times New Roman" w:hAnsi="Times New Roman" w:cs="Times New Roman"/>
          <w:b/>
          <w:bCs/>
        </w:rPr>
      </w:pPr>
    </w:p>
    <w:p w14:paraId="4D97C7E0" w14:textId="77777777" w:rsidR="00076242" w:rsidRDefault="00076242" w:rsidP="004942CF">
      <w:pPr>
        <w:rPr>
          <w:rFonts w:ascii="Times New Roman" w:hAnsi="Times New Roman" w:cs="Times New Roman"/>
          <w:b/>
          <w:bCs/>
        </w:rPr>
      </w:pPr>
    </w:p>
    <w:p w14:paraId="5301011B" w14:textId="77777777" w:rsidR="00076242" w:rsidRDefault="00076242" w:rsidP="004942CF">
      <w:pPr>
        <w:rPr>
          <w:rFonts w:ascii="Times New Roman" w:hAnsi="Times New Roman" w:cs="Times New Roman"/>
          <w:b/>
          <w:bCs/>
        </w:rPr>
      </w:pPr>
    </w:p>
    <w:p w14:paraId="1E122658" w14:textId="77777777" w:rsidR="00076242" w:rsidRDefault="00076242" w:rsidP="004942CF">
      <w:pPr>
        <w:rPr>
          <w:rFonts w:ascii="Times New Roman" w:hAnsi="Times New Roman" w:cs="Times New Roman"/>
          <w:b/>
          <w:bCs/>
        </w:rPr>
      </w:pPr>
    </w:p>
    <w:p w14:paraId="2BB563D9" w14:textId="77777777" w:rsidR="00076242" w:rsidRDefault="00076242" w:rsidP="004942CF">
      <w:pPr>
        <w:rPr>
          <w:rFonts w:ascii="Times New Roman" w:hAnsi="Times New Roman" w:cs="Times New Roman"/>
          <w:b/>
          <w:bCs/>
        </w:rPr>
      </w:pPr>
    </w:p>
    <w:p w14:paraId="4EA19E75" w14:textId="77777777" w:rsidR="00076242" w:rsidRDefault="00076242" w:rsidP="004942CF">
      <w:pPr>
        <w:rPr>
          <w:rFonts w:ascii="Times New Roman" w:hAnsi="Times New Roman" w:cs="Times New Roman"/>
          <w:b/>
          <w:bCs/>
        </w:rPr>
      </w:pPr>
    </w:p>
    <w:p w14:paraId="6A7C6FA5" w14:textId="77777777" w:rsidR="00076242" w:rsidRDefault="00076242" w:rsidP="004942CF">
      <w:pPr>
        <w:rPr>
          <w:rFonts w:ascii="Times New Roman" w:hAnsi="Times New Roman" w:cs="Times New Roman"/>
          <w:b/>
          <w:bCs/>
        </w:rPr>
      </w:pPr>
    </w:p>
    <w:p w14:paraId="5890DE13" w14:textId="77777777" w:rsidR="00076242" w:rsidRDefault="00076242" w:rsidP="004942CF">
      <w:pPr>
        <w:rPr>
          <w:rFonts w:ascii="Times New Roman" w:hAnsi="Times New Roman" w:cs="Times New Roman"/>
          <w:b/>
          <w:bCs/>
        </w:rPr>
      </w:pPr>
    </w:p>
    <w:p w14:paraId="64F896AB" w14:textId="77777777" w:rsidR="00076242" w:rsidRDefault="00076242" w:rsidP="004942CF">
      <w:pPr>
        <w:rPr>
          <w:rFonts w:ascii="Times New Roman" w:hAnsi="Times New Roman" w:cs="Times New Roman"/>
          <w:b/>
          <w:bCs/>
        </w:rPr>
      </w:pPr>
    </w:p>
    <w:p w14:paraId="660A8A2B" w14:textId="77777777" w:rsidR="00076242" w:rsidRDefault="00076242" w:rsidP="004942CF">
      <w:pPr>
        <w:rPr>
          <w:rFonts w:ascii="Times New Roman" w:hAnsi="Times New Roman" w:cs="Times New Roman"/>
          <w:b/>
          <w:bCs/>
        </w:rPr>
      </w:pPr>
    </w:p>
    <w:p w14:paraId="2AF7F334" w14:textId="77777777" w:rsidR="00076242" w:rsidRDefault="00076242" w:rsidP="004942CF">
      <w:pPr>
        <w:rPr>
          <w:rFonts w:ascii="Times New Roman" w:hAnsi="Times New Roman" w:cs="Times New Roman"/>
          <w:b/>
          <w:bCs/>
        </w:rPr>
      </w:pPr>
    </w:p>
    <w:p w14:paraId="187FE8D8" w14:textId="77777777" w:rsidR="00076242" w:rsidRDefault="00076242" w:rsidP="004942CF">
      <w:pPr>
        <w:rPr>
          <w:rFonts w:ascii="Times New Roman" w:hAnsi="Times New Roman" w:cs="Times New Roman"/>
          <w:b/>
          <w:bCs/>
        </w:rPr>
      </w:pPr>
    </w:p>
    <w:p w14:paraId="6E91C1A9" w14:textId="77777777" w:rsidR="00076242" w:rsidRDefault="00076242" w:rsidP="004942CF">
      <w:pPr>
        <w:rPr>
          <w:rFonts w:ascii="Times New Roman" w:hAnsi="Times New Roman" w:cs="Times New Roman"/>
          <w:b/>
          <w:bCs/>
        </w:rPr>
      </w:pPr>
    </w:p>
    <w:p w14:paraId="10E28B44" w14:textId="77777777" w:rsidR="00076242" w:rsidRDefault="00076242" w:rsidP="004942CF">
      <w:pPr>
        <w:rPr>
          <w:rFonts w:ascii="Times New Roman" w:hAnsi="Times New Roman" w:cs="Times New Roman"/>
          <w:b/>
          <w:bCs/>
        </w:rPr>
      </w:pPr>
    </w:p>
    <w:p w14:paraId="11DFB4AF" w14:textId="77777777" w:rsidR="00076242" w:rsidRDefault="00076242" w:rsidP="004942CF">
      <w:pPr>
        <w:rPr>
          <w:rFonts w:ascii="Times New Roman" w:hAnsi="Times New Roman" w:cs="Times New Roman"/>
          <w:b/>
          <w:bCs/>
        </w:rPr>
      </w:pPr>
    </w:p>
    <w:p w14:paraId="3E9DF23A" w14:textId="77777777" w:rsidR="00076242" w:rsidRDefault="00076242" w:rsidP="004942CF">
      <w:pPr>
        <w:rPr>
          <w:rFonts w:ascii="Times New Roman" w:hAnsi="Times New Roman" w:cs="Times New Roman"/>
          <w:b/>
          <w:bCs/>
        </w:rPr>
      </w:pPr>
    </w:p>
    <w:p w14:paraId="78BE79B8" w14:textId="77777777" w:rsidR="00076242" w:rsidRDefault="00076242" w:rsidP="004942CF">
      <w:pPr>
        <w:rPr>
          <w:rFonts w:ascii="Times New Roman" w:hAnsi="Times New Roman" w:cs="Times New Roman"/>
          <w:b/>
          <w:bCs/>
        </w:rPr>
      </w:pPr>
    </w:p>
    <w:p w14:paraId="2FAE867E" w14:textId="77777777" w:rsidR="00076242" w:rsidRDefault="00076242" w:rsidP="004942CF">
      <w:pPr>
        <w:rPr>
          <w:rFonts w:ascii="Times New Roman" w:hAnsi="Times New Roman" w:cs="Times New Roman"/>
          <w:b/>
          <w:bCs/>
        </w:rPr>
      </w:pPr>
    </w:p>
    <w:p w14:paraId="6E1AA0F0" w14:textId="77777777" w:rsidR="00076242" w:rsidRDefault="00076242" w:rsidP="004942CF">
      <w:pPr>
        <w:rPr>
          <w:rFonts w:ascii="Times New Roman" w:hAnsi="Times New Roman" w:cs="Times New Roman"/>
          <w:b/>
          <w:bCs/>
        </w:rPr>
      </w:pPr>
    </w:p>
    <w:p w14:paraId="39B71E99" w14:textId="77777777" w:rsidR="00076242" w:rsidRDefault="00076242" w:rsidP="004942CF">
      <w:pPr>
        <w:rPr>
          <w:rFonts w:ascii="Times New Roman" w:hAnsi="Times New Roman" w:cs="Times New Roman"/>
          <w:b/>
          <w:bCs/>
        </w:rPr>
      </w:pPr>
    </w:p>
    <w:p w14:paraId="2A287EB1" w14:textId="77777777" w:rsidR="00076242" w:rsidRDefault="00076242" w:rsidP="004942CF">
      <w:pPr>
        <w:rPr>
          <w:rFonts w:ascii="Times New Roman" w:hAnsi="Times New Roman" w:cs="Times New Roman"/>
          <w:b/>
          <w:bCs/>
        </w:rPr>
      </w:pPr>
    </w:p>
    <w:p w14:paraId="513A6735" w14:textId="77777777" w:rsidR="00076242" w:rsidRDefault="00076242" w:rsidP="004942CF">
      <w:pPr>
        <w:rPr>
          <w:rFonts w:ascii="Times New Roman" w:hAnsi="Times New Roman" w:cs="Times New Roman"/>
          <w:b/>
          <w:bCs/>
        </w:rPr>
      </w:pPr>
    </w:p>
    <w:p w14:paraId="45D40652" w14:textId="77777777" w:rsidR="00076242" w:rsidRDefault="00076242" w:rsidP="004942CF">
      <w:pPr>
        <w:rPr>
          <w:rFonts w:ascii="Times New Roman" w:hAnsi="Times New Roman" w:cs="Times New Roman"/>
          <w:b/>
          <w:bCs/>
        </w:rPr>
      </w:pPr>
    </w:p>
    <w:p w14:paraId="05EC0D51" w14:textId="77777777" w:rsidR="00076242" w:rsidRDefault="00076242" w:rsidP="004942CF">
      <w:pPr>
        <w:rPr>
          <w:rFonts w:ascii="Times New Roman" w:hAnsi="Times New Roman" w:cs="Times New Roman"/>
          <w:b/>
          <w:bCs/>
        </w:rPr>
      </w:pPr>
    </w:p>
    <w:p w14:paraId="42D9D7BA" w14:textId="77777777" w:rsidR="00076242" w:rsidRDefault="00076242" w:rsidP="004942CF">
      <w:pPr>
        <w:rPr>
          <w:rFonts w:ascii="Times New Roman" w:hAnsi="Times New Roman" w:cs="Times New Roman"/>
          <w:b/>
          <w:bCs/>
        </w:rPr>
      </w:pPr>
    </w:p>
    <w:p w14:paraId="3DEED425" w14:textId="77777777" w:rsidR="00076242" w:rsidRDefault="00076242" w:rsidP="004942CF">
      <w:pPr>
        <w:rPr>
          <w:rFonts w:ascii="Times New Roman" w:hAnsi="Times New Roman" w:cs="Times New Roman"/>
          <w:b/>
          <w:bCs/>
        </w:rPr>
      </w:pPr>
    </w:p>
    <w:p w14:paraId="4A59C600" w14:textId="77777777" w:rsidR="00076242" w:rsidRDefault="00076242" w:rsidP="004942CF">
      <w:pPr>
        <w:rPr>
          <w:rFonts w:ascii="Times New Roman" w:hAnsi="Times New Roman" w:cs="Times New Roman"/>
          <w:b/>
          <w:bCs/>
        </w:rPr>
      </w:pPr>
    </w:p>
    <w:p w14:paraId="3A5C01E5" w14:textId="77777777" w:rsidR="00076242" w:rsidRDefault="00076242" w:rsidP="004942CF">
      <w:pPr>
        <w:rPr>
          <w:rFonts w:ascii="Times New Roman" w:hAnsi="Times New Roman" w:cs="Times New Roman"/>
          <w:b/>
          <w:bCs/>
        </w:rPr>
      </w:pPr>
    </w:p>
    <w:p w14:paraId="7B4CD866" w14:textId="77777777" w:rsidR="00076242" w:rsidRDefault="00076242" w:rsidP="004942CF">
      <w:pPr>
        <w:rPr>
          <w:rFonts w:ascii="Times New Roman" w:hAnsi="Times New Roman" w:cs="Times New Roman"/>
          <w:b/>
          <w:bCs/>
        </w:rPr>
      </w:pPr>
    </w:p>
    <w:p w14:paraId="5B59C334" w14:textId="77777777" w:rsidR="00076242" w:rsidRDefault="00076242" w:rsidP="004942CF">
      <w:pPr>
        <w:rPr>
          <w:rFonts w:ascii="Times New Roman" w:hAnsi="Times New Roman" w:cs="Times New Roman"/>
          <w:b/>
          <w:bCs/>
        </w:rPr>
      </w:pPr>
    </w:p>
    <w:p w14:paraId="7F0C941C" w14:textId="77777777" w:rsidR="00076242" w:rsidRDefault="00076242" w:rsidP="004942CF">
      <w:pPr>
        <w:rPr>
          <w:rFonts w:ascii="Times New Roman" w:hAnsi="Times New Roman" w:cs="Times New Roman"/>
          <w:b/>
          <w:bCs/>
        </w:rPr>
      </w:pPr>
    </w:p>
    <w:p w14:paraId="71C58B3F" w14:textId="77777777" w:rsidR="00076242" w:rsidRDefault="00076242" w:rsidP="004942CF">
      <w:pPr>
        <w:rPr>
          <w:rFonts w:ascii="Times New Roman" w:hAnsi="Times New Roman" w:cs="Times New Roman"/>
          <w:b/>
          <w:bCs/>
        </w:rPr>
      </w:pPr>
    </w:p>
    <w:p w14:paraId="24DF34E6" w14:textId="77777777" w:rsidR="00076242" w:rsidRDefault="00076242" w:rsidP="004942CF">
      <w:pPr>
        <w:rPr>
          <w:rFonts w:ascii="Times New Roman" w:hAnsi="Times New Roman" w:cs="Times New Roman"/>
          <w:b/>
          <w:bCs/>
        </w:rPr>
      </w:pPr>
    </w:p>
    <w:p w14:paraId="07417489" w14:textId="77777777" w:rsidR="00076242" w:rsidRDefault="00076242" w:rsidP="004942CF">
      <w:pPr>
        <w:rPr>
          <w:rFonts w:ascii="Times New Roman" w:hAnsi="Times New Roman" w:cs="Times New Roman"/>
          <w:b/>
          <w:bCs/>
        </w:rPr>
      </w:pPr>
    </w:p>
    <w:p w14:paraId="753DADB4" w14:textId="77777777" w:rsidR="00076242" w:rsidRDefault="00076242" w:rsidP="004942CF">
      <w:pPr>
        <w:rPr>
          <w:rFonts w:ascii="Times New Roman" w:hAnsi="Times New Roman" w:cs="Times New Roman"/>
          <w:b/>
          <w:bCs/>
        </w:rPr>
      </w:pPr>
    </w:p>
    <w:p w14:paraId="0F607301" w14:textId="77777777" w:rsidR="00076242" w:rsidRDefault="00076242" w:rsidP="004942CF">
      <w:pPr>
        <w:rPr>
          <w:rFonts w:ascii="Times New Roman" w:hAnsi="Times New Roman" w:cs="Times New Roman"/>
          <w:b/>
          <w:bCs/>
        </w:rPr>
      </w:pPr>
    </w:p>
    <w:p w14:paraId="6E80A950" w14:textId="77777777" w:rsidR="00076242" w:rsidRDefault="00076242" w:rsidP="004942CF">
      <w:pPr>
        <w:rPr>
          <w:rFonts w:ascii="Times New Roman" w:hAnsi="Times New Roman" w:cs="Times New Roman"/>
          <w:b/>
          <w:bCs/>
        </w:rPr>
      </w:pPr>
    </w:p>
    <w:p w14:paraId="7FA811C5" w14:textId="77777777" w:rsidR="00076242" w:rsidRDefault="00076242" w:rsidP="004942CF">
      <w:pPr>
        <w:rPr>
          <w:rFonts w:ascii="Times New Roman" w:hAnsi="Times New Roman" w:cs="Times New Roman"/>
          <w:b/>
          <w:bCs/>
        </w:rPr>
      </w:pPr>
    </w:p>
    <w:p w14:paraId="4533C00A" w14:textId="77777777" w:rsidR="00076242" w:rsidRDefault="00076242" w:rsidP="004942CF">
      <w:pPr>
        <w:rPr>
          <w:rFonts w:ascii="Times New Roman" w:hAnsi="Times New Roman" w:cs="Times New Roman"/>
          <w:b/>
          <w:bCs/>
        </w:rPr>
      </w:pPr>
    </w:p>
    <w:p w14:paraId="59D9150B" w14:textId="77777777" w:rsidR="00076242" w:rsidRDefault="00076242" w:rsidP="004942CF">
      <w:pPr>
        <w:rPr>
          <w:rFonts w:ascii="Times New Roman" w:hAnsi="Times New Roman" w:cs="Times New Roman"/>
          <w:b/>
          <w:bCs/>
        </w:rPr>
      </w:pPr>
    </w:p>
    <w:p w14:paraId="12FDEF3E" w14:textId="77777777" w:rsidR="00076242" w:rsidRDefault="00076242" w:rsidP="004942CF">
      <w:pPr>
        <w:rPr>
          <w:rFonts w:ascii="Times New Roman" w:hAnsi="Times New Roman" w:cs="Times New Roman"/>
          <w:b/>
          <w:bCs/>
        </w:rPr>
      </w:pPr>
    </w:p>
    <w:p w14:paraId="0EEFB523" w14:textId="77777777" w:rsidR="00F03644" w:rsidRDefault="00F03644" w:rsidP="004942CF">
      <w:pPr>
        <w:rPr>
          <w:rFonts w:ascii="Times New Roman" w:hAnsi="Times New Roman" w:cs="Times New Roman"/>
          <w:b/>
          <w:bCs/>
        </w:rPr>
      </w:pPr>
    </w:p>
    <w:p w14:paraId="108B61AB" w14:textId="77777777" w:rsidR="00076242" w:rsidRDefault="00076242" w:rsidP="004942CF">
      <w:pPr>
        <w:rPr>
          <w:rFonts w:ascii="Times New Roman" w:hAnsi="Times New Roman" w:cs="Times New Roman"/>
          <w:b/>
          <w:bCs/>
        </w:rPr>
      </w:pPr>
    </w:p>
    <w:p w14:paraId="1FD22829" w14:textId="4E2E8CED" w:rsidR="00076242" w:rsidRDefault="00076242" w:rsidP="004942CF">
      <w:pPr>
        <w:rPr>
          <w:rFonts w:ascii="Times New Roman" w:hAnsi="Times New Roman" w:cs="Times New Roman"/>
          <w:b/>
          <w:bCs/>
        </w:rPr>
      </w:pPr>
      <w:r w:rsidRPr="00076242">
        <w:rPr>
          <w:rFonts w:ascii="Times New Roman" w:hAnsi="Times New Roman" w:cs="Times New Roman"/>
          <w:b/>
          <w:bCs/>
        </w:rPr>
        <w:t xml:space="preserve">Result: </w:t>
      </w:r>
    </w:p>
    <w:p w14:paraId="7BCC2CE6" w14:textId="0F85EC97" w:rsidR="00076242" w:rsidRPr="00076242" w:rsidRDefault="00076242" w:rsidP="004942CF">
      <w:pPr>
        <w:rPr>
          <w:rFonts w:ascii="Times New Roman" w:hAnsi="Times New Roman" w:cs="Times New Roman"/>
        </w:rPr>
      </w:pPr>
      <w:r w:rsidRPr="00076242">
        <w:rPr>
          <w:rFonts w:ascii="Times New Roman" w:hAnsi="Times New Roman" w:cs="Times New Roman"/>
        </w:rPr>
        <w:t>Thus, the basic data preprocessing operations such as Cleaning, Normalization, Visualization was performed using WEKA and Orange tool.</w:t>
      </w:r>
    </w:p>
    <w:sectPr w:rsidR="00076242" w:rsidRPr="00076242" w:rsidSect="004942CF">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701"/>
    <w:rsid w:val="000029E3"/>
    <w:rsid w:val="00076242"/>
    <w:rsid w:val="002C7C42"/>
    <w:rsid w:val="00365587"/>
    <w:rsid w:val="00386596"/>
    <w:rsid w:val="0045535A"/>
    <w:rsid w:val="004942CF"/>
    <w:rsid w:val="00566B37"/>
    <w:rsid w:val="00567717"/>
    <w:rsid w:val="005F38C6"/>
    <w:rsid w:val="00670D0A"/>
    <w:rsid w:val="00716701"/>
    <w:rsid w:val="007C57EB"/>
    <w:rsid w:val="007D5603"/>
    <w:rsid w:val="00893FBE"/>
    <w:rsid w:val="008D1184"/>
    <w:rsid w:val="008F3C37"/>
    <w:rsid w:val="00907CD8"/>
    <w:rsid w:val="00A3785B"/>
    <w:rsid w:val="00AB3814"/>
    <w:rsid w:val="00AE70B3"/>
    <w:rsid w:val="00BA6B1C"/>
    <w:rsid w:val="00F03644"/>
    <w:rsid w:val="00F51AE1"/>
    <w:rsid w:val="00F81302"/>
    <w:rsid w:val="00FE4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D289"/>
  <w15:chartTrackingRefBased/>
  <w15:docId w15:val="{A8293F9B-D63C-4618-B12A-EE7874F2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701"/>
    <w:rPr>
      <w:rFonts w:eastAsiaTheme="majorEastAsia" w:cstheme="majorBidi"/>
      <w:color w:val="272727" w:themeColor="text1" w:themeTint="D8"/>
    </w:rPr>
  </w:style>
  <w:style w:type="paragraph" w:styleId="Title">
    <w:name w:val="Title"/>
    <w:basedOn w:val="Normal"/>
    <w:next w:val="Normal"/>
    <w:link w:val="TitleChar"/>
    <w:uiPriority w:val="10"/>
    <w:qFormat/>
    <w:rsid w:val="00716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701"/>
    <w:pPr>
      <w:spacing w:before="160"/>
      <w:jc w:val="center"/>
    </w:pPr>
    <w:rPr>
      <w:i/>
      <w:iCs/>
      <w:color w:val="404040" w:themeColor="text1" w:themeTint="BF"/>
    </w:rPr>
  </w:style>
  <w:style w:type="character" w:customStyle="1" w:styleId="QuoteChar">
    <w:name w:val="Quote Char"/>
    <w:basedOn w:val="DefaultParagraphFont"/>
    <w:link w:val="Quote"/>
    <w:uiPriority w:val="29"/>
    <w:rsid w:val="00716701"/>
    <w:rPr>
      <w:i/>
      <w:iCs/>
      <w:color w:val="404040" w:themeColor="text1" w:themeTint="BF"/>
    </w:rPr>
  </w:style>
  <w:style w:type="paragraph" w:styleId="ListParagraph">
    <w:name w:val="List Paragraph"/>
    <w:basedOn w:val="Normal"/>
    <w:uiPriority w:val="34"/>
    <w:qFormat/>
    <w:rsid w:val="00716701"/>
    <w:pPr>
      <w:ind w:left="720"/>
      <w:contextualSpacing/>
    </w:pPr>
  </w:style>
  <w:style w:type="character" w:styleId="IntenseEmphasis">
    <w:name w:val="Intense Emphasis"/>
    <w:basedOn w:val="DefaultParagraphFont"/>
    <w:uiPriority w:val="21"/>
    <w:qFormat/>
    <w:rsid w:val="00716701"/>
    <w:rPr>
      <w:i/>
      <w:iCs/>
      <w:color w:val="0F4761" w:themeColor="accent1" w:themeShade="BF"/>
    </w:rPr>
  </w:style>
  <w:style w:type="paragraph" w:styleId="IntenseQuote">
    <w:name w:val="Intense Quote"/>
    <w:basedOn w:val="Normal"/>
    <w:next w:val="Normal"/>
    <w:link w:val="IntenseQuoteChar"/>
    <w:uiPriority w:val="30"/>
    <w:qFormat/>
    <w:rsid w:val="00716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701"/>
    <w:rPr>
      <w:i/>
      <w:iCs/>
      <w:color w:val="0F4761" w:themeColor="accent1" w:themeShade="BF"/>
    </w:rPr>
  </w:style>
  <w:style w:type="character" w:styleId="IntenseReference">
    <w:name w:val="Intense Reference"/>
    <w:basedOn w:val="DefaultParagraphFont"/>
    <w:uiPriority w:val="32"/>
    <w:qFormat/>
    <w:rsid w:val="00716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16</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Mukhesh P</dc:creator>
  <cp:keywords/>
  <dc:description/>
  <cp:lastModifiedBy>Mukhesh P</cp:lastModifiedBy>
  <cp:revision>32</cp:revision>
  <dcterms:created xsi:type="dcterms:W3CDTF">2026-02-01T07:08:00Z</dcterms:created>
  <dcterms:modified xsi:type="dcterms:W3CDTF">2026-02-02T15:23:00Z</dcterms:modified>
</cp:coreProperties>
</file>