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ff0000"/>
          <w:sz w:val="28"/>
          <w:szCs w:val="28"/>
          <w:rtl w:val="0"/>
        </w:rPr>
        <w:t xml:space="preserve">YARIS BOOT CAMP EXPERIENCE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was such a thrilling experience with the Young African Refugees for Integral Development(YARID), I was given an opportunity to represent Wekume in a five day training that commenced from 16th Sept to 20th Sept at the YES center opposite YARID main office in Nsambya. The training was really a good one because I learnt a lot of things that will help our app move forward and strive to see that it can achieve its designed purposes. I got to be trained by 3 different University lecturers about social entrepreneurship and different marketing strategies.</w:t>
      </w:r>
    </w:p>
    <w:p w:rsidR="00000000" w:rsidDel="00000000" w:rsidP="00000000" w:rsidRDefault="00000000" w:rsidRPr="00000000" w14:paraId="00000004">
      <w:pPr>
        <w:rPr/>
      </w:pPr>
      <w:r w:rsidDel="00000000" w:rsidR="00000000" w:rsidRPr="00000000">
        <w:rPr>
          <w:rtl w:val="0"/>
        </w:rPr>
        <w:t xml:space="preserve">I got to learn about new marketing marketing strategies for our Wekume App that will help us find and convince donors and partners that can work with us, I also got to learn about a pitch Deck, this taught me the various tactics that we can to use pitch our Wekume App incase we are given opportunities to do so and also the Elevator pitch  that can help us wrap up our Wekume idea with in the shortest time possible in about 5 mins once given opportunity.</w:t>
      </w:r>
    </w:p>
    <w:p w:rsidR="00000000" w:rsidDel="00000000" w:rsidP="00000000" w:rsidRDefault="00000000" w:rsidRPr="00000000" w14:paraId="00000005">
      <w:pPr>
        <w:rPr/>
      </w:pPr>
      <w:r w:rsidDel="00000000" w:rsidR="00000000" w:rsidRPr="00000000">
        <w:rPr>
          <w:rtl w:val="0"/>
        </w:rPr>
        <w:t xml:space="preserve">I learnt about the basic ideas of writing a business proposal and a Business Canvas Model. I  later qualified for the YARID Pitch deck event that commenced the following week where I went and pitched  about our Wekume App and what we do, we were 80 people that qualified and they wanted only 40 that will be funded, we hope for good results as we wait for YARID to announce the winners.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qmnlwpVsxXmX1p2ZVXUZRQorA==">CgMxLjA4AHIhMU1QY0FmRzJtQ1RxYWJIT25FV0dzTC14M1VEVXhRMXVt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